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365D9" w14:textId="77777777" w:rsidR="00F642F0" w:rsidRDefault="00F642F0" w:rsidP="00471FCF">
      <w:bookmarkStart w:id="0" w:name="_GoBack"/>
      <w:r>
        <w:t>Day 1 – (Morning 9:30 – 12:00)</w:t>
      </w:r>
    </w:p>
    <w:p w14:paraId="38D72E9E" w14:textId="77777777" w:rsidR="00F642F0" w:rsidRDefault="00F642F0" w:rsidP="00471FCF"/>
    <w:p w14:paraId="322435BF" w14:textId="77777777" w:rsidR="00AB186A" w:rsidRDefault="00471FCF" w:rsidP="00471FCF">
      <w:pPr>
        <w:pStyle w:val="ListParagraph"/>
        <w:numPr>
          <w:ilvl w:val="0"/>
          <w:numId w:val="1"/>
        </w:numPr>
      </w:pPr>
      <w:proofErr w:type="spellStart"/>
      <w:r>
        <w:t>Ernstige</w:t>
      </w:r>
      <w:proofErr w:type="spellEnd"/>
      <w:r>
        <w:t xml:space="preserve"> </w:t>
      </w:r>
      <w:proofErr w:type="spellStart"/>
      <w:r>
        <w:t>twijfels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PV van AG van der </w:t>
      </w:r>
      <w:proofErr w:type="spellStart"/>
      <w:r>
        <w:t>Schans</w:t>
      </w:r>
      <w:proofErr w:type="spellEnd"/>
      <w:r w:rsidR="0062487F">
        <w:t>;</w:t>
      </w:r>
    </w:p>
    <w:p w14:paraId="322EABC4" w14:textId="77777777" w:rsidR="00471FCF" w:rsidRDefault="00471FCF" w:rsidP="00471FCF">
      <w:pPr>
        <w:pStyle w:val="ListParagraph"/>
        <w:numPr>
          <w:ilvl w:val="0"/>
          <w:numId w:val="1"/>
        </w:numPr>
      </w:pPr>
      <w:proofErr w:type="spellStart"/>
      <w:r>
        <w:t>Verdediging</w:t>
      </w:r>
      <w:proofErr w:type="spellEnd"/>
      <w:r>
        <w:t xml:space="preserve"> </w:t>
      </w:r>
      <w:proofErr w:type="spellStart"/>
      <w:r>
        <w:t>Schotte</w:t>
      </w:r>
      <w:proofErr w:type="spellEnd"/>
      <w:r>
        <w:t xml:space="preserve"> is </w:t>
      </w:r>
      <w:proofErr w:type="spellStart"/>
      <w:r>
        <w:t>bij</w:t>
      </w:r>
      <w:proofErr w:type="spellEnd"/>
      <w:r>
        <w:t xml:space="preserve"> </w:t>
      </w:r>
      <w:proofErr w:type="spellStart"/>
      <w:r>
        <w:t>italiaanse</w:t>
      </w:r>
      <w:proofErr w:type="spellEnd"/>
      <w:r>
        <w:t xml:space="preserve"> </w:t>
      </w:r>
      <w:proofErr w:type="spellStart"/>
      <w:r>
        <w:t>aanklager</w:t>
      </w:r>
      <w:proofErr w:type="spellEnd"/>
      <w:r>
        <w:t xml:space="preserve"> </w:t>
      </w:r>
      <w:proofErr w:type="spellStart"/>
      <w:r>
        <w:t>geweest</w:t>
      </w:r>
      <w:proofErr w:type="spellEnd"/>
      <w:r>
        <w:t xml:space="preserve"> in 2017</w:t>
      </w:r>
      <w:r w:rsidR="0062487F">
        <w:t>;</w:t>
      </w:r>
    </w:p>
    <w:p w14:paraId="43804DB4" w14:textId="77777777" w:rsidR="00471FCF" w:rsidRDefault="00471FCF" w:rsidP="00471FCF">
      <w:pPr>
        <w:pStyle w:val="ListParagraph"/>
        <w:numPr>
          <w:ilvl w:val="0"/>
          <w:numId w:val="1"/>
        </w:numPr>
      </w:pPr>
      <w:proofErr w:type="spellStart"/>
      <w:r>
        <w:t>Italiaanse</w:t>
      </w:r>
      <w:proofErr w:type="spellEnd"/>
      <w:r>
        <w:t xml:space="preserve"> </w:t>
      </w:r>
      <w:proofErr w:type="spellStart"/>
      <w:r>
        <w:t>aanklager</w:t>
      </w:r>
      <w:proofErr w:type="spellEnd"/>
      <w:r>
        <w:t xml:space="preserve"> </w:t>
      </w:r>
      <w:proofErr w:type="spellStart"/>
      <w:r>
        <w:t>ontkent</w:t>
      </w:r>
      <w:proofErr w:type="spellEnd"/>
      <w:r>
        <w:t xml:space="preserve"> </w:t>
      </w:r>
      <w:proofErr w:type="spellStart"/>
      <w:r>
        <w:t>gestelde</w:t>
      </w:r>
      <w:proofErr w:type="spellEnd"/>
      <w:r>
        <w:t xml:space="preserve"> gang van </w:t>
      </w:r>
      <w:proofErr w:type="spellStart"/>
      <w:r>
        <w:t>zaken</w:t>
      </w:r>
      <w:proofErr w:type="spellEnd"/>
      <w:r>
        <w:t xml:space="preserve"> door AG van der </w:t>
      </w:r>
      <w:proofErr w:type="spellStart"/>
      <w:r>
        <w:t>Schans</w:t>
      </w:r>
      <w:proofErr w:type="spellEnd"/>
      <w:r w:rsidR="0062487F">
        <w:t>;</w:t>
      </w:r>
    </w:p>
    <w:p w14:paraId="2C31C184" w14:textId="77777777" w:rsidR="00471FCF" w:rsidRDefault="00471FCF" w:rsidP="00471FCF">
      <w:pPr>
        <w:pStyle w:val="ListParagraph"/>
        <w:numPr>
          <w:ilvl w:val="0"/>
          <w:numId w:val="1"/>
        </w:numPr>
      </w:pPr>
      <w:proofErr w:type="spellStart"/>
      <w:r>
        <w:t>Italiaanse</w:t>
      </w:r>
      <w:proofErr w:type="spellEnd"/>
      <w:r>
        <w:t xml:space="preserve"> </w:t>
      </w:r>
      <w:proofErr w:type="spellStart"/>
      <w:r>
        <w:t>advocaten</w:t>
      </w:r>
      <w:proofErr w:type="spellEnd"/>
      <w:r>
        <w:t xml:space="preserve"> </w:t>
      </w:r>
      <w:proofErr w:type="spellStart"/>
      <w:r>
        <w:t>aanwezig</w:t>
      </w:r>
      <w:proofErr w:type="spellEnd"/>
      <w:r>
        <w:t xml:space="preserve"> op de </w:t>
      </w:r>
      <w:proofErr w:type="spellStart"/>
      <w:r>
        <w:t>zitting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beve</w:t>
      </w:r>
      <w:r w:rsidR="007422EA">
        <w:t>s</w:t>
      </w:r>
      <w:r>
        <w:t>tigen</w:t>
      </w:r>
      <w:proofErr w:type="spellEnd"/>
      <w:r w:rsidR="0062487F">
        <w:t>;</w:t>
      </w:r>
    </w:p>
    <w:p w14:paraId="0BD9B79A" w14:textId="77777777" w:rsidR="00471FCF" w:rsidRDefault="00471FCF" w:rsidP="00471FCF">
      <w:pPr>
        <w:pStyle w:val="ListParagraph"/>
        <w:numPr>
          <w:ilvl w:val="0"/>
          <w:numId w:val="1"/>
        </w:numPr>
      </w:pPr>
      <w:proofErr w:type="spellStart"/>
      <w:r>
        <w:t>Italiaanse</w:t>
      </w:r>
      <w:proofErr w:type="spellEnd"/>
      <w:r>
        <w:t xml:space="preserve"> </w:t>
      </w:r>
      <w:proofErr w:type="spellStart"/>
      <w:r>
        <w:t>aanklager</w:t>
      </w:r>
      <w:proofErr w:type="spellEnd"/>
      <w:r>
        <w:t xml:space="preserve"> is </w:t>
      </w:r>
      <w:proofErr w:type="spellStart"/>
      <w:r>
        <w:t>bereid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getuigen</w:t>
      </w:r>
      <w:proofErr w:type="spellEnd"/>
      <w:r>
        <w:t xml:space="preserve"> in de </w:t>
      </w:r>
      <w:proofErr w:type="spellStart"/>
      <w:r>
        <w:t>zaak</w:t>
      </w:r>
      <w:proofErr w:type="spellEnd"/>
      <w:r>
        <w:t xml:space="preserve"> van </w:t>
      </w:r>
      <w:proofErr w:type="spellStart"/>
      <w:r>
        <w:t>Schotte</w:t>
      </w:r>
      <w:proofErr w:type="spellEnd"/>
      <w:r>
        <w:t xml:space="preserve"> op </w:t>
      </w:r>
      <w:proofErr w:type="spellStart"/>
      <w:r>
        <w:t>verzoek</w:t>
      </w:r>
      <w:proofErr w:type="spellEnd"/>
      <w:r>
        <w:t xml:space="preserve"> van de </w:t>
      </w:r>
      <w:proofErr w:type="spellStart"/>
      <w:r>
        <w:t>verdediging</w:t>
      </w:r>
      <w:proofErr w:type="spellEnd"/>
      <w:r w:rsidR="0062487F">
        <w:t>;</w:t>
      </w:r>
    </w:p>
    <w:p w14:paraId="3A654FD5" w14:textId="77777777" w:rsidR="00471FCF" w:rsidRDefault="00471FCF" w:rsidP="00471FCF">
      <w:pPr>
        <w:pStyle w:val="ListParagraph"/>
        <w:numPr>
          <w:ilvl w:val="0"/>
          <w:numId w:val="1"/>
        </w:numPr>
      </w:pPr>
      <w:proofErr w:type="spellStart"/>
      <w:r>
        <w:t>Verdediging</w:t>
      </w:r>
      <w:proofErr w:type="spellEnd"/>
      <w:r>
        <w:t xml:space="preserve"> </w:t>
      </w:r>
      <w:proofErr w:type="spellStart"/>
      <w:r>
        <w:t>vraagt</w:t>
      </w:r>
      <w:proofErr w:type="spellEnd"/>
      <w:r>
        <w:t xml:space="preserve"> het Hof </w:t>
      </w:r>
      <w:proofErr w:type="spellStart"/>
      <w:r>
        <w:t>nader</w:t>
      </w:r>
      <w:proofErr w:type="spellEnd"/>
      <w:r>
        <w:t xml:space="preserve"> </w:t>
      </w:r>
      <w:proofErr w:type="spellStart"/>
      <w:r>
        <w:t>onderzoek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door het </w:t>
      </w:r>
      <w:proofErr w:type="spellStart"/>
      <w:r>
        <w:t>horen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van de </w:t>
      </w:r>
      <w:proofErr w:type="spellStart"/>
      <w:r>
        <w:t>italiaanse</w:t>
      </w:r>
      <w:proofErr w:type="spellEnd"/>
      <w:r>
        <w:t xml:space="preserve"> </w:t>
      </w:r>
      <w:proofErr w:type="spellStart"/>
      <w:r>
        <w:t>aanklager</w:t>
      </w:r>
      <w:proofErr w:type="spellEnd"/>
      <w:r w:rsidR="0062487F">
        <w:t>;</w:t>
      </w:r>
    </w:p>
    <w:p w14:paraId="5BB483C1" w14:textId="77777777" w:rsidR="00F642F0" w:rsidRDefault="00F642F0" w:rsidP="00471FCF">
      <w:pPr>
        <w:pStyle w:val="ListParagraph"/>
        <w:numPr>
          <w:ilvl w:val="0"/>
          <w:numId w:val="1"/>
        </w:numPr>
      </w:pPr>
      <w:proofErr w:type="spellStart"/>
      <w:r>
        <w:t>Verdediging</w:t>
      </w:r>
      <w:proofErr w:type="spellEnd"/>
      <w:r>
        <w:t xml:space="preserve"> </w:t>
      </w:r>
      <w:proofErr w:type="spellStart"/>
      <w:r>
        <w:t>Schotte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aantonen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r w:rsidR="007422EA">
        <w:t xml:space="preserve">het OM </w:t>
      </w:r>
      <w:proofErr w:type="spellStart"/>
      <w:r w:rsidR="007422EA">
        <w:t>niet</w:t>
      </w:r>
      <w:proofErr w:type="spellEnd"/>
      <w:r w:rsidR="007422EA">
        <w:t xml:space="preserve"> had </w:t>
      </w:r>
      <w:proofErr w:type="spellStart"/>
      <w:r w:rsidR="007422EA">
        <w:t>mogen</w:t>
      </w:r>
      <w:proofErr w:type="spellEnd"/>
      <w:r w:rsidR="007422EA">
        <w:t xml:space="preserve"> </w:t>
      </w:r>
      <w:proofErr w:type="spellStart"/>
      <w:proofErr w:type="gramStart"/>
      <w:r w:rsidR="007422EA">
        <w:t>vervolgen</w:t>
      </w:r>
      <w:proofErr w:type="spellEnd"/>
      <w:r>
        <w:t>,</w:t>
      </w:r>
      <w:proofErr w:type="gramEnd"/>
      <w:r>
        <w:t xml:space="preserve"> maar </w:t>
      </w:r>
      <w:r w:rsidR="007422EA">
        <w:t xml:space="preserve">in het </w:t>
      </w:r>
      <w:proofErr w:type="spellStart"/>
      <w:r w:rsidR="007422EA">
        <w:t>belang</w:t>
      </w:r>
      <w:proofErr w:type="spellEnd"/>
      <w:r w:rsidR="007422EA">
        <w:t xml:space="preserve"> van de </w:t>
      </w:r>
      <w:proofErr w:type="spellStart"/>
      <w:r w:rsidR="007422EA">
        <w:t>samenleving</w:t>
      </w:r>
      <w:proofErr w:type="spellEnd"/>
      <w:r w:rsidR="007422EA">
        <w:t xml:space="preserve"> </w:t>
      </w:r>
      <w:proofErr w:type="spellStart"/>
      <w:r w:rsidR="007422EA">
        <w:t>zullen</w:t>
      </w:r>
      <w:proofErr w:type="spellEnd"/>
      <w:r w:rsidR="007422EA">
        <w:t xml:space="preserve"> </w:t>
      </w:r>
      <w:proofErr w:type="spellStart"/>
      <w:r w:rsidR="007422EA">
        <w:t>Schotte</w:t>
      </w:r>
      <w:proofErr w:type="spellEnd"/>
      <w:r w:rsidR="007422EA">
        <w:t xml:space="preserve"> en van der </w:t>
      </w:r>
      <w:proofErr w:type="spellStart"/>
      <w:r w:rsidR="007422EA">
        <w:t>Dijs</w:t>
      </w:r>
      <w:proofErr w:type="spellEnd"/>
      <w:r w:rsidR="007422EA">
        <w:t xml:space="preserve"> </w:t>
      </w:r>
      <w:proofErr w:type="spellStart"/>
      <w:r w:rsidR="007422EA">
        <w:t>eerst</w:t>
      </w:r>
      <w:proofErr w:type="spellEnd"/>
      <w:r w:rsidR="007422EA">
        <w:t xml:space="preserve"> </w:t>
      </w:r>
      <w:proofErr w:type="spellStart"/>
      <w:r w:rsidR="007422EA">
        <w:t>verklaren</w:t>
      </w:r>
      <w:proofErr w:type="spellEnd"/>
      <w:r w:rsidR="007422EA">
        <w:t xml:space="preserve"> hoe het </w:t>
      </w:r>
      <w:proofErr w:type="spellStart"/>
      <w:r w:rsidR="007422EA">
        <w:t>werkelijk</w:t>
      </w:r>
      <w:proofErr w:type="spellEnd"/>
      <w:r w:rsidR="007422EA">
        <w:t xml:space="preserve"> is </w:t>
      </w:r>
      <w:proofErr w:type="spellStart"/>
      <w:r w:rsidR="007422EA">
        <w:t>gegaan</w:t>
      </w:r>
      <w:proofErr w:type="spellEnd"/>
      <w:r w:rsidR="0062487F">
        <w:t>.</w:t>
      </w:r>
    </w:p>
    <w:p w14:paraId="372F7A1A" w14:textId="77777777" w:rsidR="00F642F0" w:rsidRDefault="00F642F0" w:rsidP="00F642F0"/>
    <w:p w14:paraId="336BFC01" w14:textId="77777777" w:rsidR="00F642F0" w:rsidRDefault="00F642F0" w:rsidP="00F642F0"/>
    <w:p w14:paraId="50AF93EB" w14:textId="77777777" w:rsidR="00F642F0" w:rsidRDefault="00F642F0" w:rsidP="00F642F0">
      <w:r>
        <w:t>Day 1 – (Afternoon)</w:t>
      </w:r>
    </w:p>
    <w:p w14:paraId="7ACA8B3D" w14:textId="77777777" w:rsidR="00F642F0" w:rsidRDefault="00F642F0" w:rsidP="00F642F0"/>
    <w:p w14:paraId="474CA071" w14:textId="77777777" w:rsidR="0062487F" w:rsidRDefault="007422EA" w:rsidP="00F642F0">
      <w:pPr>
        <w:pStyle w:val="ListParagraph"/>
        <w:numPr>
          <w:ilvl w:val="0"/>
          <w:numId w:val="2"/>
        </w:numPr>
      </w:pPr>
      <w:proofErr w:type="spellStart"/>
      <w:r>
        <w:t>Schotte</w:t>
      </w:r>
      <w:proofErr w:type="spellEnd"/>
      <w:r>
        <w:t xml:space="preserve"> en </w:t>
      </w:r>
      <w:r w:rsidR="00F642F0">
        <w:t xml:space="preserve">van der </w:t>
      </w:r>
      <w:proofErr w:type="spellStart"/>
      <w:r w:rsidR="00F642F0">
        <w:t>Dijs</w:t>
      </w:r>
      <w:proofErr w:type="spellEnd"/>
      <w:r w:rsidR="00F642F0">
        <w:t xml:space="preserve"> </w:t>
      </w:r>
      <w:proofErr w:type="spellStart"/>
      <w:r w:rsidR="00F642F0">
        <w:t>geven</w:t>
      </w:r>
      <w:proofErr w:type="spellEnd"/>
      <w:r w:rsidR="00F642F0">
        <w:t xml:space="preserve"> </w:t>
      </w:r>
      <w:proofErr w:type="spellStart"/>
      <w:r w:rsidR="00F642F0">
        <w:t>verklaring</w:t>
      </w:r>
      <w:proofErr w:type="spellEnd"/>
      <w:r w:rsidR="00F642F0">
        <w:t xml:space="preserve"> en </w:t>
      </w:r>
      <w:proofErr w:type="spellStart"/>
      <w:r w:rsidR="00F642F0">
        <w:t>weerleggen</w:t>
      </w:r>
      <w:proofErr w:type="spellEnd"/>
      <w:r w:rsidR="00F642F0">
        <w:t xml:space="preserve"> </w:t>
      </w:r>
      <w:proofErr w:type="spellStart"/>
      <w:r w:rsidR="00F642F0">
        <w:t>alle</w:t>
      </w:r>
      <w:proofErr w:type="spellEnd"/>
      <w:r w:rsidR="00F642F0">
        <w:t xml:space="preserve"> </w:t>
      </w:r>
      <w:proofErr w:type="spellStart"/>
      <w:r w:rsidR="00F642F0">
        <w:t>beschuldigingen</w:t>
      </w:r>
      <w:proofErr w:type="spellEnd"/>
      <w:r w:rsidR="0062487F">
        <w:t xml:space="preserve">; de </w:t>
      </w:r>
      <w:proofErr w:type="spellStart"/>
      <w:r w:rsidR="0062487F">
        <w:t>heer</w:t>
      </w:r>
      <w:proofErr w:type="spellEnd"/>
      <w:r w:rsidR="0062487F">
        <w:t xml:space="preserve"> </w:t>
      </w:r>
      <w:proofErr w:type="spellStart"/>
      <w:r w:rsidR="0062487F">
        <w:t>Schotte</w:t>
      </w:r>
      <w:proofErr w:type="spellEnd"/>
      <w:r w:rsidR="0062487F">
        <w:t xml:space="preserve"> </w:t>
      </w:r>
      <w:proofErr w:type="spellStart"/>
      <w:r w:rsidR="0062487F">
        <w:t>overlegt</w:t>
      </w:r>
      <w:proofErr w:type="spellEnd"/>
      <w:r w:rsidR="0062487F">
        <w:t xml:space="preserve"> </w:t>
      </w:r>
      <w:proofErr w:type="spellStart"/>
      <w:r w:rsidR="0062487F">
        <w:t>meerdere</w:t>
      </w:r>
      <w:proofErr w:type="spellEnd"/>
      <w:r w:rsidR="0062487F">
        <w:t xml:space="preserve"> </w:t>
      </w:r>
      <w:proofErr w:type="spellStart"/>
      <w:r w:rsidR="0062487F">
        <w:t>documenten</w:t>
      </w:r>
      <w:proofErr w:type="spellEnd"/>
      <w:r w:rsidR="0062487F">
        <w:t xml:space="preserve"> die </w:t>
      </w:r>
      <w:proofErr w:type="spellStart"/>
      <w:r w:rsidR="0062487F">
        <w:t>zijn</w:t>
      </w:r>
      <w:proofErr w:type="spellEnd"/>
      <w:r w:rsidR="0062487F">
        <w:t xml:space="preserve"> </w:t>
      </w:r>
      <w:proofErr w:type="spellStart"/>
      <w:r w:rsidR="0062487F">
        <w:t>verklaring</w:t>
      </w:r>
      <w:proofErr w:type="spellEnd"/>
      <w:r w:rsidR="0062487F">
        <w:t xml:space="preserve"> </w:t>
      </w:r>
      <w:proofErr w:type="spellStart"/>
      <w:r w:rsidR="0062487F">
        <w:t>onderbouwen</w:t>
      </w:r>
      <w:proofErr w:type="spellEnd"/>
      <w:r w:rsidR="0062487F">
        <w:t>;</w:t>
      </w:r>
    </w:p>
    <w:p w14:paraId="61B3DD80" w14:textId="77777777" w:rsidR="0062487F" w:rsidRDefault="0062487F" w:rsidP="00F642F0">
      <w:pPr>
        <w:pStyle w:val="ListParagraph"/>
        <w:numPr>
          <w:ilvl w:val="0"/>
          <w:numId w:val="2"/>
        </w:numPr>
      </w:pPr>
      <w:proofErr w:type="spellStart"/>
      <w:r>
        <w:t>Schotte</w:t>
      </w:r>
      <w:proofErr w:type="spellEnd"/>
      <w:r>
        <w:t xml:space="preserve"> en van der </w:t>
      </w:r>
      <w:proofErr w:type="spellStart"/>
      <w:r>
        <w:t>Dijs</w:t>
      </w:r>
      <w:proofErr w:type="spellEnd"/>
      <w:r>
        <w:t xml:space="preserve"> </w:t>
      </w:r>
      <w:proofErr w:type="spellStart"/>
      <w:r>
        <w:t>leggen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waarom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verklaring</w:t>
      </w:r>
      <w:proofErr w:type="spellEnd"/>
      <w:r>
        <w:t xml:space="preserve"> al </w:t>
      </w:r>
      <w:proofErr w:type="spellStart"/>
      <w:r>
        <w:t>bij</w:t>
      </w:r>
      <w:proofErr w:type="spellEnd"/>
      <w:r>
        <w:t xml:space="preserve"> het </w:t>
      </w:r>
      <w:proofErr w:type="spellStart"/>
      <w:r>
        <w:t>gerecht</w:t>
      </w:r>
      <w:proofErr w:type="spellEnd"/>
      <w:r>
        <w:t xml:space="preserve"> in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aanleg</w:t>
      </w:r>
      <w:proofErr w:type="spellEnd"/>
      <w:r>
        <w:t xml:space="preserve"> al </w:t>
      </w:r>
      <w:proofErr w:type="spellStart"/>
      <w:r>
        <w:t>hadden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afleggen</w:t>
      </w:r>
      <w:proofErr w:type="spellEnd"/>
      <w:r>
        <w:t xml:space="preserve">, maar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hen </w:t>
      </w:r>
      <w:proofErr w:type="spellStart"/>
      <w:r>
        <w:t>toen</w:t>
      </w:r>
      <w:proofErr w:type="spellEnd"/>
      <w:r>
        <w:t xml:space="preserve"> is </w:t>
      </w:r>
      <w:proofErr w:type="spellStart"/>
      <w:r>
        <w:t>ontraden</w:t>
      </w:r>
      <w:proofErr w:type="spellEnd"/>
      <w:r>
        <w:t xml:space="preserve"> door </w:t>
      </w:r>
      <w:proofErr w:type="spellStart"/>
      <w:r>
        <w:t>hun</w:t>
      </w:r>
      <w:proofErr w:type="spellEnd"/>
      <w:r>
        <w:t xml:space="preserve"> </w:t>
      </w:r>
      <w:proofErr w:type="spellStart"/>
      <w:r>
        <w:t>toenmalige</w:t>
      </w:r>
      <w:proofErr w:type="spellEnd"/>
      <w:r>
        <w:t xml:space="preserve"> </w:t>
      </w:r>
      <w:proofErr w:type="spellStart"/>
      <w:r>
        <w:t>verdediging</w:t>
      </w:r>
      <w:proofErr w:type="spellEnd"/>
      <w:r>
        <w:t>;</w:t>
      </w:r>
    </w:p>
    <w:p w14:paraId="4C455828" w14:textId="77777777" w:rsidR="00F642F0" w:rsidRDefault="00F642F0" w:rsidP="00F642F0">
      <w:pPr>
        <w:pStyle w:val="ListParagraph"/>
        <w:numPr>
          <w:ilvl w:val="0"/>
          <w:numId w:val="2"/>
        </w:numPr>
      </w:pPr>
      <w:proofErr w:type="spellStart"/>
      <w:r>
        <w:t>Schotte</w:t>
      </w:r>
      <w:proofErr w:type="spellEnd"/>
      <w:r>
        <w:t xml:space="preserve"> en van der </w:t>
      </w:r>
      <w:proofErr w:type="spellStart"/>
      <w:r>
        <w:t>Dijs</w:t>
      </w:r>
      <w:proofErr w:type="spellEnd"/>
      <w:r>
        <w:t xml:space="preserve"> </w:t>
      </w:r>
      <w:proofErr w:type="spellStart"/>
      <w:r>
        <w:t>geven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bereid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iedere</w:t>
      </w:r>
      <w:proofErr w:type="spellEnd"/>
      <w:r>
        <w:t xml:space="preserve"> </w:t>
      </w:r>
      <w:proofErr w:type="spellStart"/>
      <w:r>
        <w:t>vraag</w:t>
      </w:r>
      <w:proofErr w:type="spellEnd"/>
      <w:r>
        <w:t xml:space="preserve"> die het Hof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beantwoorden</w:t>
      </w:r>
      <w:proofErr w:type="spellEnd"/>
      <w:r w:rsidR="0062487F">
        <w:t>;</w:t>
      </w:r>
      <w:r>
        <w:t xml:space="preserve"> </w:t>
      </w:r>
    </w:p>
    <w:p w14:paraId="1B53DC83" w14:textId="77777777" w:rsidR="00F642F0" w:rsidRDefault="00F642F0" w:rsidP="00F642F0">
      <w:pPr>
        <w:pStyle w:val="ListParagraph"/>
        <w:numPr>
          <w:ilvl w:val="0"/>
          <w:numId w:val="2"/>
        </w:numPr>
      </w:pPr>
      <w:proofErr w:type="spellStart"/>
      <w:r>
        <w:t>Schotte</w:t>
      </w:r>
      <w:proofErr w:type="spellEnd"/>
      <w:r>
        <w:t xml:space="preserve"> en van der </w:t>
      </w:r>
      <w:proofErr w:type="spellStart"/>
      <w:r>
        <w:t>Dijs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in </w:t>
      </w:r>
      <w:proofErr w:type="spellStart"/>
      <w:r>
        <w:t>hun</w:t>
      </w:r>
      <w:proofErr w:type="spellEnd"/>
      <w:r>
        <w:t xml:space="preserve"> </w:t>
      </w:r>
      <w:proofErr w:type="spellStart"/>
      <w:r>
        <w:t>verklaringen</w:t>
      </w:r>
      <w:proofErr w:type="spellEnd"/>
      <w:r>
        <w:t xml:space="preserve"> </w:t>
      </w:r>
      <w:proofErr w:type="spellStart"/>
      <w:r>
        <w:t>gesteund</w:t>
      </w:r>
      <w:proofErr w:type="spellEnd"/>
      <w:r>
        <w:t xml:space="preserve"> door 4 </w:t>
      </w:r>
      <w:proofErr w:type="spellStart"/>
      <w:r>
        <w:t>gerenomeerde</w:t>
      </w:r>
      <w:proofErr w:type="spellEnd"/>
      <w:r>
        <w:t xml:space="preserve"> </w:t>
      </w:r>
      <w:proofErr w:type="spellStart"/>
      <w:r>
        <w:t>deskundingen</w:t>
      </w:r>
      <w:proofErr w:type="spellEnd"/>
      <w:r>
        <w:t xml:space="preserve"> </w:t>
      </w:r>
      <w:proofErr w:type="spellStart"/>
      <w:r>
        <w:t>waaronder</w:t>
      </w:r>
      <w:proofErr w:type="spellEnd"/>
      <w:r>
        <w:t xml:space="preserve"> de </w:t>
      </w:r>
      <w:proofErr w:type="spellStart"/>
      <w:r>
        <w:t>voormalig</w:t>
      </w:r>
      <w:proofErr w:type="spellEnd"/>
      <w:r>
        <w:t xml:space="preserve"> </w:t>
      </w:r>
      <w:proofErr w:type="spellStart"/>
      <w:r>
        <w:t>Secretaris</w:t>
      </w:r>
      <w:proofErr w:type="spellEnd"/>
      <w:r>
        <w:t xml:space="preserve"> </w:t>
      </w:r>
      <w:proofErr w:type="spellStart"/>
      <w:r>
        <w:t>Generaal</w:t>
      </w:r>
      <w:proofErr w:type="spellEnd"/>
      <w:r>
        <w:t xml:space="preserve"> van Interpol Ronald</w:t>
      </w:r>
      <w:r w:rsidR="0062487F">
        <w:t xml:space="preserve"> K. Noble;</w:t>
      </w:r>
    </w:p>
    <w:p w14:paraId="7B3F493B" w14:textId="77777777" w:rsidR="00F642F0" w:rsidRDefault="00F642F0" w:rsidP="00F642F0">
      <w:pPr>
        <w:pStyle w:val="ListParagraph"/>
        <w:numPr>
          <w:ilvl w:val="0"/>
          <w:numId w:val="2"/>
        </w:numPr>
      </w:pPr>
      <w:r>
        <w:t xml:space="preserve">Twee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deskundigen</w:t>
      </w:r>
      <w:proofErr w:type="spellEnd"/>
      <w:r>
        <w:t xml:space="preserve"> </w:t>
      </w:r>
      <w:proofErr w:type="spellStart"/>
      <w:r>
        <w:t>speciaal</w:t>
      </w:r>
      <w:proofErr w:type="spellEnd"/>
      <w:r>
        <w:t xml:space="preserve"> </w:t>
      </w:r>
      <w:proofErr w:type="spellStart"/>
      <w:r>
        <w:t>ingevlogen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</w:t>
      </w:r>
      <w:proofErr w:type="spellStart"/>
      <w:r w:rsidR="007422EA">
        <w:t>ter</w:t>
      </w:r>
      <w:proofErr w:type="spellEnd"/>
      <w:r w:rsidR="007422EA">
        <w:t xml:space="preserve"> </w:t>
      </w:r>
      <w:proofErr w:type="spellStart"/>
      <w:r w:rsidR="007422EA">
        <w:t>zitting</w:t>
      </w:r>
      <w:proofErr w:type="spellEnd"/>
      <w:r w:rsidR="007422EA">
        <w:t xml:space="preserve"> </w:t>
      </w:r>
      <w:proofErr w:type="spellStart"/>
      <w:r>
        <w:t>verklaringen</w:t>
      </w:r>
      <w:proofErr w:type="spellEnd"/>
      <w:r>
        <w:t xml:space="preserve"> van </w:t>
      </w:r>
      <w:proofErr w:type="spellStart"/>
      <w:r>
        <w:t>Schotte</w:t>
      </w:r>
      <w:proofErr w:type="spellEnd"/>
      <w:r>
        <w:t xml:space="preserve"> en van der </w:t>
      </w:r>
      <w:proofErr w:type="spellStart"/>
      <w:r>
        <w:t>Dijs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bevestigen</w:t>
      </w:r>
      <w:proofErr w:type="spellEnd"/>
      <w:r w:rsidR="0062487F">
        <w:t>.</w:t>
      </w:r>
    </w:p>
    <w:p w14:paraId="45E94CC0" w14:textId="77777777" w:rsidR="0062487F" w:rsidRDefault="0062487F" w:rsidP="0062487F"/>
    <w:p w14:paraId="22324661" w14:textId="77777777" w:rsidR="0062487F" w:rsidRDefault="0062487F" w:rsidP="0062487F">
      <w:r>
        <w:t>Day 2 (Morning)</w:t>
      </w:r>
    </w:p>
    <w:p w14:paraId="7DC2CEE7" w14:textId="77777777" w:rsidR="0062487F" w:rsidRDefault="0062487F" w:rsidP="0062487F"/>
    <w:p w14:paraId="358861B0" w14:textId="77777777" w:rsidR="00721E0E" w:rsidRDefault="0062487F" w:rsidP="00721E0E">
      <w:pPr>
        <w:pStyle w:val="ListParagraph"/>
        <w:numPr>
          <w:ilvl w:val="0"/>
          <w:numId w:val="4"/>
        </w:numPr>
      </w:pPr>
      <w:proofErr w:type="spellStart"/>
      <w:proofErr w:type="gramStart"/>
      <w:r>
        <w:t>verdediging</w:t>
      </w:r>
      <w:proofErr w:type="spellEnd"/>
      <w:proofErr w:type="gramEnd"/>
      <w:r>
        <w:t xml:space="preserve"> (</w:t>
      </w:r>
      <w:proofErr w:type="spellStart"/>
      <w:r>
        <w:t>vier</w:t>
      </w:r>
      <w:proofErr w:type="spellEnd"/>
      <w:r>
        <w:t xml:space="preserve"> </w:t>
      </w:r>
      <w:proofErr w:type="spellStart"/>
      <w:r>
        <w:t>advocaten</w:t>
      </w:r>
      <w:proofErr w:type="spellEnd"/>
      <w:r>
        <w:t>)</w:t>
      </w:r>
      <w:r w:rsidR="00721E0E">
        <w:t xml:space="preserve"> </w:t>
      </w:r>
      <w:proofErr w:type="spellStart"/>
      <w:r w:rsidR="00721E0E">
        <w:t>houdt</w:t>
      </w:r>
      <w:proofErr w:type="spellEnd"/>
      <w:r w:rsidR="00721E0E">
        <w:t xml:space="preserve"> </w:t>
      </w:r>
      <w:proofErr w:type="spellStart"/>
      <w:r w:rsidR="00721E0E">
        <w:t>een</w:t>
      </w:r>
      <w:proofErr w:type="spellEnd"/>
      <w:r w:rsidR="00721E0E">
        <w:t xml:space="preserve"> </w:t>
      </w:r>
      <w:proofErr w:type="spellStart"/>
      <w:r w:rsidR="00721E0E">
        <w:t>pleidooi</w:t>
      </w:r>
      <w:proofErr w:type="spellEnd"/>
      <w:r w:rsidR="00721E0E">
        <w:t xml:space="preserve"> van 7 ½ </w:t>
      </w:r>
      <w:proofErr w:type="spellStart"/>
      <w:r w:rsidR="00721E0E">
        <w:t>uren</w:t>
      </w:r>
      <w:proofErr w:type="spellEnd"/>
      <w:r w:rsidR="00721E0E">
        <w:t>:</w:t>
      </w:r>
    </w:p>
    <w:p w14:paraId="4C187AD2" w14:textId="77777777" w:rsidR="00721E0E" w:rsidRDefault="0062487F" w:rsidP="00721E0E">
      <w:pPr>
        <w:pStyle w:val="ListParagraph"/>
        <w:numPr>
          <w:ilvl w:val="0"/>
          <w:numId w:val="4"/>
        </w:numPr>
      </w:pPr>
      <w:proofErr w:type="spellStart"/>
      <w:r>
        <w:t>Schotte</w:t>
      </w:r>
      <w:proofErr w:type="spellEnd"/>
      <w:r>
        <w:t xml:space="preserve"> Van der </w:t>
      </w:r>
      <w:proofErr w:type="spellStart"/>
      <w:r>
        <w:t>Dijs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niets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met </w:t>
      </w:r>
      <w:proofErr w:type="spellStart"/>
      <w:r>
        <w:t>valse</w:t>
      </w:r>
      <w:proofErr w:type="spellEnd"/>
      <w:r>
        <w:t xml:space="preserve"> </w:t>
      </w:r>
      <w:proofErr w:type="spellStart"/>
      <w:r>
        <w:t>facturen</w:t>
      </w:r>
      <w:proofErr w:type="spellEnd"/>
    </w:p>
    <w:p w14:paraId="5F1E581F" w14:textId="3F7DD699" w:rsidR="00C94425" w:rsidRDefault="00C94425" w:rsidP="00721E0E">
      <w:pPr>
        <w:pStyle w:val="ListParagraph"/>
        <w:numPr>
          <w:ilvl w:val="0"/>
          <w:numId w:val="4"/>
        </w:numPr>
      </w:pPr>
      <w:r>
        <w:t xml:space="preserve">OM </w:t>
      </w:r>
      <w:proofErr w:type="spellStart"/>
      <w:r>
        <w:t>wist</w:t>
      </w:r>
      <w:proofErr w:type="spellEnd"/>
      <w:r>
        <w:t xml:space="preserve"> al </w:t>
      </w:r>
      <w:proofErr w:type="spellStart"/>
      <w:r>
        <w:t>uit</w:t>
      </w:r>
      <w:proofErr w:type="spellEnd"/>
      <w:r>
        <w:t xml:space="preserve"> </w:t>
      </w:r>
      <w:proofErr w:type="spellStart"/>
      <w:r>
        <w:t>eigen</w:t>
      </w:r>
      <w:proofErr w:type="spellEnd"/>
      <w:r>
        <w:t xml:space="preserve"> </w:t>
      </w:r>
      <w:proofErr w:type="spellStart"/>
      <w:r>
        <w:t>onderzoek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Schotte</w:t>
      </w:r>
      <w:proofErr w:type="spellEnd"/>
      <w:r>
        <w:t xml:space="preserve"> de </w:t>
      </w:r>
      <w:proofErr w:type="spellStart"/>
      <w:r>
        <w:t>facturen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gemaakt</w:t>
      </w:r>
      <w:proofErr w:type="spellEnd"/>
      <w:r w:rsidR="00E706B1">
        <w:t>;</w:t>
      </w:r>
    </w:p>
    <w:p w14:paraId="72D2EF27" w14:textId="599E91C8" w:rsidR="00C94425" w:rsidRDefault="00C94425" w:rsidP="00721E0E">
      <w:pPr>
        <w:pStyle w:val="ListParagraph"/>
        <w:numPr>
          <w:ilvl w:val="0"/>
          <w:numId w:val="4"/>
        </w:numPr>
      </w:pPr>
      <w:r>
        <w:t xml:space="preserve">Het </w:t>
      </w:r>
      <w:proofErr w:type="spellStart"/>
      <w:r w:rsidR="00E706B1">
        <w:t>bekende</w:t>
      </w:r>
      <w:proofErr w:type="spellEnd"/>
      <w:r w:rsidR="00E706B1">
        <w:t xml:space="preserve"> </w:t>
      </w:r>
      <w:proofErr w:type="spellStart"/>
      <w:r>
        <w:t>bedrijf</w:t>
      </w:r>
      <w:proofErr w:type="spellEnd"/>
      <w:r>
        <w:t xml:space="preserve"> Digital Investigation</w:t>
      </w:r>
      <w:r w:rsidR="00E706B1">
        <w:t xml:space="preserve"> BV.</w:t>
      </w:r>
      <w:r>
        <w:t xml:space="preserve"> </w:t>
      </w:r>
      <w:proofErr w:type="spellStart"/>
      <w:proofErr w:type="gramStart"/>
      <w:r>
        <w:t>uit</w:t>
      </w:r>
      <w:proofErr w:type="spellEnd"/>
      <w:proofErr w:type="gramEnd"/>
      <w:r>
        <w:t xml:space="preserve"> N</w:t>
      </w:r>
      <w:r w:rsidR="00E706B1">
        <w:t xml:space="preserve">ederland </w:t>
      </w:r>
      <w:proofErr w:type="spellStart"/>
      <w:r>
        <w:t>ingeschake</w:t>
      </w:r>
      <w:r w:rsidR="00E706B1">
        <w:t>ld</w:t>
      </w:r>
      <w:proofErr w:type="spellEnd"/>
      <w:r w:rsidR="00E706B1">
        <w:t xml:space="preserve"> door de </w:t>
      </w:r>
      <w:proofErr w:type="spellStart"/>
      <w:r w:rsidR="00E706B1">
        <w:t>verdediging</w:t>
      </w:r>
      <w:proofErr w:type="spellEnd"/>
      <w:r w:rsidR="00E706B1">
        <w:t xml:space="preserve">, </w:t>
      </w:r>
      <w:proofErr w:type="spellStart"/>
      <w:r w:rsidR="00E706B1">
        <w:t>bevestigt</w:t>
      </w:r>
      <w:proofErr w:type="spellEnd"/>
      <w:r>
        <w:t xml:space="preserve"> </w:t>
      </w:r>
      <w:proofErr w:type="spellStart"/>
      <w:r>
        <w:t>eveneens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Schotte</w:t>
      </w:r>
      <w:proofErr w:type="spellEnd"/>
      <w:r>
        <w:t xml:space="preserve"> de </w:t>
      </w:r>
      <w:proofErr w:type="spellStart"/>
      <w:r>
        <w:t>facturen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gemaakt</w:t>
      </w:r>
      <w:proofErr w:type="spellEnd"/>
    </w:p>
    <w:p w14:paraId="76C24AA1" w14:textId="0BB3B0A1" w:rsidR="00E706B1" w:rsidRDefault="00E706B1" w:rsidP="00721E0E">
      <w:pPr>
        <w:pStyle w:val="ListParagraph"/>
        <w:numPr>
          <w:ilvl w:val="0"/>
          <w:numId w:val="4"/>
        </w:numPr>
      </w:pPr>
      <w:r>
        <w:t xml:space="preserve">En </w:t>
      </w:r>
      <w:proofErr w:type="spellStart"/>
      <w:r>
        <w:t>tevens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door de </w:t>
      </w:r>
      <w:proofErr w:type="spellStart"/>
      <w:r>
        <w:t>deskundigen</w:t>
      </w:r>
      <w:proofErr w:type="spellEnd"/>
      <w:r>
        <w:t xml:space="preserve"> </w:t>
      </w:r>
      <w:proofErr w:type="spellStart"/>
      <w:r>
        <w:t>bevestigd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facturen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nooit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gebruikt</w:t>
      </w:r>
      <w:proofErr w:type="spellEnd"/>
      <w:r>
        <w:t xml:space="preserve">; </w:t>
      </w:r>
    </w:p>
    <w:p w14:paraId="622CBAFB" w14:textId="334B9C92" w:rsidR="00721E0E" w:rsidRDefault="0062487F" w:rsidP="00721E0E">
      <w:pPr>
        <w:pStyle w:val="ListParagraph"/>
        <w:numPr>
          <w:ilvl w:val="0"/>
          <w:numId w:val="4"/>
        </w:numPr>
      </w:pPr>
      <w:proofErr w:type="spellStart"/>
      <w:r>
        <w:t>Gerenomeerde</w:t>
      </w:r>
      <w:proofErr w:type="spellEnd"/>
      <w:r>
        <w:t xml:space="preserve"> </w:t>
      </w:r>
      <w:proofErr w:type="spellStart"/>
      <w:r>
        <w:t>deskundigen</w:t>
      </w:r>
      <w:proofErr w:type="spellEnd"/>
      <w:r>
        <w:t xml:space="preserve"> </w:t>
      </w:r>
      <w:proofErr w:type="spellStart"/>
      <w:r>
        <w:t>bevestigen</w:t>
      </w:r>
      <w:proofErr w:type="spellEnd"/>
      <w:r>
        <w:t xml:space="preserve"> </w:t>
      </w:r>
      <w:proofErr w:type="spellStart"/>
      <w:r w:rsidR="00E706B1">
        <w:t>voorts</w:t>
      </w:r>
      <w:proofErr w:type="spellEnd"/>
      <w:r w:rsidR="00E706B1">
        <w:t xml:space="preserve"> </w:t>
      </w:r>
      <w:proofErr w:type="spellStart"/>
      <w:r>
        <w:t>dat</w:t>
      </w:r>
      <w:proofErr w:type="spellEnd"/>
      <w:r w:rsidR="00721E0E">
        <w:t xml:space="preserve"> </w:t>
      </w:r>
      <w:proofErr w:type="spellStart"/>
      <w:r w:rsidR="00721E0E">
        <w:t>e</w:t>
      </w:r>
      <w:r>
        <w:t>r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sprake</w:t>
      </w:r>
      <w:proofErr w:type="spellEnd"/>
      <w:r>
        <w:t xml:space="preserve"> is van </w:t>
      </w:r>
      <w:proofErr w:type="spellStart"/>
      <w:r>
        <w:t>witwassen</w:t>
      </w:r>
      <w:proofErr w:type="spellEnd"/>
    </w:p>
    <w:p w14:paraId="690E1037" w14:textId="77777777" w:rsidR="00721E0E" w:rsidRDefault="00721E0E" w:rsidP="00721E0E">
      <w:pPr>
        <w:pStyle w:val="ListParagraph"/>
        <w:numPr>
          <w:ilvl w:val="0"/>
          <w:numId w:val="4"/>
        </w:numPr>
      </w:pPr>
      <w:proofErr w:type="spellStart"/>
      <w:r>
        <w:t>Er</w:t>
      </w:r>
      <w:proofErr w:type="spellEnd"/>
      <w:r>
        <w:t xml:space="preserve"> is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sprake</w:t>
      </w:r>
      <w:proofErr w:type="spellEnd"/>
      <w:r>
        <w:t xml:space="preserve"> van </w:t>
      </w:r>
      <w:proofErr w:type="spellStart"/>
      <w:r>
        <w:t>belangenverstrengeling</w:t>
      </w:r>
      <w:proofErr w:type="spellEnd"/>
      <w:r>
        <w:t xml:space="preserve"> met de </w:t>
      </w:r>
      <w:proofErr w:type="spellStart"/>
      <w:r>
        <w:t>heer</w:t>
      </w:r>
      <w:proofErr w:type="spellEnd"/>
      <w:r>
        <w:t xml:space="preserve"> </w:t>
      </w:r>
      <w:proofErr w:type="spellStart"/>
      <w:r>
        <w:t>Corallo</w:t>
      </w:r>
      <w:proofErr w:type="spellEnd"/>
      <w:r>
        <w:t xml:space="preserve"> </w:t>
      </w:r>
    </w:p>
    <w:p w14:paraId="5B90F06F" w14:textId="77777777" w:rsidR="00721E0E" w:rsidRDefault="00721E0E" w:rsidP="00721E0E">
      <w:pPr>
        <w:pStyle w:val="ListParagraph"/>
        <w:numPr>
          <w:ilvl w:val="0"/>
          <w:numId w:val="4"/>
        </w:numPr>
      </w:pPr>
      <w:r>
        <w:t xml:space="preserve">En </w:t>
      </w:r>
      <w:proofErr w:type="spellStart"/>
      <w:r>
        <w:t>evenmin</w:t>
      </w:r>
      <w:proofErr w:type="spellEnd"/>
      <w:r>
        <w:t xml:space="preserve"> van </w:t>
      </w:r>
      <w:proofErr w:type="spellStart"/>
      <w:r>
        <w:t>giften</w:t>
      </w:r>
      <w:proofErr w:type="spellEnd"/>
      <w:r>
        <w:t xml:space="preserve"> of </w:t>
      </w:r>
      <w:proofErr w:type="spellStart"/>
      <w:r>
        <w:t>bevoordeling</w:t>
      </w:r>
      <w:proofErr w:type="spellEnd"/>
    </w:p>
    <w:p w14:paraId="6264C616" w14:textId="77777777" w:rsidR="00721E0E" w:rsidRDefault="00721E0E" w:rsidP="00721E0E">
      <w:pPr>
        <w:pStyle w:val="ListParagraph"/>
        <w:numPr>
          <w:ilvl w:val="0"/>
          <w:numId w:val="4"/>
        </w:numPr>
      </w:pPr>
      <w:proofErr w:type="spellStart"/>
      <w:r>
        <w:t>Er</w:t>
      </w:r>
      <w:proofErr w:type="spellEnd"/>
      <w:r>
        <w:t xml:space="preserve"> is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sprake</w:t>
      </w:r>
      <w:proofErr w:type="spellEnd"/>
      <w:r>
        <w:t xml:space="preserve"> van </w:t>
      </w:r>
      <w:proofErr w:type="spellStart"/>
      <w:r>
        <w:t>valsheid</w:t>
      </w:r>
      <w:proofErr w:type="spellEnd"/>
      <w:r>
        <w:t xml:space="preserve"> in </w:t>
      </w:r>
      <w:proofErr w:type="spellStart"/>
      <w:r>
        <w:t>geschrift</w:t>
      </w:r>
      <w:proofErr w:type="spellEnd"/>
      <w:r>
        <w:t xml:space="preserve"> </w:t>
      </w:r>
    </w:p>
    <w:p w14:paraId="4F102C2F" w14:textId="77777777" w:rsidR="00721E0E" w:rsidRDefault="00721E0E" w:rsidP="00721E0E">
      <w:pPr>
        <w:pStyle w:val="ListParagraph"/>
        <w:numPr>
          <w:ilvl w:val="0"/>
          <w:numId w:val="4"/>
        </w:numPr>
      </w:pPr>
      <w:proofErr w:type="spellStart"/>
      <w:r>
        <w:t>Er</w:t>
      </w:r>
      <w:proofErr w:type="spellEnd"/>
      <w:r>
        <w:t xml:space="preserve"> is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sprake</w:t>
      </w:r>
      <w:proofErr w:type="spellEnd"/>
      <w:r>
        <w:t xml:space="preserve"> van </w:t>
      </w:r>
      <w:proofErr w:type="spellStart"/>
      <w:r>
        <w:t>medeplegen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medeplichtigheid</w:t>
      </w:r>
      <w:proofErr w:type="spellEnd"/>
    </w:p>
    <w:p w14:paraId="52C1EABF" w14:textId="77777777" w:rsidR="00C54299" w:rsidRDefault="00C54299" w:rsidP="00C54299">
      <w:pPr>
        <w:pStyle w:val="ListParagraph"/>
        <w:numPr>
          <w:ilvl w:val="0"/>
          <w:numId w:val="4"/>
        </w:numPr>
      </w:pPr>
      <w:r>
        <w:lastRenderedPageBreak/>
        <w:t xml:space="preserve">Het MOT </w:t>
      </w:r>
      <w:proofErr w:type="spellStart"/>
      <w:r>
        <w:t>systeem</w:t>
      </w:r>
      <w:proofErr w:type="spellEnd"/>
      <w:r>
        <w:t xml:space="preserve"> </w:t>
      </w:r>
      <w:proofErr w:type="spellStart"/>
      <w:r>
        <w:t>misbruikt</w:t>
      </w:r>
      <w:proofErr w:type="spellEnd"/>
      <w:r>
        <w:t xml:space="preserve"> door </w:t>
      </w:r>
      <w:proofErr w:type="spellStart"/>
      <w:r>
        <w:t>overheid</w:t>
      </w:r>
      <w:proofErr w:type="spellEnd"/>
      <w:r>
        <w:t>; burgers de dupe;</w:t>
      </w:r>
    </w:p>
    <w:p w14:paraId="3A7BDA05" w14:textId="61577290" w:rsidR="00721E0E" w:rsidRDefault="00721E0E" w:rsidP="00721E0E">
      <w:pPr>
        <w:pStyle w:val="ListParagraph"/>
        <w:numPr>
          <w:ilvl w:val="0"/>
          <w:numId w:val="4"/>
        </w:numPr>
      </w:pPr>
      <w:r>
        <w:t xml:space="preserve">OM </w:t>
      </w:r>
      <w:proofErr w:type="spellStart"/>
      <w:r>
        <w:t>heeft</w:t>
      </w:r>
      <w:proofErr w:type="spellEnd"/>
      <w:r>
        <w:t xml:space="preserve"> ten </w:t>
      </w:r>
      <w:proofErr w:type="spellStart"/>
      <w:r>
        <w:t>onrechte</w:t>
      </w:r>
      <w:proofErr w:type="spellEnd"/>
      <w:r>
        <w:t xml:space="preserve"> </w:t>
      </w:r>
      <w:proofErr w:type="spellStart"/>
      <w:r>
        <w:t>Schotte</w:t>
      </w:r>
      <w:proofErr w:type="spellEnd"/>
      <w:r>
        <w:t xml:space="preserve"> en van der </w:t>
      </w:r>
      <w:proofErr w:type="spellStart"/>
      <w:r>
        <w:t>Dijs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wet </w:t>
      </w:r>
      <w:r w:rsidR="00C94425">
        <w:t>(</w:t>
      </w:r>
      <w:proofErr w:type="spellStart"/>
      <w:r w:rsidR="00C94425">
        <w:t>landsverordening</w:t>
      </w:r>
      <w:proofErr w:type="spellEnd"/>
      <w:r w:rsidR="00C94425">
        <w:t xml:space="preserve"> financiering </w:t>
      </w:r>
      <w:proofErr w:type="spellStart"/>
      <w:r w:rsidR="00C94425">
        <w:t>politieke</w:t>
      </w:r>
      <w:proofErr w:type="spellEnd"/>
      <w:r w:rsidR="00C94425">
        <w:t xml:space="preserve"> </w:t>
      </w:r>
      <w:proofErr w:type="spellStart"/>
      <w:r w:rsidR="00C94425">
        <w:t>partijen</w:t>
      </w:r>
      <w:proofErr w:type="spellEnd"/>
      <w:r w:rsidR="00C94425">
        <w:t xml:space="preserve">) </w:t>
      </w:r>
      <w:proofErr w:type="spellStart"/>
      <w:r>
        <w:t>voorgehouden</w:t>
      </w:r>
      <w:proofErr w:type="spellEnd"/>
      <w:r>
        <w:t xml:space="preserve"> die ten </w:t>
      </w:r>
      <w:proofErr w:type="spellStart"/>
      <w:r>
        <w:t>tijde</w:t>
      </w:r>
      <w:proofErr w:type="spellEnd"/>
      <w:r>
        <w:t xml:space="preserve"> van de </w:t>
      </w:r>
      <w:proofErr w:type="spellStart"/>
      <w:r>
        <w:t>tenlastelegging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bestond</w:t>
      </w:r>
      <w:proofErr w:type="spellEnd"/>
    </w:p>
    <w:p w14:paraId="3C67CE94" w14:textId="01F4E07A" w:rsidR="00721E0E" w:rsidRDefault="00E706B1" w:rsidP="00721E0E">
      <w:pPr>
        <w:pStyle w:val="ListParagraph"/>
        <w:numPr>
          <w:ilvl w:val="0"/>
          <w:numId w:val="4"/>
        </w:numPr>
      </w:pPr>
      <w:r>
        <w:t xml:space="preserve">Rapport </w:t>
      </w:r>
      <w:proofErr w:type="spellStart"/>
      <w:r>
        <w:t>Forensish</w:t>
      </w:r>
      <w:proofErr w:type="spellEnd"/>
      <w:r>
        <w:t xml:space="preserve"> accountant </w:t>
      </w:r>
      <w:proofErr w:type="spellStart"/>
      <w:r>
        <w:t>toont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administratie</w:t>
      </w:r>
      <w:proofErr w:type="spellEnd"/>
      <w:r>
        <w:t xml:space="preserve"> van </w:t>
      </w:r>
      <w:proofErr w:type="spellStart"/>
      <w:r>
        <w:t>Schotte</w:t>
      </w:r>
      <w:proofErr w:type="spellEnd"/>
      <w:r>
        <w:t xml:space="preserve"> en Van der </w:t>
      </w:r>
      <w:proofErr w:type="spellStart"/>
      <w:r>
        <w:t>Dijs</w:t>
      </w:r>
      <w:proofErr w:type="spellEnd"/>
      <w:r>
        <w:t xml:space="preserve"> </w:t>
      </w:r>
      <w:proofErr w:type="spellStart"/>
      <w:r>
        <w:t>volkomen</w:t>
      </w:r>
      <w:proofErr w:type="spellEnd"/>
      <w:r>
        <w:t xml:space="preserve"> </w:t>
      </w:r>
      <w:proofErr w:type="spellStart"/>
      <w:r>
        <w:t>transparant</w:t>
      </w:r>
      <w:proofErr w:type="spellEnd"/>
      <w:r>
        <w:t xml:space="preserve"> was en is;</w:t>
      </w:r>
    </w:p>
    <w:p w14:paraId="6EA66EC8" w14:textId="362F3B72" w:rsidR="00E706B1" w:rsidRDefault="00E706B1" w:rsidP="00721E0E">
      <w:pPr>
        <w:pStyle w:val="ListParagraph"/>
        <w:numPr>
          <w:ilvl w:val="0"/>
          <w:numId w:val="4"/>
        </w:numPr>
      </w:pPr>
      <w:proofErr w:type="spellStart"/>
      <w:r>
        <w:t>Ook</w:t>
      </w:r>
      <w:proofErr w:type="spellEnd"/>
      <w:r>
        <w:t xml:space="preserve"> </w:t>
      </w:r>
      <w:proofErr w:type="spellStart"/>
      <w:r>
        <w:t>toont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rapport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sponsoring </w:t>
      </w:r>
      <w:proofErr w:type="spellStart"/>
      <w:r>
        <w:t>Corallo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is </w:t>
      </w:r>
      <w:proofErr w:type="spellStart"/>
      <w:r>
        <w:t>gebruikt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prive</w:t>
      </w:r>
      <w:proofErr w:type="spellEnd"/>
      <w:r>
        <w:t xml:space="preserve"> </w:t>
      </w:r>
      <w:proofErr w:type="spellStart"/>
      <w:r>
        <w:t>doeleinden</w:t>
      </w:r>
      <w:proofErr w:type="spellEnd"/>
      <w:r>
        <w:t>;</w:t>
      </w:r>
    </w:p>
    <w:p w14:paraId="5AC40995" w14:textId="4AA3E160" w:rsidR="00E706B1" w:rsidRDefault="00E706B1" w:rsidP="00721E0E">
      <w:pPr>
        <w:pStyle w:val="ListParagraph"/>
        <w:numPr>
          <w:ilvl w:val="0"/>
          <w:numId w:val="4"/>
        </w:numPr>
      </w:pPr>
      <w:proofErr w:type="spellStart"/>
      <w:r>
        <w:t>Voormalig</w:t>
      </w:r>
      <w:proofErr w:type="spellEnd"/>
      <w:r>
        <w:t xml:space="preserve"> minister van </w:t>
      </w:r>
      <w:proofErr w:type="spellStart"/>
      <w:r>
        <w:t>justitie</w:t>
      </w:r>
      <w:proofErr w:type="spellEnd"/>
      <w:r>
        <w:t xml:space="preserve"> van Curacao dr. Martha </w:t>
      </w:r>
      <w:proofErr w:type="spellStart"/>
      <w:r>
        <w:t>alsmede</w:t>
      </w:r>
      <w:proofErr w:type="spellEnd"/>
      <w:r>
        <w:t xml:space="preserve"> </w:t>
      </w:r>
      <w:proofErr w:type="spellStart"/>
      <w:r>
        <w:t>voormalig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, </w:t>
      </w:r>
      <w:proofErr w:type="spellStart"/>
      <w:r>
        <w:t>waaronder</w:t>
      </w:r>
      <w:proofErr w:type="spellEnd"/>
      <w:r>
        <w:t xml:space="preserve"> Rufus </w:t>
      </w:r>
      <w:proofErr w:type="spellStart"/>
      <w:r>
        <w:t>Mc</w:t>
      </w:r>
      <w:proofErr w:type="spellEnd"/>
      <w:r>
        <w:t xml:space="preserve"> William, Ricardo </w:t>
      </w:r>
      <w:proofErr w:type="spellStart"/>
      <w:r>
        <w:t>Isebia</w:t>
      </w:r>
      <w:proofErr w:type="spellEnd"/>
      <w:r>
        <w:t xml:space="preserve"> en Faroe </w:t>
      </w:r>
      <w:proofErr w:type="spellStart"/>
      <w:r>
        <w:t>Metry</w:t>
      </w:r>
      <w:proofErr w:type="spellEnd"/>
      <w:r>
        <w:t xml:space="preserve">, </w:t>
      </w:r>
      <w:proofErr w:type="spellStart"/>
      <w:r>
        <w:t>bevestigen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donaties</w:t>
      </w:r>
      <w:proofErr w:type="spellEnd"/>
      <w:r>
        <w:t xml:space="preserve"> in de </w:t>
      </w:r>
      <w:proofErr w:type="spellStart"/>
      <w:r>
        <w:t>periode</w:t>
      </w:r>
      <w:proofErr w:type="spellEnd"/>
      <w:r>
        <w:t xml:space="preserve"> van de </w:t>
      </w:r>
      <w:proofErr w:type="spellStart"/>
      <w:r>
        <w:t>dagvaarding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ambtelijke</w:t>
      </w:r>
      <w:proofErr w:type="spellEnd"/>
      <w:r>
        <w:t xml:space="preserve"> </w:t>
      </w:r>
      <w:proofErr w:type="spellStart"/>
      <w:r>
        <w:t>omkoping</w:t>
      </w:r>
      <w:proofErr w:type="spellEnd"/>
      <w:r>
        <w:t xml:space="preserve"> is </w:t>
      </w:r>
      <w:proofErr w:type="spellStart"/>
      <w:r>
        <w:t>geweest</w:t>
      </w:r>
      <w:proofErr w:type="spellEnd"/>
      <w:r>
        <w:t xml:space="preserve">; het </w:t>
      </w:r>
      <w:proofErr w:type="spellStart"/>
      <w:r>
        <w:t>waren</w:t>
      </w:r>
      <w:proofErr w:type="spellEnd"/>
      <w:r>
        <w:t xml:space="preserve"> in de </w:t>
      </w:r>
      <w:proofErr w:type="spellStart"/>
      <w:r>
        <w:t>periode</w:t>
      </w:r>
      <w:proofErr w:type="spellEnd"/>
      <w:r>
        <w:t xml:space="preserve"> 1954 – 10 </w:t>
      </w:r>
      <w:proofErr w:type="spellStart"/>
      <w:r>
        <w:t>oktober</w:t>
      </w:r>
      <w:proofErr w:type="spellEnd"/>
      <w:r>
        <w:t xml:space="preserve"> 2010 </w:t>
      </w:r>
      <w:proofErr w:type="spellStart"/>
      <w:r>
        <w:t>legitieme</w:t>
      </w:r>
      <w:proofErr w:type="spellEnd"/>
      <w:r>
        <w:t xml:space="preserve"> </w:t>
      </w:r>
      <w:proofErr w:type="spellStart"/>
      <w:r>
        <w:t>donaties</w:t>
      </w:r>
      <w:proofErr w:type="spellEnd"/>
      <w:r>
        <w:t xml:space="preserve"> en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giften</w:t>
      </w:r>
      <w:proofErr w:type="spellEnd"/>
      <w:r>
        <w:t>;</w:t>
      </w:r>
    </w:p>
    <w:p w14:paraId="3D0315F6" w14:textId="6B1D8700" w:rsidR="00E706B1" w:rsidRDefault="00E706B1" w:rsidP="00721E0E">
      <w:pPr>
        <w:pStyle w:val="ListParagraph"/>
        <w:numPr>
          <w:ilvl w:val="0"/>
          <w:numId w:val="4"/>
        </w:numPr>
      </w:pPr>
      <w:r>
        <w:t xml:space="preserve"> </w:t>
      </w:r>
      <w:proofErr w:type="spellStart"/>
      <w:r w:rsidR="003867BC">
        <w:t>Voormalig</w:t>
      </w:r>
      <w:proofErr w:type="spellEnd"/>
      <w:r w:rsidR="003867BC">
        <w:t xml:space="preserve"> SG van Interpol </w:t>
      </w:r>
      <w:proofErr w:type="spellStart"/>
      <w:r w:rsidR="003867BC">
        <w:t>veegt</w:t>
      </w:r>
      <w:proofErr w:type="spellEnd"/>
      <w:r w:rsidR="003867BC">
        <w:t xml:space="preserve"> de </w:t>
      </w:r>
      <w:proofErr w:type="spellStart"/>
      <w:r w:rsidR="003867BC">
        <w:t>vloer</w:t>
      </w:r>
      <w:proofErr w:type="spellEnd"/>
      <w:r w:rsidR="003867BC">
        <w:t xml:space="preserve"> </w:t>
      </w:r>
      <w:proofErr w:type="spellStart"/>
      <w:r w:rsidR="003867BC">
        <w:t>aan</w:t>
      </w:r>
      <w:proofErr w:type="spellEnd"/>
      <w:r w:rsidR="003867BC">
        <w:t xml:space="preserve"> met </w:t>
      </w:r>
      <w:proofErr w:type="spellStart"/>
      <w:r w:rsidR="003867BC">
        <w:t>visie</w:t>
      </w:r>
      <w:proofErr w:type="spellEnd"/>
      <w:r w:rsidR="003867BC">
        <w:t xml:space="preserve"> OM over het </w:t>
      </w:r>
      <w:proofErr w:type="spellStart"/>
      <w:r w:rsidR="003867BC">
        <w:t>diplomatiek</w:t>
      </w:r>
      <w:proofErr w:type="spellEnd"/>
      <w:r w:rsidR="003867BC">
        <w:t xml:space="preserve"> </w:t>
      </w:r>
      <w:proofErr w:type="spellStart"/>
      <w:r w:rsidR="003867BC">
        <w:t>paspoort</w:t>
      </w:r>
      <w:proofErr w:type="spellEnd"/>
    </w:p>
    <w:p w14:paraId="7179DCEE" w14:textId="5CD63631" w:rsidR="003867BC" w:rsidRDefault="003867BC" w:rsidP="00721E0E">
      <w:pPr>
        <w:pStyle w:val="ListParagraph"/>
        <w:numPr>
          <w:ilvl w:val="0"/>
          <w:numId w:val="4"/>
        </w:numPr>
      </w:pPr>
      <w:proofErr w:type="spellStart"/>
      <w:proofErr w:type="gramStart"/>
      <w:r>
        <w:t>huidige</w:t>
      </w:r>
      <w:proofErr w:type="spellEnd"/>
      <w:proofErr w:type="gramEnd"/>
      <w:r>
        <w:t xml:space="preserve"> </w:t>
      </w:r>
      <w:proofErr w:type="spellStart"/>
      <w:r>
        <w:t>directeur</w:t>
      </w:r>
      <w:proofErr w:type="spellEnd"/>
      <w:r>
        <w:t xml:space="preserve"> bureau Telecom </w:t>
      </w:r>
      <w:proofErr w:type="spellStart"/>
      <w:r>
        <w:t>bevestigt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nooit</w:t>
      </w:r>
      <w:proofErr w:type="spellEnd"/>
      <w:r>
        <w:t xml:space="preserve"> </w:t>
      </w:r>
      <w:proofErr w:type="spellStart"/>
      <w:r>
        <w:t>eerder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burger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jammer is </w:t>
      </w:r>
      <w:proofErr w:type="spellStart"/>
      <w:r>
        <w:t>vervolgd</w:t>
      </w:r>
      <w:proofErr w:type="spellEnd"/>
      <w:r>
        <w:t xml:space="preserve"> op Curacao; </w:t>
      </w:r>
      <w:proofErr w:type="spellStart"/>
      <w:r>
        <w:t>Klassenjustitie</w:t>
      </w:r>
      <w:proofErr w:type="spellEnd"/>
      <w:r>
        <w:t>?</w:t>
      </w:r>
    </w:p>
    <w:p w14:paraId="490867A0" w14:textId="4A282E27" w:rsidR="003867BC" w:rsidRDefault="003867BC" w:rsidP="00721E0E">
      <w:pPr>
        <w:pStyle w:val="ListParagraph"/>
        <w:numPr>
          <w:ilvl w:val="0"/>
          <w:numId w:val="4"/>
        </w:numPr>
      </w:pPr>
      <w:r>
        <w:t xml:space="preserve">Jammer van </w:t>
      </w:r>
      <w:proofErr w:type="spellStart"/>
      <w:r>
        <w:t>Schotte</w:t>
      </w:r>
      <w:proofErr w:type="spellEnd"/>
      <w:r>
        <w:t xml:space="preserve"> </w:t>
      </w:r>
      <w:proofErr w:type="spellStart"/>
      <w:r>
        <w:t>veroorzaakte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enkele</w:t>
      </w:r>
      <w:proofErr w:type="spellEnd"/>
      <w:r>
        <w:t xml:space="preserve"> storing in locale </w:t>
      </w:r>
      <w:proofErr w:type="spellStart"/>
      <w:r>
        <w:t>netwerk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Curacao; </w:t>
      </w:r>
      <w:proofErr w:type="spellStart"/>
      <w:r>
        <w:t>bevestigd</w:t>
      </w:r>
      <w:proofErr w:type="spellEnd"/>
      <w:r>
        <w:t xml:space="preserve"> door </w:t>
      </w:r>
      <w:proofErr w:type="spellStart"/>
      <w:r>
        <w:t>directeur</w:t>
      </w:r>
      <w:proofErr w:type="spellEnd"/>
      <w:r>
        <w:t xml:space="preserve"> Bureau Telecom;</w:t>
      </w:r>
    </w:p>
    <w:p w14:paraId="28528335" w14:textId="6BE2BBFE" w:rsidR="005E5E08" w:rsidRDefault="005E5E08" w:rsidP="00721E0E">
      <w:pPr>
        <w:pStyle w:val="ListParagraph"/>
        <w:numPr>
          <w:ilvl w:val="0"/>
          <w:numId w:val="4"/>
        </w:numPr>
      </w:pPr>
      <w:proofErr w:type="spellStart"/>
      <w:r>
        <w:t>Schotte</w:t>
      </w:r>
      <w:proofErr w:type="spellEnd"/>
      <w:r>
        <w:t xml:space="preserve"> en Van der </w:t>
      </w:r>
      <w:proofErr w:type="spellStart"/>
      <w:r>
        <w:t>Dijs</w:t>
      </w:r>
      <w:proofErr w:type="spellEnd"/>
      <w:r>
        <w:t xml:space="preserve"> </w:t>
      </w:r>
      <w:proofErr w:type="spellStart"/>
      <w:r>
        <w:t>jarenlang</w:t>
      </w:r>
      <w:proofErr w:type="spellEnd"/>
      <w:r>
        <w:t xml:space="preserve"> ten </w:t>
      </w:r>
      <w:proofErr w:type="spellStart"/>
      <w:r>
        <w:t>onrechte</w:t>
      </w:r>
      <w:proofErr w:type="spellEnd"/>
      <w:r>
        <w:t xml:space="preserve"> door het </w:t>
      </w:r>
      <w:proofErr w:type="spellStart"/>
      <w:r>
        <w:t>slijk</w:t>
      </w:r>
      <w:proofErr w:type="spellEnd"/>
      <w:r>
        <w:t xml:space="preserve"> </w:t>
      </w:r>
      <w:proofErr w:type="spellStart"/>
      <w:r>
        <w:t>gehaald</w:t>
      </w:r>
      <w:proofErr w:type="spellEnd"/>
      <w:r>
        <w:t xml:space="preserve">; </w:t>
      </w:r>
    </w:p>
    <w:p w14:paraId="20984324" w14:textId="7452ECAA" w:rsidR="00C54299" w:rsidRDefault="005E5E08" w:rsidP="00C54299">
      <w:pPr>
        <w:pStyle w:val="ListParagraph"/>
        <w:numPr>
          <w:ilvl w:val="0"/>
          <w:numId w:val="4"/>
        </w:numPr>
      </w:pPr>
      <w:r>
        <w:t xml:space="preserve">VOLLEDIGE </w:t>
      </w:r>
      <w:r w:rsidR="003867BC">
        <w:t>VRIJSPRAAK MOET VOOR SCHOTTE EN VAN DER DIJS VOLG</w:t>
      </w:r>
      <w:r w:rsidR="00C54299">
        <w:t>EN</w:t>
      </w:r>
    </w:p>
    <w:bookmarkEnd w:id="0"/>
    <w:sectPr w:rsidR="00C54299" w:rsidSect="00325C17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3ED4"/>
    <w:multiLevelType w:val="hybridMultilevel"/>
    <w:tmpl w:val="3044318C"/>
    <w:lvl w:ilvl="0" w:tplc="5478E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A702B"/>
    <w:multiLevelType w:val="hybridMultilevel"/>
    <w:tmpl w:val="EB908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D3C19"/>
    <w:multiLevelType w:val="hybridMultilevel"/>
    <w:tmpl w:val="1CEA9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216BD"/>
    <w:multiLevelType w:val="hybridMultilevel"/>
    <w:tmpl w:val="9BC2E57A"/>
    <w:lvl w:ilvl="0" w:tplc="5478E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CF"/>
    <w:rsid w:val="00325C17"/>
    <w:rsid w:val="003867BC"/>
    <w:rsid w:val="00471FCF"/>
    <w:rsid w:val="005E5E08"/>
    <w:rsid w:val="0062487F"/>
    <w:rsid w:val="00721E0E"/>
    <w:rsid w:val="007422EA"/>
    <w:rsid w:val="00AB186A"/>
    <w:rsid w:val="00C54299"/>
    <w:rsid w:val="00C94425"/>
    <w:rsid w:val="00D454D0"/>
    <w:rsid w:val="00E706B1"/>
    <w:rsid w:val="00F6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C09D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545</Words>
  <Characters>2863</Characters>
  <Application>Microsoft Macintosh Word</Application>
  <DocSecurity>0</DocSecurity>
  <Lines>69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KNOOPS en VADERS</dc:creator>
  <cp:keywords/>
  <dc:description/>
  <cp:lastModifiedBy>Gerrit Schotte</cp:lastModifiedBy>
  <cp:revision>7</cp:revision>
  <dcterms:created xsi:type="dcterms:W3CDTF">2017-06-08T23:06:00Z</dcterms:created>
  <dcterms:modified xsi:type="dcterms:W3CDTF">2017-06-13T19:53:00Z</dcterms:modified>
  <cp:category/>
</cp:coreProperties>
</file>