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26" w:rsidRPr="00222CA0" w:rsidRDefault="001D4726" w:rsidP="00222CA0">
      <w:pPr>
        <w:jc w:val="both"/>
        <w:rPr>
          <w:rFonts w:ascii="Book Antiqua" w:hAnsi="Book Antiqua"/>
        </w:rPr>
      </w:pPr>
    </w:p>
    <w:p w:rsidR="00227E54" w:rsidRPr="00222CA0" w:rsidRDefault="001D4726" w:rsidP="00222CA0">
      <w:pPr>
        <w:jc w:val="center"/>
        <w:rPr>
          <w:rFonts w:ascii="Book Antiqua" w:hAnsi="Book Antiqua"/>
        </w:rPr>
      </w:pPr>
      <w:r w:rsidRPr="00222CA0">
        <w:rPr>
          <w:rFonts w:ascii="Book Antiqua" w:hAnsi="Book Antiqua"/>
          <w:noProof/>
          <w:lang w:eastAsia="nl-NL"/>
        </w:rPr>
        <w:drawing>
          <wp:inline distT="0" distB="0" distL="0" distR="0" wp14:anchorId="3F6AFEEF" wp14:editId="06C2F949">
            <wp:extent cx="1368701" cy="1047750"/>
            <wp:effectExtent l="0" t="0" r="3175" b="0"/>
            <wp:docPr id="1" name="irc_mi" descr="http://www.timesharestmaarten.com/sites/default/files/imagecache/1024pixels/standard-pages/coat-of-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imesharestmaarten.com/sites/default/files/imagecache/1024pixels/standard-pages/coat-of-arm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166" cy="1055761"/>
                    </a:xfrm>
                    <a:prstGeom prst="rect">
                      <a:avLst/>
                    </a:prstGeom>
                    <a:noFill/>
                    <a:ln>
                      <a:noFill/>
                    </a:ln>
                  </pic:spPr>
                </pic:pic>
              </a:graphicData>
            </a:graphic>
          </wp:inline>
        </w:drawing>
      </w:r>
    </w:p>
    <w:p w:rsidR="000E2265" w:rsidRPr="00222CA0" w:rsidRDefault="000E2265" w:rsidP="00222CA0">
      <w:pPr>
        <w:jc w:val="both"/>
        <w:rPr>
          <w:rFonts w:ascii="Book Antiqua" w:hAnsi="Book Antiqua"/>
        </w:rPr>
      </w:pPr>
    </w:p>
    <w:p w:rsidR="000E2265" w:rsidRPr="00222CA0" w:rsidRDefault="000E2265" w:rsidP="00222CA0">
      <w:pPr>
        <w:jc w:val="both"/>
        <w:rPr>
          <w:rFonts w:ascii="Book Antiqua" w:hAnsi="Book Antiqua"/>
        </w:rPr>
      </w:pPr>
    </w:p>
    <w:p w:rsidR="000E2265" w:rsidRPr="00222CA0" w:rsidRDefault="000E2265" w:rsidP="00222CA0">
      <w:pPr>
        <w:jc w:val="both"/>
        <w:rPr>
          <w:rFonts w:ascii="Book Antiqua" w:hAnsi="Book Antiqua"/>
        </w:rPr>
      </w:pPr>
    </w:p>
    <w:p w:rsidR="000E2265" w:rsidRPr="00222CA0" w:rsidRDefault="000E2265" w:rsidP="00222CA0">
      <w:pPr>
        <w:jc w:val="both"/>
        <w:rPr>
          <w:rFonts w:ascii="Book Antiqua" w:hAnsi="Book Antiqua"/>
        </w:rPr>
      </w:pPr>
    </w:p>
    <w:p w:rsidR="000E2265" w:rsidRPr="00222CA0" w:rsidRDefault="000E2265" w:rsidP="00222CA0">
      <w:pPr>
        <w:jc w:val="both"/>
        <w:rPr>
          <w:rFonts w:ascii="Book Antiqua" w:hAnsi="Book Antiqua"/>
        </w:rPr>
      </w:pPr>
    </w:p>
    <w:p w:rsidR="000E2265" w:rsidRPr="00222CA0" w:rsidRDefault="000E2265" w:rsidP="00222CA0">
      <w:pPr>
        <w:jc w:val="both"/>
        <w:rPr>
          <w:rFonts w:ascii="Book Antiqua" w:hAnsi="Book Antiqua"/>
        </w:rPr>
      </w:pPr>
      <w:bookmarkStart w:id="0" w:name="_GoBack"/>
    </w:p>
    <w:bookmarkEnd w:id="0"/>
    <w:p w:rsidR="000E2265" w:rsidRPr="00222CA0" w:rsidRDefault="000E2265" w:rsidP="00222CA0">
      <w:pPr>
        <w:jc w:val="both"/>
        <w:rPr>
          <w:rFonts w:ascii="Book Antiqua" w:hAnsi="Book Antiqua"/>
        </w:rPr>
      </w:pPr>
    </w:p>
    <w:p w:rsidR="000E2265" w:rsidRPr="00222CA0" w:rsidRDefault="000E2265" w:rsidP="00222CA0">
      <w:pPr>
        <w:jc w:val="both"/>
        <w:rPr>
          <w:rFonts w:ascii="Book Antiqua" w:hAnsi="Book Antiqua"/>
        </w:rPr>
      </w:pPr>
    </w:p>
    <w:p w:rsidR="001D4726" w:rsidRPr="00222CA0" w:rsidRDefault="001D4726" w:rsidP="00222CA0">
      <w:pPr>
        <w:jc w:val="both"/>
        <w:rPr>
          <w:rFonts w:ascii="Book Antiqua" w:hAnsi="Book Antiqua"/>
        </w:rPr>
      </w:pPr>
    </w:p>
    <w:p w:rsidR="000E2265" w:rsidRPr="00222CA0" w:rsidRDefault="000E2265" w:rsidP="00222CA0">
      <w:pPr>
        <w:jc w:val="both"/>
        <w:rPr>
          <w:rFonts w:ascii="Book Antiqua" w:hAnsi="Book Antiqua"/>
        </w:rPr>
      </w:pPr>
    </w:p>
    <w:p w:rsidR="000E2265" w:rsidRPr="00222CA0" w:rsidRDefault="000E2265" w:rsidP="00222CA0">
      <w:pPr>
        <w:jc w:val="both"/>
        <w:rPr>
          <w:rFonts w:ascii="Book Antiqua" w:hAnsi="Book Antiqua"/>
        </w:rPr>
      </w:pPr>
    </w:p>
    <w:p w:rsidR="000E2265" w:rsidRPr="00222CA0" w:rsidRDefault="00601402" w:rsidP="00222CA0">
      <w:pPr>
        <w:jc w:val="center"/>
        <w:rPr>
          <w:rFonts w:ascii="Book Antiqua" w:hAnsi="Book Antiqua"/>
          <w:b/>
          <w:i/>
          <w:sz w:val="56"/>
          <w:szCs w:val="56"/>
          <w:lang w:val="en-US"/>
        </w:rPr>
      </w:pPr>
      <w:r w:rsidRPr="00222CA0">
        <w:rPr>
          <w:rFonts w:ascii="Book Antiqua" w:hAnsi="Book Antiqua"/>
          <w:b/>
          <w:i/>
          <w:sz w:val="56"/>
          <w:szCs w:val="56"/>
          <w:lang w:val="en-US"/>
        </w:rPr>
        <w:t>Doing the right things right</w:t>
      </w:r>
      <w:r w:rsidR="001D4726" w:rsidRPr="00222CA0">
        <w:rPr>
          <w:rFonts w:ascii="Book Antiqua" w:hAnsi="Book Antiqua"/>
          <w:b/>
          <w:i/>
          <w:sz w:val="56"/>
          <w:szCs w:val="56"/>
          <w:lang w:val="en-US"/>
        </w:rPr>
        <w:t>.</w:t>
      </w: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D463F7" w:rsidRPr="00222CA0" w:rsidRDefault="00D463F7"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E2265" w:rsidRPr="00222CA0" w:rsidRDefault="000E2265" w:rsidP="00222CA0">
      <w:pPr>
        <w:jc w:val="both"/>
        <w:rPr>
          <w:rFonts w:ascii="Book Antiqua" w:hAnsi="Book Antiqua"/>
          <w:sz w:val="40"/>
          <w:szCs w:val="40"/>
          <w:lang w:val="en-US"/>
        </w:rPr>
      </w:pPr>
    </w:p>
    <w:p w:rsidR="000969D2" w:rsidRPr="00AD23A1" w:rsidRDefault="000969D2" w:rsidP="00222CA0">
      <w:pPr>
        <w:jc w:val="both"/>
        <w:rPr>
          <w:rFonts w:ascii="Book Antiqua" w:hAnsi="Book Antiqua"/>
          <w:lang w:val="en-US"/>
        </w:rPr>
      </w:pPr>
    </w:p>
    <w:p w:rsidR="000E2265" w:rsidRPr="00222CA0" w:rsidRDefault="000E2265" w:rsidP="00222CA0">
      <w:pPr>
        <w:jc w:val="both"/>
        <w:rPr>
          <w:rFonts w:ascii="Book Antiqua" w:hAnsi="Book Antiqua"/>
        </w:rPr>
      </w:pPr>
      <w:r w:rsidRPr="00222CA0">
        <w:rPr>
          <w:rFonts w:ascii="Book Antiqua" w:hAnsi="Book Antiqua"/>
        </w:rPr>
        <w:t xml:space="preserve">Eindrapport van de commissie </w:t>
      </w:r>
      <w:r w:rsidR="006146D2" w:rsidRPr="00222CA0">
        <w:rPr>
          <w:rFonts w:ascii="Book Antiqua" w:hAnsi="Book Antiqua"/>
        </w:rPr>
        <w:t>I</w:t>
      </w:r>
      <w:r w:rsidRPr="00222CA0">
        <w:rPr>
          <w:rFonts w:ascii="Book Antiqua" w:hAnsi="Book Antiqua"/>
        </w:rPr>
        <w:t>nteger openbaar bestuur</w:t>
      </w:r>
    </w:p>
    <w:p w:rsidR="000E2265" w:rsidRPr="00222CA0" w:rsidRDefault="000E2265" w:rsidP="00222CA0">
      <w:pPr>
        <w:jc w:val="both"/>
        <w:rPr>
          <w:rFonts w:ascii="Book Antiqua" w:hAnsi="Book Antiqua"/>
        </w:rPr>
      </w:pPr>
      <w:r w:rsidRPr="00222CA0">
        <w:rPr>
          <w:rFonts w:ascii="Book Antiqua" w:hAnsi="Book Antiqua"/>
        </w:rPr>
        <w:t xml:space="preserve">Philipsburg, Sint Maarten, </w:t>
      </w:r>
      <w:r w:rsidR="006146D2" w:rsidRPr="00222CA0">
        <w:rPr>
          <w:rFonts w:ascii="Book Antiqua" w:hAnsi="Book Antiqua"/>
        </w:rPr>
        <w:t>1</w:t>
      </w:r>
      <w:r w:rsidR="00BF7A98">
        <w:rPr>
          <w:rFonts w:ascii="Book Antiqua" w:hAnsi="Book Antiqua"/>
        </w:rPr>
        <w:t>2</w:t>
      </w:r>
      <w:r w:rsidRPr="00222CA0">
        <w:rPr>
          <w:rFonts w:ascii="Book Antiqua" w:hAnsi="Book Antiqua"/>
        </w:rPr>
        <w:t xml:space="preserve"> ju</w:t>
      </w:r>
      <w:r w:rsidR="0082432F" w:rsidRPr="00222CA0">
        <w:rPr>
          <w:rFonts w:ascii="Book Antiqua" w:hAnsi="Book Antiqua"/>
        </w:rPr>
        <w:t>l</w:t>
      </w:r>
      <w:r w:rsidRPr="00222CA0">
        <w:rPr>
          <w:rFonts w:ascii="Book Antiqua" w:hAnsi="Book Antiqua"/>
        </w:rPr>
        <w:t>i 2014</w:t>
      </w:r>
    </w:p>
    <w:p w:rsidR="006C53FC" w:rsidRPr="00222CA0" w:rsidRDefault="006C53FC" w:rsidP="00222CA0">
      <w:pPr>
        <w:jc w:val="both"/>
        <w:rPr>
          <w:rFonts w:ascii="Book Antiqua" w:hAnsi="Book Antiqua"/>
        </w:rPr>
      </w:pPr>
    </w:p>
    <w:p w:rsidR="001D4726" w:rsidRPr="00222CA0" w:rsidRDefault="001D4726" w:rsidP="00222CA0">
      <w:pPr>
        <w:jc w:val="both"/>
        <w:rPr>
          <w:rFonts w:ascii="Book Antiqua" w:hAnsi="Book Antiqua"/>
          <w:b/>
        </w:rPr>
      </w:pPr>
      <w:r w:rsidRPr="00222CA0">
        <w:rPr>
          <w:rFonts w:ascii="Book Antiqua" w:hAnsi="Book Antiqua"/>
          <w:b/>
        </w:rPr>
        <w:br w:type="page"/>
      </w:r>
    </w:p>
    <w:p w:rsidR="006C53FC" w:rsidRPr="00222CA0" w:rsidRDefault="004D0216" w:rsidP="00222CA0">
      <w:pPr>
        <w:jc w:val="center"/>
        <w:rPr>
          <w:rFonts w:ascii="Book Antiqua" w:hAnsi="Book Antiqua"/>
          <w:b/>
        </w:rPr>
      </w:pPr>
      <w:r w:rsidRPr="00222CA0">
        <w:rPr>
          <w:rFonts w:ascii="Book Antiqua" w:hAnsi="Book Antiqua"/>
          <w:b/>
        </w:rPr>
        <w:lastRenderedPageBreak/>
        <w:t>Inhoudsopgave</w:t>
      </w:r>
    </w:p>
    <w:p w:rsidR="004D0216" w:rsidRPr="00222CA0" w:rsidRDefault="004D0216" w:rsidP="00222CA0">
      <w:pPr>
        <w:jc w:val="both"/>
        <w:rPr>
          <w:rFonts w:ascii="Book Antiqua" w:hAnsi="Book Antiqua"/>
        </w:rPr>
      </w:pPr>
    </w:p>
    <w:p w:rsidR="001C4450" w:rsidRPr="00222CA0" w:rsidRDefault="001C4450" w:rsidP="00222CA0">
      <w:pPr>
        <w:jc w:val="both"/>
        <w:rPr>
          <w:rFonts w:ascii="Book Antiqua" w:hAnsi="Book Antiqua"/>
        </w:rPr>
      </w:pPr>
    </w:p>
    <w:p w:rsidR="001C4450" w:rsidRPr="00222CA0" w:rsidRDefault="001C4450" w:rsidP="00222CA0">
      <w:pPr>
        <w:jc w:val="both"/>
        <w:rPr>
          <w:rFonts w:ascii="Book Antiqua" w:hAnsi="Book Antiqua"/>
        </w:rPr>
      </w:pPr>
    </w:p>
    <w:p w:rsidR="004D0216" w:rsidRPr="00222CA0" w:rsidRDefault="004D0216" w:rsidP="00222CA0">
      <w:pPr>
        <w:jc w:val="both"/>
        <w:rPr>
          <w:rFonts w:ascii="Book Antiqua" w:hAnsi="Book Antiqua"/>
        </w:rPr>
      </w:pPr>
    </w:p>
    <w:p w:rsidR="004D0216" w:rsidRPr="00222CA0" w:rsidRDefault="004D0216" w:rsidP="00222CA0">
      <w:pPr>
        <w:jc w:val="both"/>
        <w:rPr>
          <w:rFonts w:ascii="Book Antiqua" w:hAnsi="Book Antiqua"/>
        </w:rPr>
      </w:pPr>
    </w:p>
    <w:p w:rsidR="004D0216" w:rsidRPr="00222CA0" w:rsidRDefault="004D0216" w:rsidP="00222CA0">
      <w:pPr>
        <w:pStyle w:val="Lijstalinea"/>
        <w:numPr>
          <w:ilvl w:val="0"/>
          <w:numId w:val="1"/>
        </w:numPr>
        <w:jc w:val="both"/>
        <w:rPr>
          <w:rFonts w:ascii="Book Antiqua" w:hAnsi="Book Antiqua"/>
        </w:rPr>
      </w:pPr>
      <w:r w:rsidRPr="00222CA0">
        <w:rPr>
          <w:rFonts w:ascii="Book Antiqua" w:hAnsi="Book Antiqua"/>
        </w:rPr>
        <w:t>Inleiding</w:t>
      </w:r>
      <w:r w:rsidR="00973FFA" w:rsidRPr="00222CA0">
        <w:rPr>
          <w:rFonts w:ascii="Book Antiqua" w:hAnsi="Book Antiqua"/>
        </w:rPr>
        <w:tab/>
      </w:r>
      <w:r w:rsidR="00973FFA" w:rsidRPr="00222CA0">
        <w:rPr>
          <w:rFonts w:ascii="Book Antiqua" w:hAnsi="Book Antiqua"/>
        </w:rPr>
        <w:tab/>
      </w:r>
      <w:r w:rsidR="00973FFA" w:rsidRPr="00222CA0">
        <w:rPr>
          <w:rFonts w:ascii="Book Antiqua" w:hAnsi="Book Antiqua"/>
        </w:rPr>
        <w:tab/>
      </w:r>
      <w:r w:rsidR="00973FFA" w:rsidRPr="00222CA0">
        <w:rPr>
          <w:rFonts w:ascii="Book Antiqua" w:hAnsi="Book Antiqua"/>
        </w:rPr>
        <w:tab/>
      </w:r>
      <w:r w:rsidR="00973FFA" w:rsidRPr="00222CA0">
        <w:rPr>
          <w:rFonts w:ascii="Book Antiqua" w:hAnsi="Book Antiqua"/>
        </w:rPr>
        <w:tab/>
      </w:r>
      <w:r w:rsidR="00973FFA" w:rsidRPr="00222CA0">
        <w:rPr>
          <w:rFonts w:ascii="Book Antiqua" w:hAnsi="Book Antiqua"/>
        </w:rPr>
        <w:tab/>
      </w:r>
      <w:r w:rsidR="00973FFA" w:rsidRPr="00222CA0">
        <w:rPr>
          <w:rFonts w:ascii="Book Antiqua" w:hAnsi="Book Antiqua"/>
        </w:rPr>
        <w:tab/>
      </w:r>
      <w:r w:rsidR="00973FFA" w:rsidRPr="00222CA0">
        <w:rPr>
          <w:rFonts w:ascii="Book Antiqua" w:hAnsi="Book Antiqua"/>
        </w:rPr>
        <w:tab/>
      </w:r>
      <w:r w:rsidR="00973FFA" w:rsidRPr="00222CA0">
        <w:rPr>
          <w:rFonts w:ascii="Book Antiqua" w:hAnsi="Book Antiqua"/>
        </w:rPr>
        <w:tab/>
      </w:r>
      <w:r w:rsidR="008C4274" w:rsidRPr="00222CA0">
        <w:rPr>
          <w:rFonts w:ascii="Book Antiqua" w:hAnsi="Book Antiqua"/>
        </w:rPr>
        <w:t xml:space="preserve">blz.  </w:t>
      </w:r>
      <w:r w:rsidR="0082432F" w:rsidRPr="00222CA0">
        <w:rPr>
          <w:rFonts w:ascii="Book Antiqua" w:hAnsi="Book Antiqua"/>
        </w:rPr>
        <w:t>3</w:t>
      </w:r>
    </w:p>
    <w:p w:rsidR="004D0216" w:rsidRPr="00222CA0" w:rsidRDefault="004D0216" w:rsidP="00222CA0">
      <w:pPr>
        <w:jc w:val="both"/>
        <w:rPr>
          <w:rFonts w:ascii="Book Antiqua" w:hAnsi="Book Antiqua"/>
        </w:rPr>
      </w:pPr>
    </w:p>
    <w:p w:rsidR="004D0216" w:rsidRPr="00222CA0" w:rsidRDefault="003E1764" w:rsidP="00222CA0">
      <w:pPr>
        <w:pStyle w:val="Lijstalinea"/>
        <w:numPr>
          <w:ilvl w:val="0"/>
          <w:numId w:val="1"/>
        </w:numPr>
        <w:jc w:val="both"/>
        <w:rPr>
          <w:rFonts w:ascii="Book Antiqua" w:hAnsi="Book Antiqua"/>
        </w:rPr>
      </w:pPr>
      <w:r>
        <w:rPr>
          <w:rFonts w:ascii="Book Antiqua" w:hAnsi="Book Antiqua"/>
        </w:rPr>
        <w:t xml:space="preserve">Integriteit, politieke cultuur en </w:t>
      </w:r>
      <w:r w:rsidR="00F171D3" w:rsidRPr="00222CA0">
        <w:rPr>
          <w:rFonts w:ascii="Book Antiqua" w:hAnsi="Book Antiqua"/>
        </w:rPr>
        <w:t>democratisch proces</w:t>
      </w:r>
      <w:r>
        <w:rPr>
          <w:rFonts w:ascii="Book Antiqua" w:hAnsi="Book Antiqua"/>
        </w:rPr>
        <w:tab/>
      </w:r>
      <w:r w:rsidR="001C4450" w:rsidRPr="00222CA0">
        <w:rPr>
          <w:rFonts w:ascii="Book Antiqua" w:hAnsi="Book Antiqua"/>
        </w:rPr>
        <w:tab/>
        <w:t>blz.</w:t>
      </w:r>
      <w:r w:rsidR="00E51D9D" w:rsidRPr="00222CA0">
        <w:rPr>
          <w:rFonts w:ascii="Book Antiqua" w:hAnsi="Book Antiqua"/>
        </w:rPr>
        <w:t xml:space="preserve">  7</w:t>
      </w:r>
      <w:r w:rsidR="00F171D3" w:rsidRPr="00222CA0">
        <w:rPr>
          <w:rFonts w:ascii="Book Antiqua" w:hAnsi="Book Antiqua"/>
        </w:rPr>
        <w:t xml:space="preserve">  </w:t>
      </w:r>
    </w:p>
    <w:p w:rsidR="00973FFA" w:rsidRPr="00222CA0" w:rsidRDefault="00973FFA" w:rsidP="00222CA0">
      <w:pPr>
        <w:jc w:val="both"/>
        <w:rPr>
          <w:rFonts w:ascii="Book Antiqua" w:hAnsi="Book Antiqua"/>
        </w:rPr>
      </w:pPr>
    </w:p>
    <w:p w:rsidR="00601402" w:rsidRPr="00222CA0" w:rsidRDefault="00973FFA" w:rsidP="00222CA0">
      <w:pPr>
        <w:pStyle w:val="Lijstalinea"/>
        <w:numPr>
          <w:ilvl w:val="0"/>
          <w:numId w:val="1"/>
        </w:numPr>
        <w:jc w:val="both"/>
        <w:rPr>
          <w:rFonts w:ascii="Book Antiqua" w:hAnsi="Book Antiqua"/>
        </w:rPr>
      </w:pPr>
      <w:r w:rsidRPr="00222CA0">
        <w:rPr>
          <w:rFonts w:ascii="Book Antiqua" w:hAnsi="Book Antiqua"/>
        </w:rPr>
        <w:t>Werking van bestuur, politiek en ambtelijke organisatie</w:t>
      </w:r>
      <w:r w:rsidR="00601402" w:rsidRPr="00222CA0">
        <w:rPr>
          <w:rFonts w:ascii="Book Antiqua" w:hAnsi="Book Antiqua"/>
        </w:rPr>
        <w:tab/>
      </w:r>
      <w:r w:rsidR="00601402" w:rsidRPr="00222CA0">
        <w:rPr>
          <w:rFonts w:ascii="Book Antiqua" w:hAnsi="Book Antiqua"/>
        </w:rPr>
        <w:tab/>
        <w:t>blz.</w:t>
      </w:r>
      <w:r w:rsidR="009B11EB" w:rsidRPr="00222CA0">
        <w:rPr>
          <w:rFonts w:ascii="Book Antiqua" w:hAnsi="Book Antiqua"/>
        </w:rPr>
        <w:t xml:space="preserve"> </w:t>
      </w:r>
      <w:r w:rsidR="003F1E0C" w:rsidRPr="00222CA0">
        <w:rPr>
          <w:rFonts w:ascii="Book Antiqua" w:hAnsi="Book Antiqua"/>
        </w:rPr>
        <w:t>24</w:t>
      </w:r>
    </w:p>
    <w:p w:rsidR="00601402" w:rsidRPr="00222CA0" w:rsidRDefault="00601402" w:rsidP="00222CA0">
      <w:pPr>
        <w:pStyle w:val="Lijstalinea"/>
        <w:jc w:val="both"/>
        <w:rPr>
          <w:rFonts w:ascii="Book Antiqua" w:hAnsi="Book Antiqua"/>
        </w:rPr>
      </w:pPr>
    </w:p>
    <w:p w:rsidR="00973FFA" w:rsidRPr="00222CA0" w:rsidRDefault="00624001" w:rsidP="00222CA0">
      <w:pPr>
        <w:pStyle w:val="Lijstalinea"/>
        <w:numPr>
          <w:ilvl w:val="0"/>
          <w:numId w:val="1"/>
        </w:numPr>
        <w:jc w:val="both"/>
        <w:rPr>
          <w:rFonts w:ascii="Book Antiqua" w:hAnsi="Book Antiqua"/>
        </w:rPr>
      </w:pPr>
      <w:r w:rsidRPr="00222CA0">
        <w:rPr>
          <w:rFonts w:ascii="Book Antiqua" w:hAnsi="Book Antiqua"/>
        </w:rPr>
        <w:t>Financiële discipline</w:t>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t xml:space="preserve">blz. </w:t>
      </w:r>
      <w:r w:rsidR="00734C31" w:rsidRPr="00222CA0">
        <w:rPr>
          <w:rFonts w:ascii="Book Antiqua" w:hAnsi="Book Antiqua"/>
        </w:rPr>
        <w:t>32</w:t>
      </w:r>
    </w:p>
    <w:p w:rsidR="00601402" w:rsidRPr="00222CA0" w:rsidRDefault="00601402" w:rsidP="00222CA0">
      <w:pPr>
        <w:pStyle w:val="Lijstalinea"/>
        <w:ind w:left="1080"/>
        <w:jc w:val="both"/>
        <w:rPr>
          <w:rFonts w:ascii="Book Antiqua" w:hAnsi="Book Antiqua"/>
        </w:rPr>
      </w:pPr>
    </w:p>
    <w:p w:rsidR="00973FFA" w:rsidRPr="00222CA0" w:rsidRDefault="00973FFA" w:rsidP="00222CA0">
      <w:pPr>
        <w:pStyle w:val="Lijstalinea"/>
        <w:numPr>
          <w:ilvl w:val="0"/>
          <w:numId w:val="1"/>
        </w:numPr>
        <w:jc w:val="both"/>
        <w:rPr>
          <w:rFonts w:ascii="Book Antiqua" w:hAnsi="Book Antiqua"/>
        </w:rPr>
      </w:pPr>
      <w:r w:rsidRPr="00222CA0">
        <w:rPr>
          <w:rFonts w:ascii="Book Antiqua" w:hAnsi="Book Antiqua"/>
        </w:rPr>
        <w:t xml:space="preserve">Corporate </w:t>
      </w:r>
      <w:proofErr w:type="spellStart"/>
      <w:r w:rsidRPr="00222CA0">
        <w:rPr>
          <w:rFonts w:ascii="Book Antiqua" w:hAnsi="Book Antiqua"/>
        </w:rPr>
        <w:t>governance</w:t>
      </w:r>
      <w:proofErr w:type="spellEnd"/>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t xml:space="preserve">blz. </w:t>
      </w:r>
      <w:r w:rsidR="006F57B7" w:rsidRPr="00222CA0">
        <w:rPr>
          <w:rFonts w:ascii="Book Antiqua" w:hAnsi="Book Antiqua"/>
        </w:rPr>
        <w:t>34</w:t>
      </w:r>
    </w:p>
    <w:p w:rsidR="00973FFA" w:rsidRPr="00222CA0" w:rsidRDefault="00973FFA" w:rsidP="00222CA0">
      <w:pPr>
        <w:jc w:val="both"/>
        <w:rPr>
          <w:rFonts w:ascii="Book Antiqua" w:hAnsi="Book Antiqua"/>
        </w:rPr>
      </w:pPr>
    </w:p>
    <w:p w:rsidR="00601402" w:rsidRPr="00222CA0" w:rsidRDefault="00601402" w:rsidP="00222CA0">
      <w:pPr>
        <w:pStyle w:val="Lijstalinea"/>
        <w:numPr>
          <w:ilvl w:val="0"/>
          <w:numId w:val="1"/>
        </w:numPr>
        <w:jc w:val="both"/>
        <w:rPr>
          <w:rFonts w:ascii="Book Antiqua" w:hAnsi="Book Antiqua"/>
        </w:rPr>
      </w:pPr>
      <w:r w:rsidRPr="00222CA0">
        <w:rPr>
          <w:rFonts w:ascii="Book Antiqua" w:hAnsi="Book Antiqua"/>
        </w:rPr>
        <w:t>Opsporing en vervolging van strafbare feiten</w:t>
      </w:r>
      <w:r w:rsidR="00286D11" w:rsidRPr="00222CA0">
        <w:rPr>
          <w:rFonts w:ascii="Book Antiqua" w:hAnsi="Book Antiqua"/>
        </w:rPr>
        <w:tab/>
      </w:r>
      <w:r w:rsidR="00286D11" w:rsidRPr="00222CA0">
        <w:rPr>
          <w:rFonts w:ascii="Book Antiqua" w:hAnsi="Book Antiqua"/>
        </w:rPr>
        <w:tab/>
      </w:r>
      <w:r w:rsidR="00286D11" w:rsidRPr="00222CA0">
        <w:rPr>
          <w:rFonts w:ascii="Book Antiqua" w:hAnsi="Book Antiqua"/>
        </w:rPr>
        <w:tab/>
        <w:t xml:space="preserve">blz. </w:t>
      </w:r>
      <w:r w:rsidR="006F57B7" w:rsidRPr="00222CA0">
        <w:rPr>
          <w:rFonts w:ascii="Book Antiqua" w:hAnsi="Book Antiqua"/>
        </w:rPr>
        <w:t>37</w:t>
      </w:r>
    </w:p>
    <w:p w:rsidR="00601402" w:rsidRPr="00222CA0" w:rsidRDefault="00601402" w:rsidP="00222CA0">
      <w:pPr>
        <w:pStyle w:val="Lijstalinea"/>
        <w:jc w:val="both"/>
        <w:rPr>
          <w:rFonts w:ascii="Book Antiqua" w:hAnsi="Book Antiqua"/>
        </w:rPr>
      </w:pPr>
    </w:p>
    <w:p w:rsidR="00973FFA" w:rsidRPr="00222CA0" w:rsidRDefault="00973FFA" w:rsidP="00222CA0">
      <w:pPr>
        <w:pStyle w:val="Lijstalinea"/>
        <w:numPr>
          <w:ilvl w:val="0"/>
          <w:numId w:val="1"/>
        </w:numPr>
        <w:jc w:val="both"/>
        <w:rPr>
          <w:rFonts w:ascii="Book Antiqua" w:hAnsi="Book Antiqua"/>
        </w:rPr>
      </w:pPr>
      <w:r w:rsidRPr="00222CA0">
        <w:rPr>
          <w:rFonts w:ascii="Book Antiqua" w:hAnsi="Book Antiqua"/>
        </w:rPr>
        <w:t>Haven en luchthaven</w:t>
      </w:r>
      <w:r w:rsidR="00AF3BF8" w:rsidRPr="00222CA0">
        <w:rPr>
          <w:rFonts w:ascii="Book Antiqua" w:hAnsi="Book Antiqua"/>
        </w:rPr>
        <w:tab/>
      </w:r>
      <w:r w:rsidR="00AF3BF8" w:rsidRPr="00222CA0">
        <w:rPr>
          <w:rFonts w:ascii="Book Antiqua" w:hAnsi="Book Antiqua"/>
        </w:rPr>
        <w:tab/>
      </w:r>
      <w:r w:rsidR="00AF3BF8" w:rsidRPr="00222CA0">
        <w:rPr>
          <w:rFonts w:ascii="Book Antiqua" w:hAnsi="Book Antiqua"/>
        </w:rPr>
        <w:tab/>
      </w:r>
      <w:r w:rsidR="00AF3BF8" w:rsidRPr="00222CA0">
        <w:rPr>
          <w:rFonts w:ascii="Book Antiqua" w:hAnsi="Book Antiqua"/>
        </w:rPr>
        <w:tab/>
      </w:r>
      <w:r w:rsidR="00AF3BF8" w:rsidRPr="00222CA0">
        <w:rPr>
          <w:rFonts w:ascii="Book Antiqua" w:hAnsi="Book Antiqua"/>
        </w:rPr>
        <w:tab/>
      </w:r>
      <w:r w:rsidR="00AF3BF8" w:rsidRPr="00222CA0">
        <w:rPr>
          <w:rFonts w:ascii="Book Antiqua" w:hAnsi="Book Antiqua"/>
        </w:rPr>
        <w:tab/>
      </w:r>
      <w:r w:rsidR="00AF3BF8" w:rsidRPr="00222CA0">
        <w:rPr>
          <w:rFonts w:ascii="Book Antiqua" w:hAnsi="Book Antiqua"/>
        </w:rPr>
        <w:tab/>
        <w:t xml:space="preserve">blz. </w:t>
      </w:r>
      <w:r w:rsidR="006F57B7" w:rsidRPr="00222CA0">
        <w:rPr>
          <w:rFonts w:ascii="Book Antiqua" w:hAnsi="Book Antiqua"/>
        </w:rPr>
        <w:t>44</w:t>
      </w:r>
    </w:p>
    <w:p w:rsidR="00973FFA" w:rsidRPr="00222CA0" w:rsidRDefault="00973FFA" w:rsidP="00222CA0">
      <w:pPr>
        <w:jc w:val="both"/>
        <w:rPr>
          <w:rFonts w:ascii="Book Antiqua" w:hAnsi="Book Antiqua"/>
        </w:rPr>
      </w:pPr>
    </w:p>
    <w:p w:rsidR="00973FFA" w:rsidRPr="00222CA0" w:rsidRDefault="00973FFA" w:rsidP="00222CA0">
      <w:pPr>
        <w:pStyle w:val="Lijstalinea"/>
        <w:numPr>
          <w:ilvl w:val="0"/>
          <w:numId w:val="1"/>
        </w:numPr>
        <w:jc w:val="both"/>
        <w:rPr>
          <w:rFonts w:ascii="Book Antiqua" w:hAnsi="Book Antiqua"/>
        </w:rPr>
      </w:pPr>
      <w:r w:rsidRPr="00222CA0">
        <w:rPr>
          <w:rFonts w:ascii="Book Antiqua" w:hAnsi="Book Antiqua"/>
        </w:rPr>
        <w:t xml:space="preserve">Openbare aanbestedingen </w:t>
      </w:r>
      <w:r w:rsidR="00B8270B" w:rsidRPr="00222CA0">
        <w:rPr>
          <w:rFonts w:ascii="Book Antiqua" w:hAnsi="Book Antiqua"/>
        </w:rPr>
        <w:tab/>
      </w:r>
      <w:r w:rsidR="00B8270B" w:rsidRPr="00222CA0">
        <w:rPr>
          <w:rFonts w:ascii="Book Antiqua" w:hAnsi="Book Antiqua"/>
        </w:rPr>
        <w:tab/>
      </w:r>
      <w:r w:rsidR="00B8270B" w:rsidRPr="00222CA0">
        <w:rPr>
          <w:rFonts w:ascii="Book Antiqua" w:hAnsi="Book Antiqua"/>
        </w:rPr>
        <w:tab/>
      </w:r>
      <w:r w:rsidR="00B8270B" w:rsidRPr="00222CA0">
        <w:rPr>
          <w:rFonts w:ascii="Book Antiqua" w:hAnsi="Book Antiqua"/>
        </w:rPr>
        <w:tab/>
      </w:r>
      <w:r w:rsidR="00B8270B" w:rsidRPr="00222CA0">
        <w:rPr>
          <w:rFonts w:ascii="Book Antiqua" w:hAnsi="Book Antiqua"/>
        </w:rPr>
        <w:tab/>
      </w:r>
      <w:r w:rsidR="00B8270B" w:rsidRPr="00222CA0">
        <w:rPr>
          <w:rFonts w:ascii="Book Antiqua" w:hAnsi="Book Antiqua"/>
        </w:rPr>
        <w:tab/>
        <w:t xml:space="preserve">blz. </w:t>
      </w:r>
      <w:r w:rsidR="00052BEA" w:rsidRPr="00222CA0">
        <w:rPr>
          <w:rFonts w:ascii="Book Antiqua" w:hAnsi="Book Antiqua"/>
        </w:rPr>
        <w:t>50</w:t>
      </w:r>
    </w:p>
    <w:p w:rsidR="00973FFA" w:rsidRPr="00222CA0" w:rsidRDefault="00973FFA" w:rsidP="00222CA0">
      <w:pPr>
        <w:jc w:val="both"/>
        <w:rPr>
          <w:rFonts w:ascii="Book Antiqua" w:hAnsi="Book Antiqua"/>
        </w:rPr>
      </w:pPr>
    </w:p>
    <w:p w:rsidR="00973FFA" w:rsidRPr="00222CA0" w:rsidRDefault="00973FFA" w:rsidP="00222CA0">
      <w:pPr>
        <w:pStyle w:val="Lijstalinea"/>
        <w:numPr>
          <w:ilvl w:val="0"/>
          <w:numId w:val="1"/>
        </w:numPr>
        <w:jc w:val="both"/>
        <w:rPr>
          <w:rFonts w:ascii="Book Antiqua" w:hAnsi="Book Antiqua"/>
        </w:rPr>
      </w:pPr>
      <w:r w:rsidRPr="00222CA0">
        <w:rPr>
          <w:rFonts w:ascii="Book Antiqua" w:hAnsi="Book Antiqua"/>
        </w:rPr>
        <w:t>Vergunningverlening</w:t>
      </w:r>
      <w:r w:rsidR="002578DA" w:rsidRPr="00222CA0">
        <w:rPr>
          <w:rFonts w:ascii="Book Antiqua" w:hAnsi="Book Antiqua"/>
        </w:rPr>
        <w:tab/>
      </w:r>
      <w:r w:rsidR="002578DA" w:rsidRPr="00222CA0">
        <w:rPr>
          <w:rFonts w:ascii="Book Antiqua" w:hAnsi="Book Antiqua"/>
        </w:rPr>
        <w:tab/>
      </w:r>
      <w:r w:rsidR="002578DA" w:rsidRPr="00222CA0">
        <w:rPr>
          <w:rFonts w:ascii="Book Antiqua" w:hAnsi="Book Antiqua"/>
        </w:rPr>
        <w:tab/>
      </w:r>
      <w:r w:rsidR="002578DA" w:rsidRPr="00222CA0">
        <w:rPr>
          <w:rFonts w:ascii="Book Antiqua" w:hAnsi="Book Antiqua"/>
        </w:rPr>
        <w:tab/>
      </w:r>
      <w:r w:rsidR="002578DA" w:rsidRPr="00222CA0">
        <w:rPr>
          <w:rFonts w:ascii="Book Antiqua" w:hAnsi="Book Antiqua"/>
        </w:rPr>
        <w:tab/>
      </w:r>
      <w:r w:rsidR="002578DA" w:rsidRPr="00222CA0">
        <w:rPr>
          <w:rFonts w:ascii="Book Antiqua" w:hAnsi="Book Antiqua"/>
        </w:rPr>
        <w:tab/>
      </w:r>
      <w:r w:rsidR="002578DA" w:rsidRPr="00222CA0">
        <w:rPr>
          <w:rFonts w:ascii="Book Antiqua" w:hAnsi="Book Antiqua"/>
        </w:rPr>
        <w:tab/>
        <w:t xml:space="preserve">blz. </w:t>
      </w:r>
      <w:r w:rsidR="00052BEA" w:rsidRPr="00222CA0">
        <w:rPr>
          <w:rFonts w:ascii="Book Antiqua" w:hAnsi="Book Antiqua"/>
        </w:rPr>
        <w:t>52</w:t>
      </w:r>
    </w:p>
    <w:p w:rsidR="00973FFA" w:rsidRPr="00222CA0" w:rsidRDefault="00973FFA" w:rsidP="00222CA0">
      <w:pPr>
        <w:jc w:val="both"/>
        <w:rPr>
          <w:rFonts w:ascii="Book Antiqua" w:hAnsi="Book Antiqua"/>
        </w:rPr>
      </w:pPr>
    </w:p>
    <w:p w:rsidR="00973FFA" w:rsidRPr="00222CA0" w:rsidRDefault="00973FFA" w:rsidP="00222CA0">
      <w:pPr>
        <w:pStyle w:val="Lijstalinea"/>
        <w:numPr>
          <w:ilvl w:val="0"/>
          <w:numId w:val="1"/>
        </w:numPr>
        <w:jc w:val="both"/>
        <w:rPr>
          <w:rFonts w:ascii="Book Antiqua" w:hAnsi="Book Antiqua"/>
        </w:rPr>
      </w:pPr>
      <w:r w:rsidRPr="00222CA0">
        <w:rPr>
          <w:rFonts w:ascii="Book Antiqua" w:hAnsi="Book Antiqua"/>
        </w:rPr>
        <w:t>Casino</w:t>
      </w:r>
      <w:r w:rsidR="00EC3B7E" w:rsidRPr="00222CA0">
        <w:rPr>
          <w:rFonts w:ascii="Book Antiqua" w:hAnsi="Book Antiqua"/>
        </w:rPr>
        <w:t>’</w:t>
      </w:r>
      <w:r w:rsidRPr="00222CA0">
        <w:rPr>
          <w:rFonts w:ascii="Book Antiqua" w:hAnsi="Book Antiqua"/>
        </w:rPr>
        <w:t xml:space="preserve">s </w:t>
      </w:r>
      <w:r w:rsidR="00EC3B7E" w:rsidRPr="00222CA0">
        <w:rPr>
          <w:rFonts w:ascii="Book Antiqua" w:hAnsi="Book Antiqua"/>
        </w:rPr>
        <w:tab/>
      </w:r>
      <w:r w:rsidR="00EC3B7E" w:rsidRPr="00222CA0">
        <w:rPr>
          <w:rFonts w:ascii="Book Antiqua" w:hAnsi="Book Antiqua"/>
        </w:rPr>
        <w:tab/>
      </w:r>
      <w:r w:rsidR="00EC3B7E" w:rsidRPr="00222CA0">
        <w:rPr>
          <w:rFonts w:ascii="Book Antiqua" w:hAnsi="Book Antiqua"/>
        </w:rPr>
        <w:tab/>
      </w:r>
      <w:r w:rsidR="00EC3B7E" w:rsidRPr="00222CA0">
        <w:rPr>
          <w:rFonts w:ascii="Book Antiqua" w:hAnsi="Book Antiqua"/>
        </w:rPr>
        <w:tab/>
      </w:r>
      <w:r w:rsidR="00EC3B7E" w:rsidRPr="00222CA0">
        <w:rPr>
          <w:rFonts w:ascii="Book Antiqua" w:hAnsi="Book Antiqua"/>
        </w:rPr>
        <w:tab/>
      </w:r>
      <w:r w:rsidR="00EC3B7E" w:rsidRPr="00222CA0">
        <w:rPr>
          <w:rFonts w:ascii="Book Antiqua" w:hAnsi="Book Antiqua"/>
        </w:rPr>
        <w:tab/>
      </w:r>
      <w:r w:rsidR="00EC3B7E" w:rsidRPr="00222CA0">
        <w:rPr>
          <w:rFonts w:ascii="Book Antiqua" w:hAnsi="Book Antiqua"/>
        </w:rPr>
        <w:tab/>
      </w:r>
      <w:r w:rsidR="00EC3B7E" w:rsidRPr="00222CA0">
        <w:rPr>
          <w:rFonts w:ascii="Book Antiqua" w:hAnsi="Book Antiqua"/>
        </w:rPr>
        <w:tab/>
      </w:r>
      <w:r w:rsidR="00EC3B7E" w:rsidRPr="00222CA0">
        <w:rPr>
          <w:rFonts w:ascii="Book Antiqua" w:hAnsi="Book Antiqua"/>
        </w:rPr>
        <w:tab/>
        <w:t xml:space="preserve">blz. </w:t>
      </w:r>
      <w:r w:rsidR="00052BEA" w:rsidRPr="00222CA0">
        <w:rPr>
          <w:rFonts w:ascii="Book Antiqua" w:hAnsi="Book Antiqua"/>
        </w:rPr>
        <w:t>55</w:t>
      </w:r>
    </w:p>
    <w:p w:rsidR="00973FFA" w:rsidRPr="00222CA0" w:rsidRDefault="00973FFA" w:rsidP="00222CA0">
      <w:pPr>
        <w:jc w:val="both"/>
        <w:rPr>
          <w:rFonts w:ascii="Book Antiqua" w:hAnsi="Book Antiqua"/>
        </w:rPr>
      </w:pPr>
    </w:p>
    <w:p w:rsidR="00973FFA" w:rsidRPr="00222CA0" w:rsidRDefault="00973FFA" w:rsidP="00222CA0">
      <w:pPr>
        <w:pStyle w:val="Lijstalinea"/>
        <w:numPr>
          <w:ilvl w:val="0"/>
          <w:numId w:val="1"/>
        </w:numPr>
        <w:jc w:val="both"/>
        <w:rPr>
          <w:rFonts w:ascii="Book Antiqua" w:hAnsi="Book Antiqua"/>
        </w:rPr>
      </w:pPr>
      <w:r w:rsidRPr="00222CA0">
        <w:rPr>
          <w:rFonts w:ascii="Book Antiqua" w:hAnsi="Book Antiqua"/>
        </w:rPr>
        <w:t>Migratie, mensenhandel en prostitutie</w:t>
      </w:r>
      <w:r w:rsidR="00C57AAD" w:rsidRPr="00222CA0">
        <w:rPr>
          <w:rFonts w:ascii="Book Antiqua" w:hAnsi="Book Antiqua"/>
        </w:rPr>
        <w:tab/>
      </w:r>
      <w:r w:rsidR="00C57AAD" w:rsidRPr="00222CA0">
        <w:rPr>
          <w:rFonts w:ascii="Book Antiqua" w:hAnsi="Book Antiqua"/>
        </w:rPr>
        <w:tab/>
      </w:r>
      <w:r w:rsidR="00C57AAD" w:rsidRPr="00222CA0">
        <w:rPr>
          <w:rFonts w:ascii="Book Antiqua" w:hAnsi="Book Antiqua"/>
        </w:rPr>
        <w:tab/>
      </w:r>
      <w:r w:rsidR="00C57AAD" w:rsidRPr="00222CA0">
        <w:rPr>
          <w:rFonts w:ascii="Book Antiqua" w:hAnsi="Book Antiqua"/>
        </w:rPr>
        <w:tab/>
        <w:t xml:space="preserve">blz. </w:t>
      </w:r>
      <w:r w:rsidR="00052BEA" w:rsidRPr="00222CA0">
        <w:rPr>
          <w:rFonts w:ascii="Book Antiqua" w:hAnsi="Book Antiqua"/>
        </w:rPr>
        <w:t>57</w:t>
      </w:r>
    </w:p>
    <w:p w:rsidR="00973FFA" w:rsidRPr="00222CA0" w:rsidRDefault="00973FFA" w:rsidP="00222CA0">
      <w:pPr>
        <w:jc w:val="both"/>
        <w:rPr>
          <w:rFonts w:ascii="Book Antiqua" w:hAnsi="Book Antiqua"/>
        </w:rPr>
      </w:pPr>
    </w:p>
    <w:p w:rsidR="00BF7A98" w:rsidRPr="00BF7A98" w:rsidRDefault="00BF7A98" w:rsidP="00222CA0">
      <w:pPr>
        <w:pStyle w:val="Lijstalinea"/>
        <w:numPr>
          <w:ilvl w:val="0"/>
          <w:numId w:val="1"/>
        </w:numPr>
        <w:jc w:val="both"/>
        <w:rPr>
          <w:rFonts w:ascii="Book Antiqua" w:hAnsi="Book Antiqua"/>
          <w:i/>
          <w:lang w:val="en-US"/>
        </w:rPr>
      </w:pPr>
      <w:r w:rsidRPr="003E1764">
        <w:rPr>
          <w:rFonts w:ascii="Book Antiqua" w:hAnsi="Book Antiqua"/>
          <w:lang w:val="en-US"/>
        </w:rPr>
        <w:t>The proof of the pudding…</w:t>
      </w:r>
      <w:r>
        <w:rPr>
          <w:rFonts w:ascii="Book Antiqua" w:hAnsi="Book Antiqua"/>
          <w:i/>
          <w:lang w:val="en-US"/>
        </w:rPr>
        <w:tab/>
      </w:r>
      <w:r>
        <w:rPr>
          <w:rFonts w:ascii="Book Antiqua" w:hAnsi="Book Antiqua"/>
          <w:i/>
          <w:lang w:val="en-US"/>
        </w:rPr>
        <w:tab/>
      </w:r>
      <w:r>
        <w:rPr>
          <w:rFonts w:ascii="Book Antiqua" w:hAnsi="Book Antiqua"/>
          <w:i/>
          <w:lang w:val="en-US"/>
        </w:rPr>
        <w:tab/>
      </w:r>
      <w:r>
        <w:rPr>
          <w:rFonts w:ascii="Book Antiqua" w:hAnsi="Book Antiqua"/>
          <w:i/>
          <w:lang w:val="en-US"/>
        </w:rPr>
        <w:tab/>
      </w:r>
      <w:r>
        <w:rPr>
          <w:rFonts w:ascii="Book Antiqua" w:hAnsi="Book Antiqua"/>
          <w:i/>
          <w:lang w:val="en-US"/>
        </w:rPr>
        <w:tab/>
      </w:r>
      <w:r>
        <w:rPr>
          <w:rFonts w:ascii="Book Antiqua" w:hAnsi="Book Antiqua"/>
          <w:i/>
          <w:lang w:val="en-US"/>
        </w:rPr>
        <w:tab/>
      </w:r>
      <w:proofErr w:type="spellStart"/>
      <w:r>
        <w:rPr>
          <w:rFonts w:ascii="Book Antiqua" w:hAnsi="Book Antiqua"/>
          <w:lang w:val="en-US"/>
        </w:rPr>
        <w:t>blz</w:t>
      </w:r>
      <w:proofErr w:type="spellEnd"/>
      <w:r>
        <w:rPr>
          <w:rFonts w:ascii="Book Antiqua" w:hAnsi="Book Antiqua"/>
          <w:lang w:val="en-US"/>
        </w:rPr>
        <w:t>. 66</w:t>
      </w:r>
    </w:p>
    <w:p w:rsidR="00BF7A98" w:rsidRPr="00BF7A98" w:rsidRDefault="00BF7A98" w:rsidP="00BF7A98">
      <w:pPr>
        <w:pStyle w:val="Lijstalinea"/>
        <w:rPr>
          <w:rFonts w:ascii="Book Antiqua" w:hAnsi="Book Antiqua"/>
          <w:lang w:val="en-US"/>
        </w:rPr>
      </w:pPr>
    </w:p>
    <w:p w:rsidR="001C4450" w:rsidRDefault="00BF7A98" w:rsidP="00222CA0">
      <w:pPr>
        <w:pStyle w:val="Lijstalinea"/>
        <w:numPr>
          <w:ilvl w:val="0"/>
          <w:numId w:val="1"/>
        </w:numPr>
        <w:jc w:val="both"/>
        <w:rPr>
          <w:rFonts w:ascii="Book Antiqua" w:hAnsi="Book Antiqua"/>
        </w:rPr>
      </w:pPr>
      <w:r>
        <w:rPr>
          <w:rFonts w:ascii="Book Antiqua" w:hAnsi="Book Antiqua"/>
        </w:rPr>
        <w:t xml:space="preserve">Conclusies </w:t>
      </w:r>
      <w:r>
        <w:rPr>
          <w:rFonts w:ascii="Book Antiqua" w:hAnsi="Book Antiqua"/>
        </w:rPr>
        <w:tab/>
      </w:r>
      <w:r>
        <w:rPr>
          <w:rFonts w:ascii="Book Antiqua" w:hAnsi="Book Antiqua"/>
        </w:rPr>
        <w:tab/>
      </w:r>
      <w:r w:rsidR="00C57AAD" w:rsidRPr="00222CA0">
        <w:rPr>
          <w:rFonts w:ascii="Book Antiqua" w:hAnsi="Book Antiqua"/>
        </w:rPr>
        <w:tab/>
      </w:r>
      <w:r w:rsidR="00C57AAD" w:rsidRPr="00222CA0">
        <w:rPr>
          <w:rFonts w:ascii="Book Antiqua" w:hAnsi="Book Antiqua"/>
        </w:rPr>
        <w:tab/>
      </w:r>
      <w:r w:rsidR="00C57AAD" w:rsidRPr="00222CA0">
        <w:rPr>
          <w:rFonts w:ascii="Book Antiqua" w:hAnsi="Book Antiqua"/>
        </w:rPr>
        <w:tab/>
      </w:r>
      <w:r w:rsidR="00C57AAD" w:rsidRPr="00222CA0">
        <w:rPr>
          <w:rFonts w:ascii="Book Antiqua" w:hAnsi="Book Antiqua"/>
        </w:rPr>
        <w:tab/>
      </w:r>
      <w:r w:rsidR="00C57AAD" w:rsidRPr="00222CA0">
        <w:rPr>
          <w:rFonts w:ascii="Book Antiqua" w:hAnsi="Book Antiqua"/>
        </w:rPr>
        <w:tab/>
      </w:r>
      <w:r w:rsidR="00C57AAD" w:rsidRPr="00222CA0">
        <w:rPr>
          <w:rFonts w:ascii="Book Antiqua" w:hAnsi="Book Antiqua"/>
        </w:rPr>
        <w:tab/>
        <w:t xml:space="preserve">blz. </w:t>
      </w:r>
      <w:r>
        <w:rPr>
          <w:rFonts w:ascii="Book Antiqua" w:hAnsi="Book Antiqua"/>
        </w:rPr>
        <w:t>6</w:t>
      </w:r>
      <w:r w:rsidR="00EE1B60">
        <w:rPr>
          <w:rFonts w:ascii="Book Antiqua" w:hAnsi="Book Antiqua"/>
        </w:rPr>
        <w:t>9</w:t>
      </w:r>
    </w:p>
    <w:p w:rsidR="00BF7A98" w:rsidRPr="00BF7A98" w:rsidRDefault="00BF7A98" w:rsidP="00BF7A98">
      <w:pPr>
        <w:pStyle w:val="Lijstalinea"/>
        <w:rPr>
          <w:rFonts w:ascii="Book Antiqua" w:hAnsi="Book Antiqua"/>
        </w:rPr>
      </w:pPr>
    </w:p>
    <w:p w:rsidR="00BF7A98" w:rsidRPr="00222CA0" w:rsidRDefault="003E1764" w:rsidP="00222CA0">
      <w:pPr>
        <w:pStyle w:val="Lijstalinea"/>
        <w:numPr>
          <w:ilvl w:val="0"/>
          <w:numId w:val="1"/>
        </w:numPr>
        <w:jc w:val="both"/>
        <w:rPr>
          <w:rFonts w:ascii="Book Antiqua" w:hAnsi="Book Antiqua"/>
        </w:rPr>
      </w:pPr>
      <w:r>
        <w:rPr>
          <w:rFonts w:ascii="Book Antiqua" w:hAnsi="Book Antiqua"/>
        </w:rPr>
        <w:t xml:space="preserve">Overzicht van </w:t>
      </w:r>
      <w:r w:rsidR="00BF7A98">
        <w:rPr>
          <w:rFonts w:ascii="Book Antiqua" w:hAnsi="Book Antiqua"/>
        </w:rPr>
        <w:t>aanbevelingen</w:t>
      </w:r>
      <w:r w:rsidR="00BF7A98">
        <w:rPr>
          <w:rFonts w:ascii="Book Antiqua" w:hAnsi="Book Antiqua"/>
        </w:rPr>
        <w:tab/>
      </w:r>
      <w:r>
        <w:rPr>
          <w:rFonts w:ascii="Book Antiqua" w:hAnsi="Book Antiqua"/>
        </w:rPr>
        <w:tab/>
      </w:r>
      <w:r w:rsidR="00BF7A98">
        <w:rPr>
          <w:rFonts w:ascii="Book Antiqua" w:hAnsi="Book Antiqua"/>
        </w:rPr>
        <w:tab/>
      </w:r>
      <w:r w:rsidR="00BF7A98">
        <w:rPr>
          <w:rFonts w:ascii="Book Antiqua" w:hAnsi="Book Antiqua"/>
        </w:rPr>
        <w:tab/>
      </w:r>
      <w:r w:rsidR="00BF7A98">
        <w:rPr>
          <w:rFonts w:ascii="Book Antiqua" w:hAnsi="Book Antiqua"/>
        </w:rPr>
        <w:tab/>
      </w:r>
      <w:r w:rsidR="00BF7A98">
        <w:rPr>
          <w:rFonts w:ascii="Book Antiqua" w:hAnsi="Book Antiqua"/>
        </w:rPr>
        <w:tab/>
        <w:t>blz.</w:t>
      </w:r>
      <w:r w:rsidR="00EE1B60">
        <w:rPr>
          <w:rFonts w:ascii="Book Antiqua" w:hAnsi="Book Antiqua"/>
        </w:rPr>
        <w:t xml:space="preserve"> 74</w:t>
      </w:r>
    </w:p>
    <w:p w:rsidR="001338F1" w:rsidRPr="00222CA0" w:rsidRDefault="008C4274" w:rsidP="00222CA0">
      <w:pPr>
        <w:jc w:val="both"/>
        <w:rPr>
          <w:rFonts w:ascii="Book Antiqua" w:hAnsi="Book Antiqua"/>
        </w:rPr>
      </w:pPr>
      <w:r w:rsidRPr="00222CA0">
        <w:rPr>
          <w:rFonts w:ascii="Book Antiqua" w:hAnsi="Book Antiqua"/>
        </w:rPr>
        <w:br w:type="page"/>
      </w: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88376F" w:rsidP="00222CA0">
      <w:pPr>
        <w:jc w:val="both"/>
        <w:rPr>
          <w:rFonts w:ascii="Book Antiqua" w:hAnsi="Book Antiqua"/>
          <w:i/>
        </w:rPr>
      </w:pPr>
      <w:r w:rsidRPr="00222CA0">
        <w:rPr>
          <w:rFonts w:ascii="Book Antiqua" w:hAnsi="Book Antiqua"/>
          <w:i/>
        </w:rPr>
        <w:t>“Bij landsverordening worden regels gesteld teneinde de rechtmatigheid en integriteit van het bestuur en bestuurlijk handelen (en het financieel beheer) te waarborgen.”</w:t>
      </w:r>
    </w:p>
    <w:p w:rsidR="0088376F" w:rsidRPr="00222CA0" w:rsidRDefault="0088376F" w:rsidP="00222CA0">
      <w:pPr>
        <w:jc w:val="both"/>
        <w:rPr>
          <w:rFonts w:ascii="Book Antiqua" w:hAnsi="Book Antiqua"/>
        </w:rPr>
      </w:pPr>
      <w:r w:rsidRPr="00222CA0">
        <w:rPr>
          <w:rFonts w:ascii="Book Antiqua" w:hAnsi="Book Antiqua"/>
        </w:rPr>
        <w:t>Staatsregelin</w:t>
      </w:r>
      <w:r w:rsidR="006146D2" w:rsidRPr="00222CA0">
        <w:rPr>
          <w:rFonts w:ascii="Book Antiqua" w:hAnsi="Book Antiqua"/>
        </w:rPr>
        <w:t>g van Sint Maarten,</w:t>
      </w:r>
      <w:r w:rsidR="00815300" w:rsidRPr="00222CA0">
        <w:rPr>
          <w:rFonts w:ascii="Book Antiqua" w:hAnsi="Book Antiqua"/>
        </w:rPr>
        <w:t xml:space="preserve"> artikel 101</w:t>
      </w: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rPr>
      </w:pPr>
    </w:p>
    <w:p w:rsidR="001338F1" w:rsidRPr="00222CA0" w:rsidRDefault="001338F1" w:rsidP="00222CA0">
      <w:pPr>
        <w:jc w:val="both"/>
        <w:rPr>
          <w:rFonts w:ascii="Book Antiqua" w:hAnsi="Book Antiqua"/>
          <w:i/>
          <w:lang w:val="en-US"/>
        </w:rPr>
      </w:pPr>
      <w:r w:rsidRPr="00222CA0">
        <w:rPr>
          <w:rFonts w:ascii="Book Antiqua" w:hAnsi="Book Antiqua"/>
          <w:i/>
          <w:lang w:val="en-US"/>
        </w:rPr>
        <w:t>“Always do right. This will gratify some people and astonish the rest.”</w:t>
      </w:r>
    </w:p>
    <w:p w:rsidR="001338F1" w:rsidRPr="00222CA0" w:rsidRDefault="001D75DE" w:rsidP="00222CA0">
      <w:pPr>
        <w:jc w:val="both"/>
        <w:rPr>
          <w:rFonts w:ascii="Book Antiqua" w:hAnsi="Book Antiqua"/>
          <w:lang w:val="en-US"/>
        </w:rPr>
      </w:pPr>
      <w:r w:rsidRPr="00222CA0">
        <w:rPr>
          <w:rFonts w:ascii="Book Antiqua" w:hAnsi="Book Antiqua"/>
          <w:lang w:val="en-US"/>
        </w:rPr>
        <w:t>Mark Twain</w:t>
      </w:r>
      <w:r w:rsidR="001338F1" w:rsidRPr="00222CA0">
        <w:rPr>
          <w:rFonts w:ascii="Book Antiqua" w:hAnsi="Book Antiqua"/>
          <w:lang w:val="en-US"/>
        </w:rPr>
        <w:br w:type="page"/>
      </w:r>
    </w:p>
    <w:p w:rsidR="008C4274" w:rsidRPr="00222CA0" w:rsidRDefault="008C4274" w:rsidP="00222CA0">
      <w:pPr>
        <w:jc w:val="both"/>
        <w:rPr>
          <w:rFonts w:ascii="Book Antiqua" w:hAnsi="Book Antiqua"/>
          <w:lang w:val="en-US"/>
        </w:rPr>
      </w:pPr>
    </w:p>
    <w:p w:rsidR="00973FFA" w:rsidRPr="00222CA0" w:rsidRDefault="008C4274" w:rsidP="00222CA0">
      <w:pPr>
        <w:pStyle w:val="Lijstalinea"/>
        <w:numPr>
          <w:ilvl w:val="0"/>
          <w:numId w:val="13"/>
        </w:numPr>
        <w:jc w:val="both"/>
        <w:rPr>
          <w:rFonts w:ascii="Book Antiqua" w:hAnsi="Book Antiqua"/>
          <w:b/>
        </w:rPr>
      </w:pPr>
      <w:r w:rsidRPr="00222CA0">
        <w:rPr>
          <w:rFonts w:ascii="Book Antiqua" w:hAnsi="Book Antiqua"/>
          <w:b/>
        </w:rPr>
        <w:t>Inleiding</w:t>
      </w:r>
    </w:p>
    <w:p w:rsidR="00A74D38" w:rsidRPr="00222CA0" w:rsidRDefault="00A74D38" w:rsidP="00222CA0">
      <w:pPr>
        <w:jc w:val="both"/>
        <w:rPr>
          <w:rFonts w:ascii="Book Antiqua" w:hAnsi="Book Antiqua"/>
        </w:rPr>
      </w:pPr>
    </w:p>
    <w:p w:rsidR="00A74D38" w:rsidRPr="00222CA0" w:rsidRDefault="00A74D38" w:rsidP="00222CA0">
      <w:pPr>
        <w:jc w:val="both"/>
        <w:rPr>
          <w:rFonts w:ascii="Book Antiqua" w:hAnsi="Book Antiqua"/>
        </w:rPr>
      </w:pPr>
      <w:r w:rsidRPr="00222CA0">
        <w:rPr>
          <w:rFonts w:ascii="Book Antiqua" w:hAnsi="Book Antiqua"/>
        </w:rPr>
        <w:t xml:space="preserve">Met zijn besluit van 29 oktober 2013 (kenmerk 1872/2013) heeft </w:t>
      </w:r>
      <w:r w:rsidR="00083CA7" w:rsidRPr="00222CA0">
        <w:rPr>
          <w:rFonts w:ascii="Book Antiqua" w:hAnsi="Book Antiqua"/>
        </w:rPr>
        <w:t>de</w:t>
      </w:r>
      <w:r w:rsidRPr="00222CA0">
        <w:rPr>
          <w:rFonts w:ascii="Book Antiqua" w:hAnsi="Book Antiqua"/>
        </w:rPr>
        <w:t xml:space="preserve"> Raad van Ministers</w:t>
      </w:r>
      <w:r w:rsidR="001F3869" w:rsidRPr="00222CA0">
        <w:rPr>
          <w:rFonts w:ascii="Book Antiqua" w:hAnsi="Book Antiqua"/>
        </w:rPr>
        <w:t xml:space="preserve"> van Sint Maarten</w:t>
      </w:r>
      <w:r w:rsidRPr="00222CA0">
        <w:rPr>
          <w:rFonts w:ascii="Book Antiqua" w:hAnsi="Book Antiqua"/>
        </w:rPr>
        <w:t xml:space="preserve"> de commissie Integer </w:t>
      </w:r>
      <w:r w:rsidR="006146D2" w:rsidRPr="00222CA0">
        <w:rPr>
          <w:rFonts w:ascii="Book Antiqua" w:hAnsi="Book Antiqua"/>
        </w:rPr>
        <w:t>o</w:t>
      </w:r>
      <w:r w:rsidRPr="00222CA0">
        <w:rPr>
          <w:rFonts w:ascii="Book Antiqua" w:hAnsi="Book Antiqua"/>
        </w:rPr>
        <w:t xml:space="preserve">penbaar </w:t>
      </w:r>
      <w:r w:rsidR="006146D2" w:rsidRPr="00222CA0">
        <w:rPr>
          <w:rFonts w:ascii="Book Antiqua" w:hAnsi="Book Antiqua"/>
        </w:rPr>
        <w:t>b</w:t>
      </w:r>
      <w:r w:rsidRPr="00222CA0">
        <w:rPr>
          <w:rFonts w:ascii="Book Antiqua" w:hAnsi="Book Antiqua"/>
        </w:rPr>
        <w:t>estuur ingesteld</w:t>
      </w:r>
      <w:r w:rsidR="00BA6DE8" w:rsidRPr="00222CA0">
        <w:rPr>
          <w:rStyle w:val="Voetnootmarkering"/>
          <w:rFonts w:ascii="Book Antiqua" w:hAnsi="Book Antiqua"/>
        </w:rPr>
        <w:footnoteReference w:id="1"/>
      </w:r>
      <w:r w:rsidRPr="00222CA0">
        <w:rPr>
          <w:rFonts w:ascii="Book Antiqua" w:hAnsi="Book Antiqua"/>
        </w:rPr>
        <w:t xml:space="preserve">. De commissie heeft tot taak het doen van onderzoek naar het deugdelijk en integer functioneren van het openbaar bestuur op Sint Maarten en de waarborgen dienaangaande. De commissie is gevraagd te onderzoeken hoe – sinds 10 oktober 2010 – de verschillende sectoren van het openbaar bestuur functioneren en welke sectoren daarbij in het bijzonder kwetsbaar zijn voor corruptief handelen, waarbij ook dient te worden onderzocht welke methodes daarbij worden gebruikt. </w:t>
      </w:r>
    </w:p>
    <w:p w:rsidR="001F3869" w:rsidRPr="00222CA0" w:rsidRDefault="001F3869" w:rsidP="00222CA0">
      <w:pPr>
        <w:jc w:val="both"/>
        <w:rPr>
          <w:rFonts w:ascii="Book Antiqua" w:hAnsi="Book Antiqua"/>
        </w:rPr>
      </w:pPr>
    </w:p>
    <w:p w:rsidR="00A74D38" w:rsidRPr="00222CA0" w:rsidRDefault="00A74D38" w:rsidP="00222CA0">
      <w:pPr>
        <w:jc w:val="both"/>
        <w:rPr>
          <w:rFonts w:ascii="Book Antiqua" w:hAnsi="Book Antiqua"/>
        </w:rPr>
      </w:pPr>
      <w:r w:rsidRPr="00222CA0">
        <w:rPr>
          <w:rFonts w:ascii="Book Antiqua" w:hAnsi="Book Antiqua"/>
        </w:rPr>
        <w:t>De commissie is daarnaast gevraagd te bezien in welke mate corruptie voorkomt in het openbaar bestuur (politiek, bestuurlijk en ambtelijk) en om in kaart te brengen welke relatiepatronen er zijn tussen het openbaar bestuur en organisaties of individuen daarbuiten die corruptie in de hand werken.</w:t>
      </w:r>
    </w:p>
    <w:p w:rsidR="00A74D38" w:rsidRPr="00222CA0" w:rsidRDefault="00A74D38" w:rsidP="00222CA0">
      <w:pPr>
        <w:jc w:val="both"/>
        <w:rPr>
          <w:rFonts w:ascii="Book Antiqua" w:hAnsi="Book Antiqua"/>
        </w:rPr>
      </w:pPr>
      <w:r w:rsidRPr="00222CA0">
        <w:rPr>
          <w:rFonts w:ascii="Book Antiqua" w:hAnsi="Book Antiqua"/>
        </w:rPr>
        <w:t>Tot slot beziet en beoordeelt de commissie de bestaande mechanismen ter waarborging van de integriteit en het voorkomen van corruptie.</w:t>
      </w:r>
    </w:p>
    <w:p w:rsidR="00A74D38" w:rsidRPr="00222CA0" w:rsidRDefault="00A74D38" w:rsidP="00222CA0">
      <w:pPr>
        <w:jc w:val="both"/>
        <w:rPr>
          <w:rFonts w:ascii="Book Antiqua" w:hAnsi="Book Antiqua"/>
        </w:rPr>
      </w:pPr>
    </w:p>
    <w:p w:rsidR="00A74D38" w:rsidRPr="00222CA0" w:rsidRDefault="00A74D38" w:rsidP="00222CA0">
      <w:pPr>
        <w:jc w:val="both"/>
        <w:rPr>
          <w:rFonts w:ascii="Book Antiqua" w:hAnsi="Book Antiqua"/>
        </w:rPr>
      </w:pPr>
      <w:r w:rsidRPr="00222CA0">
        <w:rPr>
          <w:rFonts w:ascii="Book Antiqua" w:hAnsi="Book Antiqua"/>
        </w:rPr>
        <w:t xml:space="preserve">Bovenstaande opdracht is </w:t>
      </w:r>
      <w:r w:rsidR="006E1F89" w:rsidRPr="00222CA0">
        <w:rPr>
          <w:rFonts w:ascii="Book Antiqua" w:hAnsi="Book Antiqua"/>
        </w:rPr>
        <w:t xml:space="preserve">door de regering van Sint Maarten </w:t>
      </w:r>
      <w:r w:rsidRPr="00222CA0">
        <w:rPr>
          <w:rFonts w:ascii="Book Antiqua" w:hAnsi="Book Antiqua"/>
        </w:rPr>
        <w:t xml:space="preserve">uitgewerkt in vier deelvragen, die volledigheidshalve onderstaand worden weergegeven: </w:t>
      </w:r>
    </w:p>
    <w:p w:rsidR="006E1F89" w:rsidRPr="00222CA0" w:rsidRDefault="006E1F89" w:rsidP="00222CA0">
      <w:pPr>
        <w:jc w:val="both"/>
        <w:rPr>
          <w:rFonts w:ascii="Book Antiqua" w:hAnsi="Book Antiqua"/>
        </w:rPr>
      </w:pPr>
    </w:p>
    <w:p w:rsidR="00A74D38" w:rsidRPr="00222CA0" w:rsidRDefault="00A74D38" w:rsidP="00222CA0">
      <w:pPr>
        <w:numPr>
          <w:ilvl w:val="0"/>
          <w:numId w:val="3"/>
        </w:numPr>
        <w:contextualSpacing/>
        <w:jc w:val="both"/>
        <w:rPr>
          <w:rFonts w:ascii="Book Antiqua" w:hAnsi="Book Antiqua"/>
          <w:i/>
        </w:rPr>
      </w:pPr>
      <w:r w:rsidRPr="00222CA0">
        <w:rPr>
          <w:rFonts w:ascii="Book Antiqua" w:hAnsi="Book Antiqua"/>
          <w:i/>
        </w:rPr>
        <w:t xml:space="preserve">Welke aspecten spelen een rol dan wel behoeven in het bijzonder aandacht bij de invulling van begrippen als deugdelijkheid van bestuur en integriteit op Sint Maarten, gegeven diens jonge status als land binnen het Koninkrijk, de kleinschaligheid en de </w:t>
      </w:r>
      <w:proofErr w:type="spellStart"/>
      <w:r w:rsidRPr="00222CA0">
        <w:rPr>
          <w:rFonts w:ascii="Book Antiqua" w:hAnsi="Book Antiqua"/>
          <w:i/>
        </w:rPr>
        <w:t>Caribische</w:t>
      </w:r>
      <w:proofErr w:type="spellEnd"/>
      <w:r w:rsidRPr="00222CA0">
        <w:rPr>
          <w:rFonts w:ascii="Book Antiqua" w:hAnsi="Book Antiqua"/>
          <w:i/>
        </w:rPr>
        <w:t xml:space="preserve"> context? In hoeverre is er daarbij sprake van bijzonderheden of verschillen ten opzichte van de andere landen van het Koninkrijk?</w:t>
      </w:r>
    </w:p>
    <w:p w:rsidR="00A74D38" w:rsidRPr="00222CA0" w:rsidRDefault="00A74D38" w:rsidP="00222CA0">
      <w:pPr>
        <w:numPr>
          <w:ilvl w:val="0"/>
          <w:numId w:val="3"/>
        </w:numPr>
        <w:contextualSpacing/>
        <w:jc w:val="both"/>
        <w:rPr>
          <w:rFonts w:ascii="Book Antiqua" w:hAnsi="Book Antiqua"/>
          <w:i/>
        </w:rPr>
      </w:pPr>
      <w:r w:rsidRPr="00222CA0">
        <w:rPr>
          <w:rFonts w:ascii="Book Antiqua" w:hAnsi="Book Antiqua"/>
          <w:i/>
        </w:rPr>
        <w:t>Welke maatregelen heeft de regering van Sint Maarten sinds 10 oktober 2010 getroffen dan wel zijn in voorbereiding op het punt van behoorlijk bestuur, integriteit en anticorruptie en in hoeverre zijn deze maatregelen doeltreffend?</w:t>
      </w:r>
    </w:p>
    <w:p w:rsidR="00A74D38" w:rsidRPr="00222CA0" w:rsidRDefault="00A74D38" w:rsidP="00222CA0">
      <w:pPr>
        <w:numPr>
          <w:ilvl w:val="0"/>
          <w:numId w:val="3"/>
        </w:numPr>
        <w:contextualSpacing/>
        <w:jc w:val="both"/>
        <w:rPr>
          <w:rFonts w:ascii="Book Antiqua" w:hAnsi="Book Antiqua"/>
          <w:i/>
        </w:rPr>
      </w:pPr>
      <w:r w:rsidRPr="00222CA0">
        <w:rPr>
          <w:rFonts w:ascii="Book Antiqua" w:hAnsi="Book Antiqua"/>
          <w:i/>
        </w:rPr>
        <w:t xml:space="preserve">Welke zijn op dit moment op Sint Maarten de sterke en zwakke punten op de terreinen van behoorlijk bestuur, integriteit en anticorruptie? Bij het beantwoorden van deze vraag zal bijzondere aandacht moeten worden geschonken aan de rechtshandhaving en de </w:t>
      </w:r>
      <w:proofErr w:type="spellStart"/>
      <w:r w:rsidRPr="00222CA0">
        <w:rPr>
          <w:rFonts w:ascii="Book Antiqua" w:hAnsi="Book Antiqua"/>
          <w:i/>
        </w:rPr>
        <w:t>rechtshandhavende</w:t>
      </w:r>
      <w:proofErr w:type="spellEnd"/>
      <w:r w:rsidRPr="00222CA0">
        <w:rPr>
          <w:rFonts w:ascii="Book Antiqua" w:hAnsi="Book Antiqua"/>
          <w:i/>
        </w:rPr>
        <w:t xml:space="preserve"> instanties.</w:t>
      </w:r>
    </w:p>
    <w:p w:rsidR="00A74D38" w:rsidRPr="00222CA0" w:rsidRDefault="00A74D38" w:rsidP="00222CA0">
      <w:pPr>
        <w:numPr>
          <w:ilvl w:val="0"/>
          <w:numId w:val="3"/>
        </w:numPr>
        <w:contextualSpacing/>
        <w:jc w:val="both"/>
        <w:rPr>
          <w:rFonts w:ascii="Book Antiqua" w:hAnsi="Book Antiqua"/>
          <w:i/>
        </w:rPr>
      </w:pPr>
      <w:r w:rsidRPr="00222CA0">
        <w:rPr>
          <w:rFonts w:ascii="Book Antiqua" w:hAnsi="Book Antiqua"/>
          <w:i/>
        </w:rPr>
        <w:t>Welke maatregelen kan de regering van Sint Maarten verder nemen – op eigen kracht en samen met andere partners – om het beleid ten aanzien van behoorlijk bestuur, integriteit en anticorruptie zo effectief en efficiënt mogelijk te laten zijn en eventuele knelpunten en tekortkomingen ter zake weg te nemen?</w:t>
      </w:r>
    </w:p>
    <w:p w:rsidR="00A74D38" w:rsidRPr="00222CA0" w:rsidRDefault="00A74D38" w:rsidP="00222CA0">
      <w:pPr>
        <w:jc w:val="both"/>
        <w:rPr>
          <w:rFonts w:ascii="Book Antiqua" w:hAnsi="Book Antiqua"/>
        </w:rPr>
      </w:pPr>
    </w:p>
    <w:p w:rsidR="00A74D38" w:rsidRPr="00222CA0" w:rsidRDefault="00A74D38" w:rsidP="00222CA0">
      <w:pPr>
        <w:jc w:val="both"/>
        <w:rPr>
          <w:rFonts w:ascii="Book Antiqua" w:hAnsi="Book Antiqua"/>
        </w:rPr>
      </w:pPr>
      <w:r w:rsidRPr="00222CA0">
        <w:rPr>
          <w:rFonts w:ascii="Book Antiqua" w:hAnsi="Book Antiqua"/>
        </w:rPr>
        <w:t xml:space="preserve">Voorafgaand aan de eerste plenaire bijeenkomst van de commissie op Sint Maarten (van 16 tot 21 december 2013) is </w:t>
      </w:r>
      <w:r w:rsidR="00994BB5" w:rsidRPr="00222CA0">
        <w:rPr>
          <w:rFonts w:ascii="Book Antiqua" w:hAnsi="Book Antiqua"/>
        </w:rPr>
        <w:t xml:space="preserve">de heer </w:t>
      </w:r>
      <w:r w:rsidR="006E1F89" w:rsidRPr="00222CA0">
        <w:rPr>
          <w:rFonts w:ascii="Book Antiqua" w:hAnsi="Book Antiqua"/>
        </w:rPr>
        <w:t xml:space="preserve">mr. </w:t>
      </w:r>
      <w:r w:rsidR="00083CA7" w:rsidRPr="00222CA0">
        <w:rPr>
          <w:rFonts w:ascii="Book Antiqua" w:hAnsi="Book Antiqua"/>
        </w:rPr>
        <w:t xml:space="preserve">Jacob Wit </w:t>
      </w:r>
      <w:r w:rsidRPr="00222CA0">
        <w:rPr>
          <w:rFonts w:ascii="Book Antiqua" w:hAnsi="Book Antiqua"/>
        </w:rPr>
        <w:t xml:space="preserve">door de leden gevraagd het voorzitterschap op zich te nemen en kreeg mevrouw </w:t>
      </w:r>
      <w:r w:rsidR="006E1F89" w:rsidRPr="00222CA0">
        <w:rPr>
          <w:rFonts w:ascii="Book Antiqua" w:hAnsi="Book Antiqua"/>
        </w:rPr>
        <w:t xml:space="preserve">mr. </w:t>
      </w:r>
      <w:proofErr w:type="spellStart"/>
      <w:r w:rsidRPr="00222CA0">
        <w:rPr>
          <w:rFonts w:ascii="Book Antiqua" w:hAnsi="Book Antiqua"/>
        </w:rPr>
        <w:t>Rieke</w:t>
      </w:r>
      <w:proofErr w:type="spellEnd"/>
      <w:r w:rsidRPr="00222CA0">
        <w:rPr>
          <w:rFonts w:ascii="Book Antiqua" w:hAnsi="Book Antiqua"/>
        </w:rPr>
        <w:t xml:space="preserve"> Samson-Geerlings het verzoek om als pl</w:t>
      </w:r>
      <w:r w:rsidR="00994BB5" w:rsidRPr="00222CA0">
        <w:rPr>
          <w:rFonts w:ascii="Book Antiqua" w:hAnsi="Book Antiqua"/>
        </w:rPr>
        <w:t>aatsvervangend</w:t>
      </w:r>
      <w:r w:rsidRPr="00222CA0">
        <w:rPr>
          <w:rFonts w:ascii="Book Antiqua" w:hAnsi="Book Antiqua"/>
        </w:rPr>
        <w:t xml:space="preserve"> voorzitter te fungeren. Voorafgaand aan genoemde </w:t>
      </w:r>
      <w:r w:rsidRPr="00222CA0">
        <w:rPr>
          <w:rFonts w:ascii="Book Antiqua" w:hAnsi="Book Antiqua"/>
        </w:rPr>
        <w:lastRenderedPageBreak/>
        <w:t>eerste plenaire sessie hebben de leden zich kunnen verdiepen in een aantal rapporten en vond telefonisch afstemming plaats.</w:t>
      </w:r>
    </w:p>
    <w:p w:rsidR="00A74D38" w:rsidRPr="00222CA0" w:rsidRDefault="00A74D38" w:rsidP="00222CA0">
      <w:pPr>
        <w:jc w:val="both"/>
        <w:rPr>
          <w:rFonts w:ascii="Book Antiqua" w:hAnsi="Book Antiqua"/>
        </w:rPr>
      </w:pPr>
    </w:p>
    <w:p w:rsidR="00A74D38" w:rsidRPr="00222CA0" w:rsidRDefault="00A74D38" w:rsidP="00222CA0">
      <w:pPr>
        <w:jc w:val="both"/>
        <w:rPr>
          <w:rFonts w:ascii="Book Antiqua" w:hAnsi="Book Antiqua"/>
        </w:rPr>
      </w:pPr>
      <w:r w:rsidRPr="00222CA0">
        <w:rPr>
          <w:rFonts w:ascii="Book Antiqua" w:hAnsi="Book Antiqua"/>
        </w:rPr>
        <w:t xml:space="preserve">Tijdens de eerste vergaderweek in Philipsburg is intern overlegd en is met een groot aantal betrokkenen en belanghebbenden gesproken. Met een aantal van hen is gedurende de tweede plenaire bijeenkomst te Philipsburg (van 2 tot 8 maart 2014) nader overlegd. Daarnaast is gedurende die week plenair gesproken met </w:t>
      </w:r>
      <w:r w:rsidR="00083CA7" w:rsidRPr="00222CA0">
        <w:rPr>
          <w:rFonts w:ascii="Book Antiqua" w:hAnsi="Book Antiqua"/>
        </w:rPr>
        <w:t>groot aantal andere (voormalige) politici, bestuurders en ambtenaren</w:t>
      </w:r>
      <w:r w:rsidRPr="00222CA0">
        <w:rPr>
          <w:rFonts w:ascii="Book Antiqua" w:hAnsi="Book Antiqua"/>
        </w:rPr>
        <w:t xml:space="preserve">. Een aantal van deze gesprekken is op verzoek van betrokkenen anoniem gevoerd. </w:t>
      </w:r>
    </w:p>
    <w:p w:rsidR="00A74D38" w:rsidRPr="00222CA0" w:rsidRDefault="00A74D38" w:rsidP="00222CA0">
      <w:pPr>
        <w:jc w:val="both"/>
        <w:rPr>
          <w:rFonts w:ascii="Book Antiqua" w:hAnsi="Book Antiqua"/>
        </w:rPr>
      </w:pPr>
    </w:p>
    <w:p w:rsidR="00A74D38" w:rsidRPr="00222CA0" w:rsidRDefault="00A74D38" w:rsidP="00222CA0">
      <w:pPr>
        <w:jc w:val="both"/>
        <w:rPr>
          <w:rFonts w:ascii="Book Antiqua" w:hAnsi="Book Antiqua"/>
        </w:rPr>
      </w:pPr>
      <w:r w:rsidRPr="00222CA0">
        <w:rPr>
          <w:rFonts w:ascii="Book Antiqua" w:hAnsi="Book Antiqua"/>
        </w:rPr>
        <w:t>Op Sint Maarten is vo</w:t>
      </w:r>
      <w:r w:rsidR="00083CA7" w:rsidRPr="00222CA0">
        <w:rPr>
          <w:rFonts w:ascii="Book Antiqua" w:hAnsi="Book Antiqua"/>
        </w:rPr>
        <w:t xml:space="preserve">orts enkele malen een </w:t>
      </w:r>
      <w:r w:rsidRPr="00222CA0">
        <w:rPr>
          <w:rFonts w:ascii="Book Antiqua" w:hAnsi="Book Antiqua"/>
        </w:rPr>
        <w:t xml:space="preserve">persconferentie belegd en heeft </w:t>
      </w:r>
      <w:r w:rsidR="001D75DE" w:rsidRPr="00222CA0">
        <w:rPr>
          <w:rFonts w:ascii="Book Antiqua" w:hAnsi="Book Antiqua"/>
        </w:rPr>
        <w:t xml:space="preserve">de politie </w:t>
      </w:r>
      <w:r w:rsidRPr="00222CA0">
        <w:rPr>
          <w:rFonts w:ascii="Book Antiqua" w:hAnsi="Book Antiqua"/>
        </w:rPr>
        <w:t xml:space="preserve">een aantal leden van de commissie begeleid tijdens een </w:t>
      </w:r>
      <w:r w:rsidR="00BA6DE8" w:rsidRPr="00222CA0">
        <w:rPr>
          <w:rFonts w:ascii="Book Antiqua" w:hAnsi="Book Antiqua"/>
        </w:rPr>
        <w:t xml:space="preserve">nachtelijke </w:t>
      </w:r>
      <w:r w:rsidRPr="00222CA0">
        <w:rPr>
          <w:rFonts w:ascii="Book Antiqua" w:hAnsi="Book Antiqua"/>
        </w:rPr>
        <w:t xml:space="preserve">controle van een aantal bordelen. Een ander deel van de commissie heeft een </w:t>
      </w:r>
      <w:r w:rsidR="00601402" w:rsidRPr="00222CA0">
        <w:rPr>
          <w:rFonts w:ascii="Book Antiqua" w:hAnsi="Book Antiqua"/>
        </w:rPr>
        <w:t xml:space="preserve">aantal </w:t>
      </w:r>
      <w:r w:rsidRPr="00222CA0">
        <w:rPr>
          <w:rFonts w:ascii="Book Antiqua" w:hAnsi="Book Antiqua"/>
        </w:rPr>
        <w:t>werkbezoek</w:t>
      </w:r>
      <w:r w:rsidR="00601402" w:rsidRPr="00222CA0">
        <w:rPr>
          <w:rFonts w:ascii="Book Antiqua" w:hAnsi="Book Antiqua"/>
        </w:rPr>
        <w:t>en</w:t>
      </w:r>
      <w:r w:rsidRPr="00222CA0">
        <w:rPr>
          <w:rFonts w:ascii="Book Antiqua" w:hAnsi="Book Antiqua"/>
        </w:rPr>
        <w:t xml:space="preserve"> gebracht aan de luchthaven om daar het functioneren van </w:t>
      </w:r>
      <w:r w:rsidR="006146D2" w:rsidRPr="00222CA0">
        <w:rPr>
          <w:rFonts w:ascii="Book Antiqua" w:hAnsi="Book Antiqua"/>
        </w:rPr>
        <w:t>I</w:t>
      </w:r>
      <w:r w:rsidRPr="00222CA0">
        <w:rPr>
          <w:rFonts w:ascii="Book Antiqua" w:hAnsi="Book Antiqua"/>
        </w:rPr>
        <w:t>mmigratie</w:t>
      </w:r>
      <w:r w:rsidR="006146D2" w:rsidRPr="00222CA0">
        <w:rPr>
          <w:rFonts w:ascii="Book Antiqua" w:hAnsi="Book Antiqua"/>
        </w:rPr>
        <w:t>- en Grensbewakings</w:t>
      </w:r>
      <w:r w:rsidRPr="00222CA0">
        <w:rPr>
          <w:rFonts w:ascii="Book Antiqua" w:hAnsi="Book Antiqua"/>
        </w:rPr>
        <w:t>dienst</w:t>
      </w:r>
      <w:r w:rsidR="006146D2" w:rsidRPr="00222CA0">
        <w:rPr>
          <w:rFonts w:ascii="Book Antiqua" w:hAnsi="Book Antiqua"/>
        </w:rPr>
        <w:t xml:space="preserve"> (IGD)</w:t>
      </w:r>
      <w:r w:rsidRPr="00222CA0">
        <w:rPr>
          <w:rFonts w:ascii="Book Antiqua" w:hAnsi="Book Antiqua"/>
        </w:rPr>
        <w:t xml:space="preserve">, het Border Management Systeem (BMS) en de samenwerking </w:t>
      </w:r>
      <w:r w:rsidR="00BA6DE8" w:rsidRPr="00222CA0">
        <w:rPr>
          <w:rFonts w:ascii="Book Antiqua" w:hAnsi="Book Antiqua"/>
        </w:rPr>
        <w:t xml:space="preserve">van de </w:t>
      </w:r>
      <w:r w:rsidR="006146D2" w:rsidRPr="00222CA0">
        <w:rPr>
          <w:rFonts w:ascii="Book Antiqua" w:hAnsi="Book Antiqua"/>
        </w:rPr>
        <w:t>IGD</w:t>
      </w:r>
      <w:r w:rsidR="00BA6DE8" w:rsidRPr="00222CA0">
        <w:rPr>
          <w:rFonts w:ascii="Book Antiqua" w:hAnsi="Book Antiqua"/>
        </w:rPr>
        <w:t xml:space="preserve"> </w:t>
      </w:r>
      <w:r w:rsidRPr="00222CA0">
        <w:rPr>
          <w:rFonts w:ascii="Book Antiqua" w:hAnsi="Book Antiqua"/>
        </w:rPr>
        <w:t xml:space="preserve">met </w:t>
      </w:r>
      <w:r w:rsidR="006146D2" w:rsidRPr="00222CA0">
        <w:rPr>
          <w:rFonts w:ascii="Book Antiqua" w:hAnsi="Book Antiqua"/>
        </w:rPr>
        <w:t>het Korps Politie Sint Maarten (KPSM) en de Koninklijke Marechaussee (</w:t>
      </w:r>
      <w:proofErr w:type="spellStart"/>
      <w:r w:rsidR="006146D2" w:rsidRPr="00222CA0">
        <w:rPr>
          <w:rFonts w:ascii="Book Antiqua" w:hAnsi="Book Antiqua"/>
        </w:rPr>
        <w:t>KMar</w:t>
      </w:r>
      <w:proofErr w:type="spellEnd"/>
      <w:r w:rsidR="006146D2" w:rsidRPr="00222CA0">
        <w:rPr>
          <w:rFonts w:ascii="Book Antiqua" w:hAnsi="Book Antiqua"/>
        </w:rPr>
        <w:t>) in de zogeheten</w:t>
      </w:r>
      <w:r w:rsidRPr="00222CA0">
        <w:rPr>
          <w:rFonts w:ascii="Book Antiqua" w:hAnsi="Book Antiqua"/>
        </w:rPr>
        <w:t xml:space="preserve"> back office te bezien.</w:t>
      </w:r>
      <w:r w:rsidR="001D75DE" w:rsidRPr="00222CA0">
        <w:rPr>
          <w:rFonts w:ascii="Book Antiqua" w:hAnsi="Book Antiqua"/>
        </w:rPr>
        <w:t xml:space="preserve"> Daarnaast zijn leden van de commissie aanwezig geweest bij een multidisciplinaire controle onder leiding van de </w:t>
      </w:r>
      <w:r w:rsidR="006146D2" w:rsidRPr="00222CA0">
        <w:rPr>
          <w:rFonts w:ascii="Book Antiqua" w:hAnsi="Book Antiqua"/>
        </w:rPr>
        <w:t>IGD</w:t>
      </w:r>
      <w:r w:rsidR="001D75DE" w:rsidRPr="00222CA0">
        <w:rPr>
          <w:rFonts w:ascii="Book Antiqua" w:hAnsi="Book Antiqua"/>
        </w:rPr>
        <w:t xml:space="preserve"> in een bordeel.</w:t>
      </w:r>
    </w:p>
    <w:p w:rsidR="00A74D38" w:rsidRPr="00222CA0" w:rsidRDefault="00A74D38" w:rsidP="00222CA0">
      <w:pPr>
        <w:jc w:val="both"/>
        <w:rPr>
          <w:rFonts w:ascii="Book Antiqua" w:hAnsi="Book Antiqua"/>
        </w:rPr>
      </w:pPr>
    </w:p>
    <w:p w:rsidR="00A74D38" w:rsidRPr="00222CA0" w:rsidRDefault="00083CA7" w:rsidP="00222CA0">
      <w:pPr>
        <w:jc w:val="both"/>
        <w:rPr>
          <w:rFonts w:ascii="Book Antiqua" w:hAnsi="Book Antiqua"/>
        </w:rPr>
      </w:pPr>
      <w:r w:rsidRPr="00222CA0">
        <w:rPr>
          <w:rFonts w:ascii="Book Antiqua" w:hAnsi="Book Antiqua"/>
        </w:rPr>
        <w:t>Ook in</w:t>
      </w:r>
      <w:r w:rsidR="00A74D38" w:rsidRPr="00222CA0">
        <w:rPr>
          <w:rFonts w:ascii="Book Antiqua" w:hAnsi="Book Antiqua"/>
        </w:rPr>
        <w:t xml:space="preserve"> Nederland heeft een deel van de commissie gesprekken gevoerd met een aantal </w:t>
      </w:r>
      <w:r w:rsidR="006146D2" w:rsidRPr="00222CA0">
        <w:rPr>
          <w:rFonts w:ascii="Book Antiqua" w:hAnsi="Book Antiqua"/>
        </w:rPr>
        <w:t>leden van</w:t>
      </w:r>
      <w:r w:rsidR="00A74D38" w:rsidRPr="00222CA0">
        <w:rPr>
          <w:rFonts w:ascii="Book Antiqua" w:hAnsi="Book Antiqua"/>
        </w:rPr>
        <w:t xml:space="preserve"> de Eerste en Tweede Kamer </w:t>
      </w:r>
      <w:r w:rsidR="006146D2" w:rsidRPr="00222CA0">
        <w:rPr>
          <w:rFonts w:ascii="Book Antiqua" w:hAnsi="Book Antiqua"/>
        </w:rPr>
        <w:t xml:space="preserve">der Staten-Generaal </w:t>
      </w:r>
      <w:r w:rsidR="00A74D38" w:rsidRPr="00222CA0">
        <w:rPr>
          <w:rFonts w:ascii="Book Antiqua" w:hAnsi="Book Antiqua"/>
        </w:rPr>
        <w:t>en meerdere ambtenaren, met name van het Ministerie van Buitenlandse Zaken</w:t>
      </w:r>
      <w:r w:rsidR="006146D2" w:rsidRPr="00222CA0">
        <w:rPr>
          <w:rFonts w:ascii="Book Antiqua" w:hAnsi="Book Antiqua"/>
        </w:rPr>
        <w:t xml:space="preserve"> te Den Haag</w:t>
      </w:r>
      <w:r w:rsidR="00A74D38" w:rsidRPr="00222CA0">
        <w:rPr>
          <w:rFonts w:ascii="Book Antiqua" w:hAnsi="Book Antiqua"/>
        </w:rPr>
        <w:t xml:space="preserve">. </w:t>
      </w:r>
      <w:r w:rsidR="006146D2" w:rsidRPr="00222CA0">
        <w:rPr>
          <w:rFonts w:ascii="Book Antiqua" w:hAnsi="Book Antiqua"/>
        </w:rPr>
        <w:t xml:space="preserve">Medewerkers </w:t>
      </w:r>
      <w:r w:rsidR="00A74D38" w:rsidRPr="00222CA0">
        <w:rPr>
          <w:rFonts w:ascii="Book Antiqua" w:hAnsi="Book Antiqua"/>
        </w:rPr>
        <w:t xml:space="preserve">van het Ministerie van Binnenlandse Zaken en Koninkrijksrelaties mochten of wilden niet anders dan informeel en vertrouwelijk met de commissie spreken. </w:t>
      </w:r>
    </w:p>
    <w:p w:rsidR="00A74D38" w:rsidRPr="00222CA0" w:rsidRDefault="00A74D38" w:rsidP="00222CA0">
      <w:pPr>
        <w:jc w:val="both"/>
        <w:rPr>
          <w:rFonts w:ascii="Book Antiqua" w:hAnsi="Book Antiqua"/>
        </w:rPr>
      </w:pPr>
      <w:r w:rsidRPr="00222CA0">
        <w:rPr>
          <w:rFonts w:ascii="Book Antiqua" w:hAnsi="Book Antiqua"/>
        </w:rPr>
        <w:t>In Nederland is ook gesproken met een aantal voormalige medewerkers van het Sint Maartense Openbaar Ministerie en andere</w:t>
      </w:r>
      <w:r w:rsidR="00631361" w:rsidRPr="00222CA0">
        <w:rPr>
          <w:rFonts w:ascii="Book Antiqua" w:hAnsi="Book Antiqua"/>
        </w:rPr>
        <w:t>n</w:t>
      </w:r>
      <w:r w:rsidRPr="00222CA0">
        <w:rPr>
          <w:rFonts w:ascii="Book Antiqua" w:hAnsi="Book Antiqua"/>
        </w:rPr>
        <w:t xml:space="preserve"> die in het </w:t>
      </w:r>
      <w:r w:rsidR="00631361" w:rsidRPr="00222CA0">
        <w:rPr>
          <w:rFonts w:ascii="Book Antiqua" w:hAnsi="Book Antiqua"/>
        </w:rPr>
        <w:t>(</w:t>
      </w:r>
      <w:r w:rsidRPr="00222CA0">
        <w:rPr>
          <w:rFonts w:ascii="Book Antiqua" w:hAnsi="Book Antiqua"/>
        </w:rPr>
        <w:t>recente</w:t>
      </w:r>
      <w:r w:rsidR="00631361" w:rsidRPr="00222CA0">
        <w:rPr>
          <w:rFonts w:ascii="Book Antiqua" w:hAnsi="Book Antiqua"/>
        </w:rPr>
        <w:t>)</w:t>
      </w:r>
      <w:r w:rsidRPr="00222CA0">
        <w:rPr>
          <w:rFonts w:ascii="Book Antiqua" w:hAnsi="Book Antiqua"/>
        </w:rPr>
        <w:t xml:space="preserve"> verleden op Sint Maarten werkzaam waren. </w:t>
      </w:r>
    </w:p>
    <w:p w:rsidR="00A74D38" w:rsidRPr="00222CA0" w:rsidRDefault="00A74D38" w:rsidP="00222CA0">
      <w:pPr>
        <w:jc w:val="both"/>
        <w:rPr>
          <w:rFonts w:ascii="Book Antiqua" w:hAnsi="Book Antiqua"/>
        </w:rPr>
      </w:pPr>
    </w:p>
    <w:p w:rsidR="00A74D38" w:rsidRPr="00222CA0" w:rsidRDefault="00083CA7" w:rsidP="00222CA0">
      <w:pPr>
        <w:jc w:val="both"/>
        <w:rPr>
          <w:rFonts w:ascii="Book Antiqua" w:hAnsi="Book Antiqua"/>
        </w:rPr>
      </w:pPr>
      <w:r w:rsidRPr="00222CA0">
        <w:rPr>
          <w:rFonts w:ascii="Book Antiqua" w:hAnsi="Book Antiqua"/>
        </w:rPr>
        <w:t xml:space="preserve">De voorzitter </w:t>
      </w:r>
      <w:r w:rsidR="00A74D38" w:rsidRPr="00222CA0">
        <w:rPr>
          <w:rFonts w:ascii="Book Antiqua" w:hAnsi="Book Antiqua"/>
        </w:rPr>
        <w:t xml:space="preserve">heeft een privébezoek aan Curaçao gebruikt om daar met een aantal belanghebbenden of deskundigen te spreken. In Brussel heeft de secretaris van de commissie gesproken met </w:t>
      </w:r>
      <w:r w:rsidR="00631361" w:rsidRPr="00222CA0">
        <w:rPr>
          <w:rFonts w:ascii="Book Antiqua" w:hAnsi="Book Antiqua"/>
        </w:rPr>
        <w:t xml:space="preserve">medewerkers van </w:t>
      </w:r>
      <w:r w:rsidR="00A74D38" w:rsidRPr="00222CA0">
        <w:rPr>
          <w:rFonts w:ascii="Book Antiqua" w:hAnsi="Book Antiqua"/>
        </w:rPr>
        <w:t xml:space="preserve">het fraudebestrijdingsbureau van de Europese Commissie, OLAF. </w:t>
      </w:r>
    </w:p>
    <w:p w:rsidR="00A74D38" w:rsidRPr="00222CA0" w:rsidRDefault="00A74D38" w:rsidP="00222CA0">
      <w:pPr>
        <w:jc w:val="both"/>
        <w:rPr>
          <w:rFonts w:ascii="Book Antiqua" w:hAnsi="Book Antiqua"/>
        </w:rPr>
      </w:pPr>
    </w:p>
    <w:p w:rsidR="00A74D38" w:rsidRPr="00222CA0" w:rsidRDefault="00083CA7" w:rsidP="00222CA0">
      <w:pPr>
        <w:jc w:val="both"/>
        <w:rPr>
          <w:rFonts w:ascii="Book Antiqua" w:hAnsi="Book Antiqua"/>
        </w:rPr>
      </w:pPr>
      <w:r w:rsidRPr="00222CA0">
        <w:rPr>
          <w:rFonts w:ascii="Book Antiqua" w:hAnsi="Book Antiqua"/>
        </w:rPr>
        <w:t xml:space="preserve">Niet alleen de regering van Sint Maarten heeft een onderzoek naar integriteit en corruptie gelast. De rijksministerraad heeft de Gouverneur gevraagd </w:t>
      </w:r>
      <w:r w:rsidR="00DB00AD" w:rsidRPr="00222CA0">
        <w:rPr>
          <w:rFonts w:ascii="Book Antiqua" w:hAnsi="Book Antiqua"/>
        </w:rPr>
        <w:t>ook naar deze materie te will</w:t>
      </w:r>
      <w:r w:rsidR="00BA6DE8" w:rsidRPr="00222CA0">
        <w:rPr>
          <w:rFonts w:ascii="Book Antiqua" w:hAnsi="Book Antiqua"/>
        </w:rPr>
        <w:t>en laten ki</w:t>
      </w:r>
      <w:r w:rsidR="00601402" w:rsidRPr="00222CA0">
        <w:rPr>
          <w:rFonts w:ascii="Book Antiqua" w:hAnsi="Book Antiqua"/>
        </w:rPr>
        <w:t>jken. Daartoe is het accountants</w:t>
      </w:r>
      <w:r w:rsidR="00BA6DE8" w:rsidRPr="00222CA0">
        <w:rPr>
          <w:rFonts w:ascii="Book Antiqua" w:hAnsi="Book Antiqua"/>
        </w:rPr>
        <w:t xml:space="preserve">bureau PWC als </w:t>
      </w:r>
      <w:r w:rsidR="00DB00AD" w:rsidRPr="00222CA0">
        <w:rPr>
          <w:rFonts w:ascii="Book Antiqua" w:hAnsi="Book Antiqua"/>
        </w:rPr>
        <w:t xml:space="preserve">consultant ingehuurd en </w:t>
      </w:r>
      <w:r w:rsidR="00BA6DE8" w:rsidRPr="00222CA0">
        <w:rPr>
          <w:rFonts w:ascii="Book Antiqua" w:hAnsi="Book Antiqua"/>
        </w:rPr>
        <w:t>is</w:t>
      </w:r>
      <w:r w:rsidR="00DB00AD" w:rsidRPr="00222CA0">
        <w:rPr>
          <w:rFonts w:ascii="Book Antiqua" w:hAnsi="Book Antiqua"/>
        </w:rPr>
        <w:t xml:space="preserve"> een stuurgroep ter begeleiding</w:t>
      </w:r>
      <w:r w:rsidR="00BA6DE8" w:rsidRPr="00222CA0">
        <w:rPr>
          <w:rFonts w:ascii="Book Antiqua" w:hAnsi="Book Antiqua"/>
        </w:rPr>
        <w:t xml:space="preserve"> van dat onderzoek</w:t>
      </w:r>
      <w:r w:rsidR="00DB00AD" w:rsidRPr="00222CA0">
        <w:rPr>
          <w:rFonts w:ascii="Book Antiqua" w:hAnsi="Book Antiqua"/>
        </w:rPr>
        <w:t xml:space="preserve"> gevormd. Meerdere malen is </w:t>
      </w:r>
      <w:r w:rsidR="00A74D38" w:rsidRPr="00222CA0">
        <w:rPr>
          <w:rFonts w:ascii="Book Antiqua" w:hAnsi="Book Antiqua"/>
        </w:rPr>
        <w:t>afgestemd met de</w:t>
      </w:r>
      <w:r w:rsidR="00DB00AD" w:rsidRPr="00222CA0">
        <w:rPr>
          <w:rFonts w:ascii="Book Antiqua" w:hAnsi="Book Antiqua"/>
        </w:rPr>
        <w:t>ze</w:t>
      </w:r>
      <w:r w:rsidR="00A74D38" w:rsidRPr="00222CA0">
        <w:rPr>
          <w:rFonts w:ascii="Book Antiqua" w:hAnsi="Book Antiqua"/>
        </w:rPr>
        <w:t xml:space="preserve"> stuurgroep onder leiding van </w:t>
      </w:r>
      <w:r w:rsidR="00631361" w:rsidRPr="00222CA0">
        <w:rPr>
          <w:rFonts w:ascii="Book Antiqua" w:hAnsi="Book Antiqua"/>
        </w:rPr>
        <w:t xml:space="preserve">voormalig staatsraad </w:t>
      </w:r>
      <w:r w:rsidR="005837D0" w:rsidRPr="00222CA0">
        <w:rPr>
          <w:rFonts w:ascii="Book Antiqua" w:hAnsi="Book Antiqua"/>
        </w:rPr>
        <w:t xml:space="preserve">de heer </w:t>
      </w:r>
      <w:r w:rsidR="00631361" w:rsidRPr="00222CA0">
        <w:rPr>
          <w:rFonts w:ascii="Book Antiqua" w:hAnsi="Book Antiqua"/>
        </w:rPr>
        <w:t>mr.</w:t>
      </w:r>
      <w:r w:rsidR="00A74D38" w:rsidRPr="00222CA0">
        <w:rPr>
          <w:rFonts w:ascii="Book Antiqua" w:hAnsi="Book Antiqua"/>
        </w:rPr>
        <w:t xml:space="preserve"> Marten Oosting.</w:t>
      </w:r>
    </w:p>
    <w:p w:rsidR="00A74D38" w:rsidRPr="00222CA0" w:rsidRDefault="00A74D38" w:rsidP="00222CA0">
      <w:pPr>
        <w:jc w:val="both"/>
        <w:rPr>
          <w:rFonts w:ascii="Book Antiqua" w:hAnsi="Book Antiqua"/>
        </w:rPr>
      </w:pPr>
    </w:p>
    <w:p w:rsidR="00601402" w:rsidRPr="00222CA0" w:rsidRDefault="00601402" w:rsidP="00222CA0">
      <w:pPr>
        <w:jc w:val="both"/>
        <w:rPr>
          <w:rFonts w:ascii="Book Antiqua" w:hAnsi="Book Antiqua"/>
        </w:rPr>
      </w:pPr>
      <w:r w:rsidRPr="00222CA0">
        <w:rPr>
          <w:rFonts w:ascii="Book Antiqua" w:hAnsi="Book Antiqua"/>
        </w:rPr>
        <w:t xml:space="preserve">Gedurende de </w:t>
      </w:r>
      <w:r w:rsidR="00A74D38" w:rsidRPr="00222CA0">
        <w:rPr>
          <w:rFonts w:ascii="Book Antiqua" w:hAnsi="Book Antiqua"/>
        </w:rPr>
        <w:t xml:space="preserve">gesprekken is de commissie gewezen op bestaande rapporten, studies, brieven of artikelen, die zeker gezamenlijk een schat aan informatie opleveren. Veel van deze documenten zijn ook aan de commissie overhandigd. De commissie is de gesprekspartners daarvoor zeer erkentelijk. </w:t>
      </w:r>
    </w:p>
    <w:p w:rsidR="00B1684E" w:rsidRPr="00222CA0" w:rsidRDefault="00B1684E" w:rsidP="00222CA0">
      <w:pPr>
        <w:jc w:val="both"/>
        <w:rPr>
          <w:rFonts w:ascii="Book Antiqua" w:hAnsi="Book Antiqua"/>
        </w:rPr>
      </w:pPr>
    </w:p>
    <w:p w:rsidR="00631361" w:rsidRPr="00222CA0" w:rsidRDefault="00631361" w:rsidP="00222CA0">
      <w:pPr>
        <w:jc w:val="both"/>
        <w:rPr>
          <w:rFonts w:ascii="Book Antiqua" w:hAnsi="Book Antiqua"/>
        </w:rPr>
      </w:pPr>
      <w:r w:rsidRPr="00222CA0">
        <w:rPr>
          <w:rFonts w:ascii="Book Antiqua" w:hAnsi="Book Antiqua"/>
        </w:rPr>
        <w:t xml:space="preserve">Tegelijkertijd constateert de commissie dat </w:t>
      </w:r>
      <w:r w:rsidR="00BE63E9" w:rsidRPr="00222CA0">
        <w:rPr>
          <w:rFonts w:ascii="Book Antiqua" w:hAnsi="Book Antiqua"/>
        </w:rPr>
        <w:t>het vaak lastig wa</w:t>
      </w:r>
      <w:r w:rsidR="00943862" w:rsidRPr="00222CA0">
        <w:rPr>
          <w:rFonts w:ascii="Book Antiqua" w:hAnsi="Book Antiqua"/>
        </w:rPr>
        <w:t xml:space="preserve">s </w:t>
      </w:r>
      <w:r w:rsidR="00B1684E" w:rsidRPr="00222CA0">
        <w:rPr>
          <w:rFonts w:ascii="Book Antiqua" w:hAnsi="Book Antiqua"/>
        </w:rPr>
        <w:t xml:space="preserve">precies </w:t>
      </w:r>
      <w:r w:rsidR="00943862" w:rsidRPr="00222CA0">
        <w:rPr>
          <w:rFonts w:ascii="Book Antiqua" w:hAnsi="Book Antiqua"/>
        </w:rPr>
        <w:t xml:space="preserve">antwoord te vinden op gerichte vragen. Informatie is niet aanwezig of in elk geval niet eenvoudig opvraagbaar. </w:t>
      </w:r>
      <w:r w:rsidR="00BE63E9" w:rsidRPr="00222CA0">
        <w:rPr>
          <w:rFonts w:ascii="Book Antiqua" w:hAnsi="Book Antiqua"/>
        </w:rPr>
        <w:t xml:space="preserve">De gebrekkige kwaliteit van de ambtelijke organisatie – waardoor actuele en volledige managementinformatie in veel gevallen ontbreekt – lijkt de voornaamste oorzaak. </w:t>
      </w:r>
    </w:p>
    <w:p w:rsidR="00631361" w:rsidRPr="00222CA0" w:rsidRDefault="00631361" w:rsidP="00222CA0">
      <w:pPr>
        <w:jc w:val="both"/>
        <w:rPr>
          <w:rFonts w:ascii="Book Antiqua" w:hAnsi="Book Antiqua"/>
        </w:rPr>
      </w:pPr>
    </w:p>
    <w:p w:rsidR="00BE63E9" w:rsidRPr="00222CA0" w:rsidRDefault="00B1684E" w:rsidP="00222CA0">
      <w:pPr>
        <w:jc w:val="both"/>
        <w:rPr>
          <w:rFonts w:ascii="Book Antiqua" w:hAnsi="Book Antiqua"/>
        </w:rPr>
      </w:pPr>
      <w:r w:rsidRPr="00222CA0">
        <w:rPr>
          <w:rFonts w:ascii="Book Antiqua" w:hAnsi="Book Antiqua"/>
        </w:rPr>
        <w:t xml:space="preserve">Wel </w:t>
      </w:r>
      <w:r w:rsidR="00A74D38" w:rsidRPr="00222CA0">
        <w:rPr>
          <w:rFonts w:ascii="Book Antiqua" w:hAnsi="Book Antiqua"/>
        </w:rPr>
        <w:t>m</w:t>
      </w:r>
      <w:r w:rsidR="00BE63E9" w:rsidRPr="00222CA0">
        <w:rPr>
          <w:rFonts w:ascii="Book Antiqua" w:hAnsi="Book Antiqua"/>
        </w:rPr>
        <w:t xml:space="preserve">erkt de commissie op </w:t>
      </w:r>
      <w:r w:rsidR="00A74D38" w:rsidRPr="00222CA0">
        <w:rPr>
          <w:rFonts w:ascii="Book Antiqua" w:hAnsi="Book Antiqua"/>
        </w:rPr>
        <w:t xml:space="preserve">dat </w:t>
      </w:r>
      <w:r w:rsidR="00BE63E9" w:rsidRPr="00222CA0">
        <w:rPr>
          <w:rFonts w:ascii="Book Antiqua" w:hAnsi="Book Antiqua"/>
        </w:rPr>
        <w:t xml:space="preserve">de meeste </w:t>
      </w:r>
      <w:r w:rsidR="00A74D38" w:rsidRPr="00222CA0">
        <w:rPr>
          <w:rFonts w:ascii="Book Antiqua" w:hAnsi="Book Antiqua"/>
        </w:rPr>
        <w:t xml:space="preserve">gesprekken zeer openhartig, coöperatief en constructief van aard waren. Er blijkt </w:t>
      </w:r>
      <w:r w:rsidR="00601402" w:rsidRPr="00222CA0">
        <w:rPr>
          <w:rFonts w:ascii="Book Antiqua" w:hAnsi="Book Antiqua"/>
        </w:rPr>
        <w:t xml:space="preserve">bij velen </w:t>
      </w:r>
      <w:r w:rsidR="00A74D38" w:rsidRPr="00222CA0">
        <w:rPr>
          <w:rFonts w:ascii="Book Antiqua" w:hAnsi="Book Antiqua"/>
        </w:rPr>
        <w:t xml:space="preserve">een grote bereidheid om over het onderwerp </w:t>
      </w:r>
      <w:r w:rsidR="00BE63E9" w:rsidRPr="00222CA0">
        <w:rPr>
          <w:rFonts w:ascii="Book Antiqua" w:hAnsi="Book Antiqua"/>
        </w:rPr>
        <w:t xml:space="preserve">integriteit </w:t>
      </w:r>
      <w:r w:rsidR="00A74D38" w:rsidRPr="00222CA0">
        <w:rPr>
          <w:rFonts w:ascii="Book Antiqua" w:hAnsi="Book Antiqua"/>
        </w:rPr>
        <w:t xml:space="preserve">te spreken en </w:t>
      </w:r>
      <w:r w:rsidR="00BE63E9" w:rsidRPr="00222CA0">
        <w:rPr>
          <w:rFonts w:ascii="Book Antiqua" w:hAnsi="Book Antiqua"/>
        </w:rPr>
        <w:t xml:space="preserve">– belangrijker – </w:t>
      </w:r>
      <w:r w:rsidR="00A74D38" w:rsidRPr="00222CA0">
        <w:rPr>
          <w:rFonts w:ascii="Book Antiqua" w:hAnsi="Book Antiqua"/>
        </w:rPr>
        <w:t>om</w:t>
      </w:r>
      <w:r w:rsidR="00BE63E9" w:rsidRPr="00222CA0">
        <w:rPr>
          <w:rFonts w:ascii="Book Antiqua" w:hAnsi="Book Antiqua"/>
        </w:rPr>
        <w:t xml:space="preserve"> </w:t>
      </w:r>
      <w:r w:rsidR="00A74D38" w:rsidRPr="00222CA0">
        <w:rPr>
          <w:rFonts w:ascii="Book Antiqua" w:hAnsi="Book Antiqua"/>
        </w:rPr>
        <w:t xml:space="preserve">tot </w:t>
      </w:r>
      <w:r w:rsidR="00BE63E9" w:rsidRPr="00222CA0">
        <w:rPr>
          <w:rFonts w:ascii="Book Antiqua" w:hAnsi="Book Antiqua"/>
        </w:rPr>
        <w:t xml:space="preserve">concrete </w:t>
      </w:r>
      <w:r w:rsidR="00A74D38" w:rsidRPr="00222CA0">
        <w:rPr>
          <w:rFonts w:ascii="Book Antiqua" w:hAnsi="Book Antiqua"/>
        </w:rPr>
        <w:t xml:space="preserve">verbeteringen te komen. </w:t>
      </w:r>
      <w:r w:rsidR="00BE63E9" w:rsidRPr="00222CA0">
        <w:rPr>
          <w:rFonts w:ascii="Book Antiqua" w:hAnsi="Book Antiqua"/>
        </w:rPr>
        <w:t xml:space="preserve">Het probleembewustzijn is op Sint Maarten </w:t>
      </w:r>
      <w:r w:rsidR="005837D0" w:rsidRPr="00222CA0">
        <w:rPr>
          <w:rFonts w:ascii="Book Antiqua" w:hAnsi="Book Antiqua"/>
        </w:rPr>
        <w:t xml:space="preserve">bij de mensen die de commissie heeft gesproken </w:t>
      </w:r>
      <w:r w:rsidR="00BE63E9" w:rsidRPr="00222CA0">
        <w:rPr>
          <w:rFonts w:ascii="Book Antiqua" w:hAnsi="Book Antiqua"/>
        </w:rPr>
        <w:t>in elk geval in ruime mate aanwezig.</w:t>
      </w:r>
    </w:p>
    <w:p w:rsidR="00BE63E9" w:rsidRPr="00222CA0" w:rsidRDefault="00BE63E9" w:rsidP="00222CA0">
      <w:pPr>
        <w:jc w:val="both"/>
        <w:rPr>
          <w:rFonts w:ascii="Book Antiqua" w:hAnsi="Book Antiqua"/>
        </w:rPr>
      </w:pPr>
    </w:p>
    <w:p w:rsidR="00A74D38" w:rsidRPr="00222CA0" w:rsidRDefault="001F3869" w:rsidP="00222CA0">
      <w:pPr>
        <w:jc w:val="both"/>
        <w:rPr>
          <w:rFonts w:ascii="Book Antiqua" w:hAnsi="Book Antiqua"/>
        </w:rPr>
      </w:pPr>
      <w:r w:rsidRPr="00222CA0">
        <w:rPr>
          <w:rFonts w:ascii="Book Antiqua" w:hAnsi="Book Antiqua"/>
        </w:rPr>
        <w:t xml:space="preserve">De commissie is </w:t>
      </w:r>
      <w:r w:rsidR="00BE63E9" w:rsidRPr="00222CA0">
        <w:rPr>
          <w:rFonts w:ascii="Book Antiqua" w:hAnsi="Book Antiqua"/>
        </w:rPr>
        <w:t>bijzonder dankbaar voor de gevoerde gesprekken</w:t>
      </w:r>
      <w:r w:rsidRPr="00222CA0">
        <w:rPr>
          <w:rFonts w:ascii="Book Antiqua" w:hAnsi="Book Antiqua"/>
        </w:rPr>
        <w:t>. Ook wil de commissie de diverse personen bedanken die haar logistiek en anderszins hebben bijgestaan.</w:t>
      </w:r>
    </w:p>
    <w:p w:rsidR="00A74D38" w:rsidRPr="00222CA0" w:rsidRDefault="00A74D38" w:rsidP="00222CA0">
      <w:pPr>
        <w:jc w:val="both"/>
        <w:rPr>
          <w:rFonts w:ascii="Book Antiqua" w:hAnsi="Book Antiqua"/>
        </w:rPr>
      </w:pPr>
    </w:p>
    <w:p w:rsidR="00A74D38" w:rsidRPr="00222CA0" w:rsidRDefault="00A74D38" w:rsidP="00222CA0">
      <w:pPr>
        <w:jc w:val="both"/>
        <w:rPr>
          <w:rFonts w:ascii="Book Antiqua" w:hAnsi="Book Antiqua"/>
        </w:rPr>
      </w:pPr>
      <w:r w:rsidRPr="00222CA0">
        <w:rPr>
          <w:rFonts w:ascii="Book Antiqua" w:hAnsi="Book Antiqua"/>
        </w:rPr>
        <w:t xml:space="preserve">Aan alle ministers is </w:t>
      </w:r>
      <w:r w:rsidR="00B1684E" w:rsidRPr="00222CA0">
        <w:rPr>
          <w:rFonts w:ascii="Book Antiqua" w:hAnsi="Book Antiqua"/>
        </w:rPr>
        <w:t xml:space="preserve">na instelling van de commissie </w:t>
      </w:r>
      <w:r w:rsidRPr="00222CA0">
        <w:rPr>
          <w:rFonts w:ascii="Book Antiqua" w:hAnsi="Book Antiqua"/>
        </w:rPr>
        <w:t xml:space="preserve">verzocht om </w:t>
      </w:r>
      <w:r w:rsidR="00B1684E" w:rsidRPr="00222CA0">
        <w:rPr>
          <w:rFonts w:ascii="Book Antiqua" w:hAnsi="Book Antiqua"/>
        </w:rPr>
        <w:t xml:space="preserve">haar </w:t>
      </w:r>
      <w:r w:rsidRPr="00222CA0">
        <w:rPr>
          <w:rFonts w:ascii="Book Antiqua" w:hAnsi="Book Antiqua"/>
        </w:rPr>
        <w:t xml:space="preserve">schriftelijk op de hoogte te stellen van al hetgeen binnen hun ministerie sedert 10 oktober 2010 op het gebied van integriteit is verricht. Op de Minister van </w:t>
      </w:r>
      <w:r w:rsidR="0012409F" w:rsidRPr="00222CA0">
        <w:rPr>
          <w:rFonts w:ascii="Book Antiqua" w:hAnsi="Book Antiqua"/>
        </w:rPr>
        <w:t>Toerisme</w:t>
      </w:r>
      <w:r w:rsidR="0012409F">
        <w:rPr>
          <w:rFonts w:ascii="Book Antiqua" w:hAnsi="Book Antiqua"/>
        </w:rPr>
        <w:t xml:space="preserve">, </w:t>
      </w:r>
      <w:r w:rsidRPr="00222CA0">
        <w:rPr>
          <w:rFonts w:ascii="Book Antiqua" w:hAnsi="Book Antiqua"/>
        </w:rPr>
        <w:t>Economische Zaken</w:t>
      </w:r>
      <w:r w:rsidR="0012409F">
        <w:rPr>
          <w:rFonts w:ascii="Book Antiqua" w:hAnsi="Book Antiqua"/>
        </w:rPr>
        <w:t>, Verkeer en Telecommunicatie</w:t>
      </w:r>
      <w:r w:rsidRPr="00222CA0">
        <w:rPr>
          <w:rFonts w:ascii="Book Antiqua" w:hAnsi="Book Antiqua"/>
        </w:rPr>
        <w:t xml:space="preserve"> na hebben alle ministers aan dit verzoek gehoor gegeven.</w:t>
      </w:r>
      <w:r w:rsidR="00DB00AD" w:rsidRPr="00222CA0">
        <w:rPr>
          <w:rFonts w:ascii="Book Antiqua" w:hAnsi="Book Antiqua"/>
        </w:rPr>
        <w:t xml:space="preserve"> </w:t>
      </w:r>
      <w:r w:rsidR="00BE4E32" w:rsidRPr="00222CA0">
        <w:rPr>
          <w:rFonts w:ascii="Book Antiqua" w:hAnsi="Book Antiqua"/>
        </w:rPr>
        <w:t xml:space="preserve">Genoemde minister </w:t>
      </w:r>
      <w:r w:rsidR="00DB00AD" w:rsidRPr="00222CA0">
        <w:rPr>
          <w:rFonts w:ascii="Book Antiqua" w:hAnsi="Book Antiqua"/>
        </w:rPr>
        <w:t xml:space="preserve">heeft de commissie </w:t>
      </w:r>
      <w:r w:rsidR="00B1684E" w:rsidRPr="00222CA0">
        <w:rPr>
          <w:rFonts w:ascii="Book Antiqua" w:hAnsi="Book Antiqua"/>
        </w:rPr>
        <w:t xml:space="preserve">op zijn verzoek </w:t>
      </w:r>
      <w:r w:rsidR="00DB00AD" w:rsidRPr="00222CA0">
        <w:rPr>
          <w:rFonts w:ascii="Book Antiqua" w:hAnsi="Book Antiqua"/>
        </w:rPr>
        <w:t>mondeling geïnformeerd.</w:t>
      </w:r>
    </w:p>
    <w:p w:rsidR="00A74D38" w:rsidRPr="00222CA0" w:rsidRDefault="00A74D38" w:rsidP="00222CA0">
      <w:pPr>
        <w:jc w:val="both"/>
        <w:rPr>
          <w:rFonts w:ascii="Book Antiqua" w:hAnsi="Book Antiqua"/>
        </w:rPr>
      </w:pPr>
    </w:p>
    <w:p w:rsidR="00584AD2" w:rsidRPr="00222CA0" w:rsidRDefault="00A74D38" w:rsidP="00222CA0">
      <w:pPr>
        <w:jc w:val="both"/>
        <w:rPr>
          <w:rFonts w:ascii="Book Antiqua" w:hAnsi="Book Antiqua"/>
        </w:rPr>
      </w:pPr>
      <w:r w:rsidRPr="00222CA0">
        <w:rPr>
          <w:rFonts w:ascii="Book Antiqua" w:hAnsi="Book Antiqua"/>
        </w:rPr>
        <w:t xml:space="preserve">In </w:t>
      </w:r>
      <w:r w:rsidR="00DB00AD" w:rsidRPr="00222CA0">
        <w:rPr>
          <w:rFonts w:ascii="Book Antiqua" w:hAnsi="Book Antiqua"/>
        </w:rPr>
        <w:t>alle</w:t>
      </w:r>
      <w:r w:rsidRPr="00222CA0">
        <w:rPr>
          <w:rFonts w:ascii="Book Antiqua" w:hAnsi="Book Antiqua"/>
        </w:rPr>
        <w:t xml:space="preserve"> gesprekken en tijdens de persconferenties heeft de commissie expliciet naar voren gebracht dat zij geen strafrechtelijk onderzoek verricht en niet op zoek is naar individuele ‘schuldige’ personen. Wel is daarbij duidelijk gemaakt dat, indien de commissie stuit op mogelijke strafbare feiten, die informatie met het Openbaar Ministerie zal worden gedeeld. Dat is</w:t>
      </w:r>
      <w:r w:rsidR="00DB00AD" w:rsidRPr="00222CA0">
        <w:rPr>
          <w:rFonts w:ascii="Book Antiqua" w:hAnsi="Book Antiqua"/>
        </w:rPr>
        <w:t xml:space="preserve"> </w:t>
      </w:r>
      <w:r w:rsidRPr="00222CA0">
        <w:rPr>
          <w:rFonts w:ascii="Book Antiqua" w:hAnsi="Book Antiqua"/>
        </w:rPr>
        <w:t>eenmaal gebeurd.</w:t>
      </w:r>
    </w:p>
    <w:p w:rsidR="00BE63E9" w:rsidRPr="00222CA0" w:rsidRDefault="00BE63E9" w:rsidP="00222CA0">
      <w:pPr>
        <w:jc w:val="both"/>
        <w:rPr>
          <w:rFonts w:ascii="Book Antiqua" w:hAnsi="Book Antiqua"/>
        </w:rPr>
      </w:pPr>
      <w:r w:rsidRPr="00222CA0">
        <w:rPr>
          <w:rFonts w:ascii="Book Antiqua" w:hAnsi="Book Antiqua"/>
        </w:rPr>
        <w:br w:type="page"/>
      </w:r>
    </w:p>
    <w:p w:rsidR="006E1F89" w:rsidRPr="00222CA0" w:rsidRDefault="001F3869" w:rsidP="00222CA0">
      <w:pPr>
        <w:jc w:val="both"/>
        <w:rPr>
          <w:rFonts w:ascii="Book Antiqua" w:hAnsi="Book Antiqua"/>
        </w:rPr>
      </w:pPr>
      <w:r w:rsidRPr="00222CA0">
        <w:rPr>
          <w:rFonts w:ascii="Book Antiqua" w:hAnsi="Book Antiqua"/>
          <w:b/>
        </w:rPr>
        <w:lastRenderedPageBreak/>
        <w:t>II.</w:t>
      </w:r>
      <w:r w:rsidRPr="00222CA0">
        <w:rPr>
          <w:rFonts w:ascii="Book Antiqua" w:hAnsi="Book Antiqua"/>
          <w:b/>
        </w:rPr>
        <w:tab/>
        <w:t xml:space="preserve"> </w:t>
      </w:r>
      <w:r w:rsidR="00FF74FD" w:rsidRPr="00222CA0">
        <w:rPr>
          <w:rFonts w:ascii="Book Antiqua" w:hAnsi="Book Antiqua"/>
          <w:b/>
        </w:rPr>
        <w:t xml:space="preserve">Integriteit, </w:t>
      </w:r>
      <w:r w:rsidR="003E1764">
        <w:rPr>
          <w:rFonts w:ascii="Book Antiqua" w:hAnsi="Book Antiqua"/>
          <w:b/>
        </w:rPr>
        <w:t xml:space="preserve">politieke cultuur en </w:t>
      </w:r>
      <w:r w:rsidR="00FF74FD" w:rsidRPr="00222CA0">
        <w:rPr>
          <w:rFonts w:ascii="Book Antiqua" w:hAnsi="Book Antiqua"/>
          <w:b/>
        </w:rPr>
        <w:t>democratisch proces</w:t>
      </w:r>
    </w:p>
    <w:p w:rsidR="005A1F9B" w:rsidRPr="00222CA0" w:rsidRDefault="005A1F9B" w:rsidP="00222CA0">
      <w:pPr>
        <w:jc w:val="both"/>
        <w:rPr>
          <w:rFonts w:ascii="Book Antiqua" w:hAnsi="Book Antiqua"/>
        </w:rPr>
      </w:pPr>
    </w:p>
    <w:p w:rsidR="001F3869" w:rsidRPr="00222CA0" w:rsidRDefault="001F3869" w:rsidP="00222CA0">
      <w:pPr>
        <w:jc w:val="both"/>
        <w:rPr>
          <w:rFonts w:ascii="Book Antiqua" w:hAnsi="Book Antiqua"/>
          <w:u w:val="single"/>
        </w:rPr>
      </w:pPr>
      <w:r w:rsidRPr="00222CA0">
        <w:rPr>
          <w:rFonts w:ascii="Book Antiqua" w:hAnsi="Book Antiqua"/>
          <w:u w:val="single"/>
        </w:rPr>
        <w:t>Integriteit</w:t>
      </w:r>
    </w:p>
    <w:p w:rsidR="001F3869" w:rsidRPr="00222CA0" w:rsidRDefault="001F3869" w:rsidP="00222CA0">
      <w:pPr>
        <w:jc w:val="both"/>
        <w:rPr>
          <w:rFonts w:ascii="Book Antiqua" w:hAnsi="Book Antiqua"/>
        </w:rPr>
      </w:pPr>
      <w:r w:rsidRPr="00222CA0">
        <w:rPr>
          <w:rFonts w:ascii="Book Antiqua" w:hAnsi="Book Antiqua"/>
        </w:rPr>
        <w:t>In hoofdstuk VI</w:t>
      </w:r>
      <w:r w:rsidR="005B1433">
        <w:rPr>
          <w:rFonts w:ascii="Book Antiqua" w:hAnsi="Book Antiqua"/>
        </w:rPr>
        <w:t>.</w:t>
      </w:r>
      <w:r w:rsidRPr="00222CA0">
        <w:rPr>
          <w:rFonts w:ascii="Book Antiqua" w:hAnsi="Book Antiqua"/>
        </w:rPr>
        <w:t xml:space="preserve"> zal de commissie ingaan op de opsporing en vervolging van strafbare feiten. Wat een strafbaar feit is, laat zich vrij eenvoudig definiëren. Corruptie</w:t>
      </w:r>
      <w:r w:rsidR="00B1684E" w:rsidRPr="00222CA0">
        <w:rPr>
          <w:rFonts w:ascii="Book Antiqua" w:hAnsi="Book Antiqua"/>
        </w:rPr>
        <w:t>, omkoping</w:t>
      </w:r>
      <w:r w:rsidR="00F26928" w:rsidRPr="00222CA0">
        <w:rPr>
          <w:rStyle w:val="Voetnootmarkering"/>
          <w:rFonts w:ascii="Book Antiqua" w:hAnsi="Book Antiqua"/>
        </w:rPr>
        <w:footnoteReference w:id="2"/>
      </w:r>
      <w:r w:rsidRPr="00222CA0">
        <w:rPr>
          <w:rFonts w:ascii="Book Antiqua" w:hAnsi="Book Antiqua"/>
        </w:rPr>
        <w:t xml:space="preserve"> en fraude staan als delictsomschrijving duidelijk verwoord in het Wetboek van Strafrecht en daarbij zijn er mondiaal ook vrijwel geen verschillen van inzicht. </w:t>
      </w:r>
    </w:p>
    <w:p w:rsidR="001F3869" w:rsidRPr="00222CA0" w:rsidRDefault="001F3869" w:rsidP="00222CA0">
      <w:pPr>
        <w:jc w:val="both"/>
        <w:rPr>
          <w:rFonts w:ascii="Book Antiqua" w:hAnsi="Book Antiqua"/>
        </w:rPr>
      </w:pPr>
    </w:p>
    <w:p w:rsidR="001F3869" w:rsidRPr="00222CA0" w:rsidRDefault="001F3869" w:rsidP="00222CA0">
      <w:pPr>
        <w:jc w:val="both"/>
        <w:rPr>
          <w:rFonts w:ascii="Book Antiqua" w:hAnsi="Book Antiqua"/>
        </w:rPr>
      </w:pPr>
      <w:r w:rsidRPr="00222CA0">
        <w:rPr>
          <w:rFonts w:ascii="Book Antiqua" w:hAnsi="Book Antiqua"/>
        </w:rPr>
        <w:t>Een heldere definitie van integriteit is echter lastiger te geven. Integriteit is een ethische notie</w:t>
      </w:r>
      <w:r w:rsidR="00521EE9" w:rsidRPr="00222CA0">
        <w:rPr>
          <w:rFonts w:ascii="Book Antiqua" w:hAnsi="Book Antiqua"/>
        </w:rPr>
        <w:t>,</w:t>
      </w:r>
      <w:r w:rsidRPr="00222CA0">
        <w:rPr>
          <w:rFonts w:ascii="Book Antiqua" w:hAnsi="Book Antiqua"/>
        </w:rPr>
        <w:t xml:space="preserve"> en ethiek is per definitie ook cultureel en historisch bepaald. De verschillen in perceptie van wat wel of niet integer is, moeten zeker niet over het hoofd worden gezien. Maar ze mogen evenmin een excuus gaan vormen voor niet-integer handelen. Daarbij geldt dat de verschillen in integriteitsbeleving internationaal steeds kleiner worden.</w:t>
      </w:r>
    </w:p>
    <w:p w:rsidR="001F3869" w:rsidRPr="00222CA0" w:rsidRDefault="001F3869" w:rsidP="00222CA0">
      <w:pPr>
        <w:jc w:val="both"/>
        <w:rPr>
          <w:rFonts w:ascii="Book Antiqua" w:hAnsi="Book Antiqua"/>
        </w:rPr>
      </w:pPr>
    </w:p>
    <w:p w:rsidR="001F3869" w:rsidRPr="00222CA0" w:rsidRDefault="001F3869" w:rsidP="00222CA0">
      <w:pPr>
        <w:jc w:val="both"/>
        <w:rPr>
          <w:rFonts w:ascii="Book Antiqua" w:hAnsi="Book Antiqua"/>
        </w:rPr>
      </w:pPr>
      <w:r w:rsidRPr="00222CA0">
        <w:rPr>
          <w:rFonts w:ascii="Book Antiqua" w:hAnsi="Book Antiqua"/>
        </w:rPr>
        <w:t xml:space="preserve">Integriteit in het openbaar bestuur raakt aan begrippen als onkreukbaarheid en eerlijkheid, waarbij men het algemeen belang boven het eigen belang plaatst. Integriteit omvat een intrinsieke betrouwbaarheid, zonder verborgen agenda. Transparantie en verantwoording willen afleggen zijn kernbegrippen. Een integer persoon zal zijn handelen niet laten beïnvloeden door oneigenlijke zaken of persoonlijke belangen. </w:t>
      </w:r>
    </w:p>
    <w:p w:rsidR="001F3869" w:rsidRPr="00222CA0" w:rsidRDefault="001F3869" w:rsidP="00222CA0">
      <w:pPr>
        <w:jc w:val="both"/>
        <w:rPr>
          <w:rFonts w:ascii="Book Antiqua" w:hAnsi="Book Antiqua"/>
        </w:rPr>
      </w:pPr>
    </w:p>
    <w:p w:rsidR="001F3869" w:rsidRPr="00222CA0" w:rsidRDefault="001F3869" w:rsidP="00222CA0">
      <w:pPr>
        <w:jc w:val="both"/>
        <w:rPr>
          <w:rFonts w:ascii="Book Antiqua" w:hAnsi="Book Antiqua"/>
        </w:rPr>
      </w:pPr>
      <w:r w:rsidRPr="00222CA0">
        <w:rPr>
          <w:rFonts w:ascii="Book Antiqua" w:hAnsi="Book Antiqua"/>
        </w:rPr>
        <w:t>Integriteit in de publieke sector is nauw verwant aan de regels en beginselen van de democratische rechtsstaat, die als leidraad moeten dienen voor integer handelen. Meer in het bijzonder gelden daarbij de algemene beginselen van behoorlijk bestuur. Het optreden van iedereen in het openbaar bestuur dient een wettelijke basis te hebben, moet zorgvuldig zijn, moet goed worden gemotiveerd, moet voorspelbaar zijn (geen willekeur), dient gelijke gevallen gelijk te behandelen, moet proportioneel zijn, moet onpartijdig zijn en de burger moet ervan kunnen uitgaan dat gemaakte afspraken zonder dralen worden nagekomen.</w:t>
      </w:r>
    </w:p>
    <w:p w:rsidR="001F3869" w:rsidRPr="00222CA0" w:rsidRDefault="001F3869" w:rsidP="00222CA0">
      <w:pPr>
        <w:jc w:val="both"/>
        <w:rPr>
          <w:rFonts w:ascii="Book Antiqua" w:hAnsi="Book Antiqua"/>
        </w:rPr>
      </w:pPr>
    </w:p>
    <w:p w:rsidR="001F3869" w:rsidRPr="00222CA0" w:rsidRDefault="001F3869" w:rsidP="00222CA0">
      <w:pPr>
        <w:jc w:val="both"/>
        <w:rPr>
          <w:rFonts w:ascii="Book Antiqua" w:hAnsi="Book Antiqua"/>
        </w:rPr>
      </w:pPr>
      <w:r w:rsidRPr="00222CA0">
        <w:rPr>
          <w:rFonts w:ascii="Book Antiqua" w:hAnsi="Book Antiqua"/>
        </w:rPr>
        <w:t xml:space="preserve">Een integer politicus, bestuurder of ambtenaar handhaaft dergelijke rechtstatelijke </w:t>
      </w:r>
      <w:r w:rsidR="00B1684E" w:rsidRPr="00222CA0">
        <w:rPr>
          <w:rFonts w:ascii="Book Antiqua" w:hAnsi="Book Antiqua"/>
        </w:rPr>
        <w:t xml:space="preserve">– en </w:t>
      </w:r>
      <w:r w:rsidRPr="00222CA0">
        <w:rPr>
          <w:rFonts w:ascii="Book Antiqua" w:hAnsi="Book Antiqua"/>
        </w:rPr>
        <w:t>andere professionele sociale en ethische</w:t>
      </w:r>
      <w:r w:rsidR="00B1684E" w:rsidRPr="00222CA0">
        <w:rPr>
          <w:rFonts w:ascii="Book Antiqua" w:hAnsi="Book Antiqua"/>
        </w:rPr>
        <w:t xml:space="preserve"> –</w:t>
      </w:r>
      <w:r w:rsidRPr="00222CA0">
        <w:rPr>
          <w:rFonts w:ascii="Book Antiqua" w:hAnsi="Book Antiqua"/>
        </w:rPr>
        <w:t xml:space="preserve"> waarden</w:t>
      </w:r>
      <w:r w:rsidR="00B1684E" w:rsidRPr="00222CA0">
        <w:rPr>
          <w:rFonts w:ascii="Book Antiqua" w:hAnsi="Book Antiqua"/>
        </w:rPr>
        <w:t>;</w:t>
      </w:r>
      <w:r w:rsidRPr="00222CA0">
        <w:rPr>
          <w:rFonts w:ascii="Book Antiqua" w:hAnsi="Book Antiqua"/>
        </w:rPr>
        <w:t xml:space="preserve"> ook </w:t>
      </w:r>
      <w:r w:rsidR="00B1684E" w:rsidRPr="00222CA0">
        <w:rPr>
          <w:rFonts w:ascii="Book Antiqua" w:hAnsi="Book Antiqua"/>
        </w:rPr>
        <w:t xml:space="preserve">en vooral </w:t>
      </w:r>
      <w:r w:rsidRPr="00222CA0">
        <w:rPr>
          <w:rFonts w:ascii="Book Antiqua" w:hAnsi="Book Antiqua"/>
        </w:rPr>
        <w:t>bij druk van derden om hiervan af te wijken.</w:t>
      </w:r>
    </w:p>
    <w:p w:rsidR="001F3869" w:rsidRPr="00222CA0" w:rsidRDefault="001F3869" w:rsidP="00222CA0">
      <w:pPr>
        <w:jc w:val="both"/>
        <w:rPr>
          <w:rFonts w:ascii="Book Antiqua" w:hAnsi="Book Antiqua"/>
        </w:rPr>
      </w:pPr>
    </w:p>
    <w:p w:rsidR="001F3869" w:rsidRPr="00222CA0" w:rsidRDefault="00FF74FD" w:rsidP="00222CA0">
      <w:pPr>
        <w:jc w:val="both"/>
        <w:rPr>
          <w:rFonts w:ascii="Book Antiqua" w:hAnsi="Book Antiqua"/>
          <w:u w:val="single"/>
        </w:rPr>
      </w:pPr>
      <w:r w:rsidRPr="00222CA0">
        <w:rPr>
          <w:rFonts w:ascii="Book Antiqua" w:hAnsi="Book Antiqua"/>
          <w:u w:val="single"/>
        </w:rPr>
        <w:t>Politieke cultuur en democratisch proces</w:t>
      </w:r>
    </w:p>
    <w:p w:rsidR="00B1684E" w:rsidRPr="00222CA0" w:rsidRDefault="001E135E" w:rsidP="00222CA0">
      <w:pPr>
        <w:jc w:val="both"/>
        <w:rPr>
          <w:rFonts w:ascii="Book Antiqua" w:hAnsi="Book Antiqua"/>
        </w:rPr>
      </w:pPr>
      <w:r w:rsidRPr="00222CA0">
        <w:rPr>
          <w:rFonts w:ascii="Book Antiqua" w:hAnsi="Book Antiqua"/>
        </w:rPr>
        <w:t xml:space="preserve">Om het democratische proces en de politieke cultuur van Sint Maarten te kunnen duiden is het van belang terug te kijken naar de </w:t>
      </w:r>
      <w:r w:rsidR="00FF74FD" w:rsidRPr="00222CA0">
        <w:rPr>
          <w:rFonts w:ascii="Book Antiqua" w:hAnsi="Book Antiqua"/>
        </w:rPr>
        <w:t xml:space="preserve">geschiedenis van het eiland. Gedurende vele eeuwen was Sint Maarten een dunbevolkt, arm en geïsoleerd eiland, ver weg van de bestuurscentra Willemstad en Den Haag. De bevolking bestond uit enkele duizenden zielen en men was volstrekt op zichzelf en elkaar aangewezen. </w:t>
      </w:r>
    </w:p>
    <w:p w:rsidR="001E135E" w:rsidRPr="00222CA0" w:rsidRDefault="00FF74FD" w:rsidP="00222CA0">
      <w:pPr>
        <w:jc w:val="both"/>
        <w:rPr>
          <w:rFonts w:ascii="Book Antiqua" w:hAnsi="Book Antiqua"/>
        </w:rPr>
      </w:pPr>
      <w:r w:rsidRPr="00222CA0">
        <w:rPr>
          <w:rFonts w:ascii="Book Antiqua" w:hAnsi="Book Antiqua"/>
        </w:rPr>
        <w:lastRenderedPageBreak/>
        <w:t xml:space="preserve">Als er al contact was met de buitenwereld, dan was dat met bewoners van omliggende eilanden als Anguilla, Sint </w:t>
      </w:r>
      <w:proofErr w:type="spellStart"/>
      <w:r w:rsidRPr="00222CA0">
        <w:rPr>
          <w:rFonts w:ascii="Book Antiqua" w:hAnsi="Book Antiqua"/>
        </w:rPr>
        <w:t>Barths</w:t>
      </w:r>
      <w:proofErr w:type="spellEnd"/>
      <w:r w:rsidRPr="00222CA0">
        <w:rPr>
          <w:rFonts w:ascii="Book Antiqua" w:hAnsi="Book Antiqua"/>
        </w:rPr>
        <w:t xml:space="preserve">, Sint Kitts, Saba en </w:t>
      </w:r>
      <w:r w:rsidR="00BE4E32" w:rsidRPr="00222CA0">
        <w:rPr>
          <w:rFonts w:ascii="Book Antiqua" w:hAnsi="Book Antiqua"/>
        </w:rPr>
        <w:t xml:space="preserve">Sint </w:t>
      </w:r>
      <w:proofErr w:type="spellStart"/>
      <w:r w:rsidR="00BE4E32" w:rsidRPr="00222CA0">
        <w:rPr>
          <w:rFonts w:ascii="Book Antiqua" w:hAnsi="Book Antiqua"/>
        </w:rPr>
        <w:t>Eustatius</w:t>
      </w:r>
      <w:proofErr w:type="spellEnd"/>
      <w:r w:rsidRPr="00222CA0">
        <w:rPr>
          <w:rFonts w:ascii="Book Antiqua" w:hAnsi="Book Antiqua"/>
        </w:rPr>
        <w:t>. Nog steeds zijn er tussen deze eilanden hechte familiebanden.</w:t>
      </w:r>
    </w:p>
    <w:p w:rsidR="009F03F2" w:rsidRPr="00222CA0" w:rsidRDefault="009F03F2" w:rsidP="00222CA0">
      <w:pPr>
        <w:jc w:val="both"/>
        <w:rPr>
          <w:rFonts w:ascii="Book Antiqua" w:hAnsi="Book Antiqua"/>
        </w:rPr>
      </w:pPr>
    </w:p>
    <w:p w:rsidR="00B1684E" w:rsidRPr="00222CA0" w:rsidRDefault="00B1684E" w:rsidP="00222CA0">
      <w:pPr>
        <w:jc w:val="both"/>
        <w:rPr>
          <w:rFonts w:ascii="Book Antiqua" w:hAnsi="Book Antiqua"/>
        </w:rPr>
      </w:pPr>
      <w:r w:rsidRPr="00222CA0">
        <w:rPr>
          <w:rFonts w:ascii="Book Antiqua" w:hAnsi="Book Antiqua"/>
        </w:rPr>
        <w:t xml:space="preserve">Een effectieve overheid bestond op geen van deze kleine </w:t>
      </w:r>
      <w:proofErr w:type="spellStart"/>
      <w:r w:rsidRPr="00222CA0">
        <w:rPr>
          <w:rFonts w:ascii="Book Antiqua" w:hAnsi="Book Antiqua"/>
        </w:rPr>
        <w:t>Caribische</w:t>
      </w:r>
      <w:proofErr w:type="spellEnd"/>
      <w:r w:rsidRPr="00222CA0">
        <w:rPr>
          <w:rFonts w:ascii="Book Antiqua" w:hAnsi="Book Antiqua"/>
        </w:rPr>
        <w:t xml:space="preserve"> eilanden. </w:t>
      </w:r>
      <w:r w:rsidR="00FF74FD" w:rsidRPr="00222CA0">
        <w:rPr>
          <w:rFonts w:ascii="Book Antiqua" w:hAnsi="Book Antiqua"/>
        </w:rPr>
        <w:t xml:space="preserve">Er ontstond een cultuur van elkaar helpen, vooral in familieverband. Daarbij ontwikkelden zich onmiskenbaar feodale kenmerken: rijkere families wisten minder welvarende families en </w:t>
      </w:r>
      <w:r w:rsidR="003C7E95" w:rsidRPr="00222CA0">
        <w:rPr>
          <w:rFonts w:ascii="Book Antiqua" w:hAnsi="Book Antiqua"/>
        </w:rPr>
        <w:t>individuen</w:t>
      </w:r>
      <w:r w:rsidR="00FF74FD" w:rsidRPr="00222CA0">
        <w:rPr>
          <w:rFonts w:ascii="Book Antiqua" w:hAnsi="Book Antiqua"/>
        </w:rPr>
        <w:t xml:space="preserve"> structureel aan zich te binden door het verlenen van vriendendiensten en andere gunsten. </w:t>
      </w:r>
    </w:p>
    <w:p w:rsidR="00B1684E" w:rsidRPr="00222CA0" w:rsidRDefault="00B1684E" w:rsidP="00222CA0">
      <w:pPr>
        <w:jc w:val="both"/>
        <w:rPr>
          <w:rFonts w:ascii="Book Antiqua" w:hAnsi="Book Antiqua"/>
        </w:rPr>
      </w:pPr>
    </w:p>
    <w:p w:rsidR="00A23481" w:rsidRPr="00222CA0" w:rsidRDefault="00FF74FD" w:rsidP="00222CA0">
      <w:pPr>
        <w:jc w:val="both"/>
        <w:rPr>
          <w:rFonts w:ascii="Book Antiqua" w:hAnsi="Book Antiqua"/>
        </w:rPr>
      </w:pPr>
      <w:r w:rsidRPr="00222CA0">
        <w:rPr>
          <w:rFonts w:ascii="Book Antiqua" w:hAnsi="Book Antiqua"/>
        </w:rPr>
        <w:t>Dit systeem van patronage (‘voor wat hoort wat’) verving tot</w:t>
      </w:r>
      <w:r w:rsidR="00B1684E" w:rsidRPr="00222CA0">
        <w:rPr>
          <w:rFonts w:ascii="Book Antiqua" w:hAnsi="Book Antiqua"/>
        </w:rPr>
        <w:t xml:space="preserve"> ver</w:t>
      </w:r>
      <w:r w:rsidRPr="00222CA0">
        <w:rPr>
          <w:rFonts w:ascii="Book Antiqua" w:hAnsi="Book Antiqua"/>
        </w:rPr>
        <w:t xml:space="preserve"> in de jaren tachtig de overheid zoals wij die nu k</w:t>
      </w:r>
      <w:r w:rsidR="00BE4E32" w:rsidRPr="00222CA0">
        <w:rPr>
          <w:rFonts w:ascii="Book Antiqua" w:hAnsi="Book Antiqua"/>
        </w:rPr>
        <w:t>e</w:t>
      </w:r>
      <w:r w:rsidRPr="00222CA0">
        <w:rPr>
          <w:rFonts w:ascii="Book Antiqua" w:hAnsi="Book Antiqua"/>
        </w:rPr>
        <w:t xml:space="preserve">nnen. </w:t>
      </w:r>
      <w:r w:rsidR="003C7E95" w:rsidRPr="00222CA0">
        <w:rPr>
          <w:rFonts w:ascii="Book Antiqua" w:hAnsi="Book Antiqua"/>
        </w:rPr>
        <w:t xml:space="preserve">Geld voor artsenbezoek kwam van de </w:t>
      </w:r>
      <w:r w:rsidR="00B1684E" w:rsidRPr="00222CA0">
        <w:rPr>
          <w:rFonts w:ascii="Book Antiqua" w:hAnsi="Book Antiqua"/>
        </w:rPr>
        <w:t xml:space="preserve">rijkere </w:t>
      </w:r>
      <w:r w:rsidR="003C7E95" w:rsidRPr="00222CA0">
        <w:rPr>
          <w:rFonts w:ascii="Book Antiqua" w:hAnsi="Book Antiqua"/>
        </w:rPr>
        <w:t xml:space="preserve">buren, die ook de schoolboeken voor </w:t>
      </w:r>
      <w:r w:rsidR="004D3DDF" w:rsidRPr="00222CA0">
        <w:rPr>
          <w:rFonts w:ascii="Book Antiqua" w:hAnsi="Book Antiqua"/>
        </w:rPr>
        <w:t>d</w:t>
      </w:r>
      <w:r w:rsidR="003C7E95" w:rsidRPr="00222CA0">
        <w:rPr>
          <w:rFonts w:ascii="Book Antiqua" w:hAnsi="Book Antiqua"/>
        </w:rPr>
        <w:t xml:space="preserve">e kinderen hielpen betalen en ervoor zorgden dat er met </w:t>
      </w:r>
      <w:r w:rsidR="004D3DDF" w:rsidRPr="00222CA0">
        <w:rPr>
          <w:rFonts w:ascii="Book Antiqua" w:hAnsi="Book Antiqua"/>
        </w:rPr>
        <w:t>een</w:t>
      </w:r>
      <w:r w:rsidR="003C7E95" w:rsidRPr="00222CA0">
        <w:rPr>
          <w:rFonts w:ascii="Book Antiqua" w:hAnsi="Book Antiqua"/>
        </w:rPr>
        <w:t xml:space="preserve"> verjaardag een mooi cadeau werd bezorgd. Vanzelfsprekend </w:t>
      </w:r>
      <w:r w:rsidR="004D3DDF" w:rsidRPr="00222CA0">
        <w:rPr>
          <w:rFonts w:ascii="Book Antiqua" w:hAnsi="Book Antiqua"/>
        </w:rPr>
        <w:t xml:space="preserve">werden dan </w:t>
      </w:r>
      <w:r w:rsidR="009F03F2" w:rsidRPr="00222CA0">
        <w:rPr>
          <w:rFonts w:ascii="Book Antiqua" w:hAnsi="Book Antiqua"/>
        </w:rPr>
        <w:t>vervolgens die buren</w:t>
      </w:r>
      <w:r w:rsidR="004D3DDF" w:rsidRPr="00222CA0">
        <w:rPr>
          <w:rFonts w:ascii="Book Antiqua" w:hAnsi="Book Antiqua"/>
        </w:rPr>
        <w:t xml:space="preserve"> geholpen</w:t>
      </w:r>
      <w:r w:rsidR="003C7E95" w:rsidRPr="00222CA0">
        <w:rPr>
          <w:rFonts w:ascii="Book Antiqua" w:hAnsi="Book Antiqua"/>
        </w:rPr>
        <w:t xml:space="preserve"> met betaalde en onbetaalde klusjes als dat zo uitkwam. </w:t>
      </w:r>
      <w:r w:rsidR="00A23481" w:rsidRPr="00222CA0">
        <w:rPr>
          <w:rFonts w:ascii="Book Antiqua" w:hAnsi="Book Antiqua"/>
        </w:rPr>
        <w:t>Mocht die buurman de po</w:t>
      </w:r>
      <w:r w:rsidR="004D3DDF" w:rsidRPr="00222CA0">
        <w:rPr>
          <w:rFonts w:ascii="Book Antiqua" w:hAnsi="Book Antiqua"/>
        </w:rPr>
        <w:t xml:space="preserve">litiek in willen, dan werd </w:t>
      </w:r>
      <w:r w:rsidR="00A23481" w:rsidRPr="00222CA0">
        <w:rPr>
          <w:rFonts w:ascii="Book Antiqua" w:hAnsi="Book Antiqua"/>
        </w:rPr>
        <w:t>vanzelfsprekend op hem</w:t>
      </w:r>
      <w:r w:rsidR="004D3DDF" w:rsidRPr="00222CA0">
        <w:rPr>
          <w:rFonts w:ascii="Book Antiqua" w:hAnsi="Book Antiqua"/>
        </w:rPr>
        <w:t xml:space="preserve"> gestemd</w:t>
      </w:r>
      <w:r w:rsidR="00A23481" w:rsidRPr="00222CA0">
        <w:rPr>
          <w:rFonts w:ascii="Book Antiqua" w:hAnsi="Book Antiqua"/>
        </w:rPr>
        <w:t>.</w:t>
      </w:r>
    </w:p>
    <w:p w:rsidR="00FF74FD" w:rsidRPr="00222CA0" w:rsidRDefault="009F03F2" w:rsidP="00222CA0">
      <w:pPr>
        <w:jc w:val="both"/>
        <w:rPr>
          <w:rFonts w:ascii="Book Antiqua" w:hAnsi="Book Antiqua"/>
        </w:rPr>
      </w:pPr>
      <w:r w:rsidRPr="00222CA0">
        <w:rPr>
          <w:rFonts w:ascii="Book Antiqua" w:hAnsi="Book Antiqua"/>
        </w:rPr>
        <w:t xml:space="preserve">Er is aldus een subtiel systeem van jarenlange onderlinge </w:t>
      </w:r>
      <w:r w:rsidR="00521EE9" w:rsidRPr="00222CA0">
        <w:rPr>
          <w:rFonts w:ascii="Book Antiqua" w:hAnsi="Book Antiqua"/>
        </w:rPr>
        <w:t>steun</w:t>
      </w:r>
      <w:r w:rsidR="004D3DDF" w:rsidRPr="00222CA0">
        <w:rPr>
          <w:rFonts w:ascii="Book Antiqua" w:hAnsi="Book Antiqua"/>
        </w:rPr>
        <w:t>, loyaliteit</w:t>
      </w:r>
      <w:r w:rsidR="00521EE9" w:rsidRPr="00222CA0">
        <w:rPr>
          <w:rFonts w:ascii="Book Antiqua" w:hAnsi="Book Antiqua"/>
        </w:rPr>
        <w:t xml:space="preserve"> en </w:t>
      </w:r>
      <w:r w:rsidRPr="00222CA0">
        <w:rPr>
          <w:rFonts w:ascii="Book Antiqua" w:hAnsi="Book Antiqua"/>
        </w:rPr>
        <w:t xml:space="preserve">afhankelijkheden geschapen, waaraan het ook vandaag de dag voor </w:t>
      </w:r>
      <w:r w:rsidR="00A23481" w:rsidRPr="00222CA0">
        <w:rPr>
          <w:rFonts w:ascii="Book Antiqua" w:hAnsi="Book Antiqua"/>
        </w:rPr>
        <w:t xml:space="preserve">sommige </w:t>
      </w:r>
      <w:r w:rsidRPr="00222CA0">
        <w:rPr>
          <w:rFonts w:ascii="Book Antiqua" w:hAnsi="Book Antiqua"/>
        </w:rPr>
        <w:t>betrokkenen lastig ontsnappen lijkt te zijn.</w:t>
      </w:r>
    </w:p>
    <w:p w:rsidR="00FF74FD" w:rsidRPr="00222CA0" w:rsidRDefault="00FF74FD" w:rsidP="00222CA0">
      <w:pPr>
        <w:jc w:val="both"/>
        <w:rPr>
          <w:rFonts w:ascii="Book Antiqua" w:hAnsi="Book Antiqua"/>
        </w:rPr>
      </w:pPr>
    </w:p>
    <w:p w:rsidR="002E0003" w:rsidRPr="00222CA0" w:rsidRDefault="00FF74FD" w:rsidP="00222CA0">
      <w:pPr>
        <w:jc w:val="both"/>
        <w:rPr>
          <w:rFonts w:ascii="Book Antiqua" w:hAnsi="Book Antiqua"/>
        </w:rPr>
      </w:pPr>
      <w:r w:rsidRPr="00222CA0">
        <w:rPr>
          <w:rFonts w:ascii="Book Antiqua" w:hAnsi="Book Antiqua"/>
        </w:rPr>
        <w:t>Bovenstaand beeld van een geïsoleerd</w:t>
      </w:r>
      <w:r w:rsidR="003C7E95" w:rsidRPr="00222CA0">
        <w:rPr>
          <w:rFonts w:ascii="Book Antiqua" w:hAnsi="Book Antiqua"/>
        </w:rPr>
        <w:t xml:space="preserve"> en zelfvoorzienend</w:t>
      </w:r>
      <w:r w:rsidRPr="00222CA0">
        <w:rPr>
          <w:rFonts w:ascii="Book Antiqua" w:hAnsi="Book Antiqua"/>
        </w:rPr>
        <w:t xml:space="preserve"> eiland veranderde vrij plotseling eind jaren zestig. Door de succesvolle </w:t>
      </w:r>
      <w:r w:rsidR="003C7E95" w:rsidRPr="00222CA0">
        <w:rPr>
          <w:rFonts w:ascii="Book Antiqua" w:hAnsi="Book Antiqua"/>
        </w:rPr>
        <w:t xml:space="preserve">ontwikkeling van het toerisme groeide de economie en ook de bevolking met voorheen ongekende cijfers. </w:t>
      </w:r>
      <w:r w:rsidR="002E0003" w:rsidRPr="00222CA0">
        <w:rPr>
          <w:rFonts w:ascii="Book Antiqua" w:hAnsi="Book Antiqua"/>
        </w:rPr>
        <w:t xml:space="preserve">Die stormachtige groei van de private sector leidde niet automatisch tot een navenante ontwikkeling van de publieke sector. </w:t>
      </w:r>
    </w:p>
    <w:p w:rsidR="009F03F2" w:rsidRPr="00222CA0" w:rsidRDefault="009F03F2" w:rsidP="00222CA0">
      <w:pPr>
        <w:jc w:val="both"/>
        <w:rPr>
          <w:rFonts w:ascii="Book Antiqua" w:hAnsi="Book Antiqua"/>
        </w:rPr>
      </w:pPr>
    </w:p>
    <w:p w:rsidR="002E0003" w:rsidRPr="00222CA0" w:rsidRDefault="002E0003" w:rsidP="00222CA0">
      <w:pPr>
        <w:jc w:val="both"/>
        <w:rPr>
          <w:rFonts w:ascii="Book Antiqua" w:hAnsi="Book Antiqua"/>
        </w:rPr>
      </w:pPr>
      <w:r w:rsidRPr="00222CA0">
        <w:rPr>
          <w:rFonts w:ascii="Book Antiqua" w:hAnsi="Book Antiqua"/>
        </w:rPr>
        <w:t xml:space="preserve">Investeringen in de overheid en de publieke dienstverlening bleven uit. Lokaal was er geen </w:t>
      </w:r>
      <w:r w:rsidR="009F03F2" w:rsidRPr="00222CA0">
        <w:rPr>
          <w:rFonts w:ascii="Book Antiqua" w:hAnsi="Book Antiqua"/>
        </w:rPr>
        <w:t xml:space="preserve">structurele en lange termijn </w:t>
      </w:r>
      <w:r w:rsidRPr="00222CA0">
        <w:rPr>
          <w:rFonts w:ascii="Book Antiqua" w:hAnsi="Book Antiqua"/>
        </w:rPr>
        <w:t xml:space="preserve">belangstelling voor de opbouw van een overheidsapparaat – </w:t>
      </w:r>
      <w:r w:rsidR="009F03F2" w:rsidRPr="00222CA0">
        <w:rPr>
          <w:rFonts w:ascii="Book Antiqua" w:hAnsi="Book Antiqua"/>
        </w:rPr>
        <w:t xml:space="preserve">eilandelijke </w:t>
      </w:r>
      <w:r w:rsidRPr="00222CA0">
        <w:rPr>
          <w:rFonts w:ascii="Book Antiqua" w:hAnsi="Book Antiqua"/>
        </w:rPr>
        <w:t xml:space="preserve">bestuurders bestuurden het liefst zoals ze dat gewend waren: </w:t>
      </w:r>
      <w:r w:rsidR="009F03F2" w:rsidRPr="00222CA0">
        <w:rPr>
          <w:rFonts w:ascii="Book Antiqua" w:hAnsi="Book Antiqua"/>
        </w:rPr>
        <w:t xml:space="preserve">via </w:t>
      </w:r>
      <w:r w:rsidRPr="00222CA0">
        <w:rPr>
          <w:rFonts w:ascii="Book Antiqua" w:hAnsi="Book Antiqua"/>
        </w:rPr>
        <w:t>dienst</w:t>
      </w:r>
      <w:r w:rsidR="009F03F2" w:rsidRPr="00222CA0">
        <w:rPr>
          <w:rFonts w:ascii="Book Antiqua" w:hAnsi="Book Antiqua"/>
        </w:rPr>
        <w:t>en</w:t>
      </w:r>
      <w:r w:rsidRPr="00222CA0">
        <w:rPr>
          <w:rFonts w:ascii="Book Antiqua" w:hAnsi="Book Antiqua"/>
        </w:rPr>
        <w:t xml:space="preserve"> en wederdienst</w:t>
      </w:r>
      <w:r w:rsidR="009F03F2" w:rsidRPr="00222CA0">
        <w:rPr>
          <w:rFonts w:ascii="Book Antiqua" w:hAnsi="Book Antiqua"/>
        </w:rPr>
        <w:t>en</w:t>
      </w:r>
      <w:r w:rsidRPr="00222CA0">
        <w:rPr>
          <w:rFonts w:ascii="Book Antiqua" w:hAnsi="Book Antiqua"/>
        </w:rPr>
        <w:t xml:space="preserve"> – en vanuit Willemstad en Den Haag kwamen geen serieuze aansporingen dat anders te doen. </w:t>
      </w:r>
    </w:p>
    <w:p w:rsidR="002E0003" w:rsidRPr="00222CA0" w:rsidRDefault="002E0003" w:rsidP="00222CA0">
      <w:pPr>
        <w:jc w:val="both"/>
        <w:rPr>
          <w:rFonts w:ascii="Book Antiqua" w:hAnsi="Book Antiqua"/>
        </w:rPr>
      </w:pPr>
    </w:p>
    <w:p w:rsidR="002E0003" w:rsidRPr="00222CA0" w:rsidRDefault="002E0003" w:rsidP="00222CA0">
      <w:pPr>
        <w:jc w:val="both"/>
        <w:rPr>
          <w:rFonts w:ascii="Book Antiqua" w:hAnsi="Book Antiqua"/>
        </w:rPr>
      </w:pPr>
      <w:r w:rsidRPr="00222CA0">
        <w:rPr>
          <w:rFonts w:ascii="Book Antiqua" w:hAnsi="Book Antiqua"/>
        </w:rPr>
        <w:t xml:space="preserve">Voor de centrale regering van de Nederlandse Antillen waren de </w:t>
      </w:r>
      <w:r w:rsidR="00A23481" w:rsidRPr="00222CA0">
        <w:rPr>
          <w:rFonts w:ascii="Book Antiqua" w:hAnsi="Book Antiqua"/>
        </w:rPr>
        <w:t xml:space="preserve">drie </w:t>
      </w:r>
      <w:r w:rsidRPr="00222CA0">
        <w:rPr>
          <w:rFonts w:ascii="Book Antiqua" w:hAnsi="Book Antiqua"/>
        </w:rPr>
        <w:t xml:space="preserve">zetels in de Staten die door Sint Maartense politici werden ingenomen vaak van cruciaal belang om </w:t>
      </w:r>
      <w:r w:rsidR="00A23481" w:rsidRPr="00222CA0">
        <w:rPr>
          <w:rFonts w:ascii="Book Antiqua" w:hAnsi="Book Antiqua"/>
        </w:rPr>
        <w:t xml:space="preserve">net wel of net niet </w:t>
      </w:r>
      <w:r w:rsidRPr="00222CA0">
        <w:rPr>
          <w:rFonts w:ascii="Book Antiqua" w:hAnsi="Book Antiqua"/>
        </w:rPr>
        <w:t>een politieke meerderheid te halen. Alleen daarom al bleef het stil en daarnaast was de centrale Nederlands-Antilliaanse regering traditioneel vooral op en met Curaçao bezig. De andere eilanden moesten het in de praktijk vooral zelf uitzoeken</w:t>
      </w:r>
      <w:r w:rsidR="00A23481" w:rsidRPr="00222CA0">
        <w:rPr>
          <w:rFonts w:ascii="Book Antiqua" w:hAnsi="Book Antiqua"/>
        </w:rPr>
        <w:t xml:space="preserve"> en deden dat ook</w:t>
      </w:r>
      <w:r w:rsidRPr="00222CA0">
        <w:rPr>
          <w:rFonts w:ascii="Book Antiqua" w:hAnsi="Book Antiqua"/>
        </w:rPr>
        <w:t xml:space="preserve">. </w:t>
      </w:r>
    </w:p>
    <w:p w:rsidR="002E0003" w:rsidRPr="00222CA0" w:rsidRDefault="002E0003" w:rsidP="00222CA0">
      <w:pPr>
        <w:jc w:val="both"/>
        <w:rPr>
          <w:rFonts w:ascii="Book Antiqua" w:hAnsi="Book Antiqua"/>
        </w:rPr>
      </w:pPr>
    </w:p>
    <w:p w:rsidR="002E0003" w:rsidRPr="00222CA0" w:rsidRDefault="002E0003" w:rsidP="00222CA0">
      <w:pPr>
        <w:jc w:val="both"/>
        <w:rPr>
          <w:rFonts w:ascii="Book Antiqua" w:hAnsi="Book Antiqua"/>
        </w:rPr>
      </w:pPr>
      <w:r w:rsidRPr="00222CA0">
        <w:rPr>
          <w:rFonts w:ascii="Book Antiqua" w:hAnsi="Book Antiqua"/>
        </w:rPr>
        <w:t xml:space="preserve">In Den Haag was tot eind jaren tachtig de koers gericht op staatkundige onafhankelijkheid van de eilanden op termijn. Daarbij paste een afstandelijke benadering. Nederlandse bewindslieden, de Minister voor Nederlands-Antilliaanse en Arubaanse Zaken voorop, wilden liever niet weten wat er allemaal precies mis was: kennis vermeerdert smart. Ook vanuit de Staten-Generaal bleef het in de regel </w:t>
      </w:r>
      <w:r w:rsidRPr="00222CA0">
        <w:rPr>
          <w:rFonts w:ascii="Book Antiqua" w:hAnsi="Book Antiqua"/>
        </w:rPr>
        <w:lastRenderedPageBreak/>
        <w:t>stil</w:t>
      </w:r>
      <w:r w:rsidR="0087797D" w:rsidRPr="00222CA0">
        <w:rPr>
          <w:rFonts w:ascii="Book Antiqua" w:hAnsi="Book Antiqua"/>
        </w:rPr>
        <w:t xml:space="preserve"> en als er al Haagse aandacht was dan ging die uit naar Curaçao en – tot </w:t>
      </w:r>
      <w:r w:rsidR="00222CA0">
        <w:rPr>
          <w:rFonts w:ascii="Book Antiqua" w:hAnsi="Book Antiqua"/>
        </w:rPr>
        <w:t xml:space="preserve">aan de onafhankelijkheid van dat land </w:t>
      </w:r>
      <w:r w:rsidR="00BE4E32" w:rsidRPr="00222CA0">
        <w:rPr>
          <w:rFonts w:ascii="Book Antiqua" w:hAnsi="Book Antiqua"/>
        </w:rPr>
        <w:t xml:space="preserve">eind 1975 </w:t>
      </w:r>
      <w:r w:rsidR="0087797D" w:rsidRPr="00222CA0">
        <w:rPr>
          <w:rFonts w:ascii="Book Antiqua" w:hAnsi="Book Antiqua"/>
        </w:rPr>
        <w:t>– Suriname</w:t>
      </w:r>
      <w:r w:rsidRPr="00222CA0">
        <w:rPr>
          <w:rFonts w:ascii="Book Antiqua" w:hAnsi="Book Antiqua"/>
        </w:rPr>
        <w:t>.</w:t>
      </w:r>
      <w:r w:rsidR="0087797D" w:rsidRPr="00222CA0">
        <w:rPr>
          <w:rFonts w:ascii="Book Antiqua" w:hAnsi="Book Antiqua"/>
        </w:rPr>
        <w:t xml:space="preserve"> </w:t>
      </w:r>
    </w:p>
    <w:p w:rsidR="0087797D" w:rsidRPr="00222CA0" w:rsidRDefault="0087797D" w:rsidP="00222CA0">
      <w:pPr>
        <w:jc w:val="both"/>
        <w:rPr>
          <w:rFonts w:ascii="Book Antiqua" w:hAnsi="Book Antiqua"/>
        </w:rPr>
      </w:pPr>
    </w:p>
    <w:p w:rsidR="0087797D" w:rsidRPr="00222CA0" w:rsidRDefault="0087797D" w:rsidP="00222CA0">
      <w:pPr>
        <w:jc w:val="both"/>
        <w:rPr>
          <w:rFonts w:ascii="Book Antiqua" w:hAnsi="Book Antiqua"/>
        </w:rPr>
      </w:pPr>
      <w:r w:rsidRPr="00222CA0">
        <w:rPr>
          <w:rFonts w:ascii="Book Antiqua" w:hAnsi="Book Antiqua"/>
        </w:rPr>
        <w:t xml:space="preserve">Dit veranderde eind jaren tachtig. Op Sint Maarten zelf kregen veranderingsgezinde partijen en politici </w:t>
      </w:r>
      <w:r w:rsidR="00C719AE" w:rsidRPr="00222CA0">
        <w:rPr>
          <w:rFonts w:ascii="Book Antiqua" w:hAnsi="Book Antiqua"/>
        </w:rPr>
        <w:t xml:space="preserve">de </w:t>
      </w:r>
      <w:r w:rsidRPr="00222CA0">
        <w:rPr>
          <w:rFonts w:ascii="Book Antiqua" w:hAnsi="Book Antiqua"/>
        </w:rPr>
        <w:t xml:space="preserve">wind in de zeilen en in Nederland werd minister Hirsch Ballin het gezicht van een nieuwe </w:t>
      </w:r>
      <w:r w:rsidR="009F03F2" w:rsidRPr="00222CA0">
        <w:rPr>
          <w:rFonts w:ascii="Book Antiqua" w:hAnsi="Book Antiqua"/>
        </w:rPr>
        <w:t xml:space="preserve">en meer kritische </w:t>
      </w:r>
      <w:r w:rsidRPr="00222CA0">
        <w:rPr>
          <w:rFonts w:ascii="Book Antiqua" w:hAnsi="Book Antiqua"/>
        </w:rPr>
        <w:t>aanpak: blijvende banden</w:t>
      </w:r>
      <w:r w:rsidR="00521EE9" w:rsidRPr="00222CA0">
        <w:rPr>
          <w:rFonts w:ascii="Book Antiqua" w:hAnsi="Book Antiqua"/>
        </w:rPr>
        <w:t xml:space="preserve"> tussen de autonome landen van het Koninkrijk</w:t>
      </w:r>
      <w:r w:rsidR="00A23481" w:rsidRPr="00222CA0">
        <w:rPr>
          <w:rFonts w:ascii="Book Antiqua" w:hAnsi="Book Antiqua"/>
        </w:rPr>
        <w:t xml:space="preserve"> akkoord</w:t>
      </w:r>
      <w:r w:rsidRPr="00222CA0">
        <w:rPr>
          <w:rFonts w:ascii="Book Antiqua" w:hAnsi="Book Antiqua"/>
        </w:rPr>
        <w:t>, maar wel met meer nadruk op goed bestuur</w:t>
      </w:r>
      <w:r w:rsidR="00521EE9" w:rsidRPr="00222CA0">
        <w:rPr>
          <w:rFonts w:ascii="Book Antiqua" w:hAnsi="Book Antiqua"/>
        </w:rPr>
        <w:t xml:space="preserve">, gezonde overheidsfinanciën en </w:t>
      </w:r>
      <w:r w:rsidR="00A23481" w:rsidRPr="00222CA0">
        <w:rPr>
          <w:rFonts w:ascii="Book Antiqua" w:hAnsi="Book Antiqua"/>
        </w:rPr>
        <w:t xml:space="preserve">een </w:t>
      </w:r>
      <w:r w:rsidR="00521EE9" w:rsidRPr="00222CA0">
        <w:rPr>
          <w:rFonts w:ascii="Book Antiqua" w:hAnsi="Book Antiqua"/>
        </w:rPr>
        <w:t>deugdelijke rechtshandhaving</w:t>
      </w:r>
      <w:r w:rsidRPr="00222CA0">
        <w:rPr>
          <w:rFonts w:ascii="Book Antiqua" w:hAnsi="Book Antiqua"/>
        </w:rPr>
        <w:t>.</w:t>
      </w:r>
    </w:p>
    <w:p w:rsidR="002E0003" w:rsidRPr="00222CA0" w:rsidRDefault="002E0003" w:rsidP="00222CA0">
      <w:pPr>
        <w:jc w:val="both"/>
        <w:rPr>
          <w:rFonts w:ascii="Book Antiqua" w:hAnsi="Book Antiqua"/>
        </w:rPr>
      </w:pPr>
    </w:p>
    <w:p w:rsidR="00836B78" w:rsidRPr="00222CA0" w:rsidRDefault="003C7E95" w:rsidP="00222CA0">
      <w:pPr>
        <w:jc w:val="both"/>
        <w:rPr>
          <w:rFonts w:ascii="Book Antiqua" w:hAnsi="Book Antiqua"/>
        </w:rPr>
      </w:pPr>
      <w:r w:rsidRPr="00222CA0">
        <w:rPr>
          <w:rFonts w:ascii="Book Antiqua" w:hAnsi="Book Antiqua"/>
        </w:rPr>
        <w:t xml:space="preserve">De ontwikkeling van de publieke sector verliep </w:t>
      </w:r>
      <w:r w:rsidR="00A23481" w:rsidRPr="00222CA0">
        <w:rPr>
          <w:rFonts w:ascii="Book Antiqua" w:hAnsi="Book Antiqua"/>
        </w:rPr>
        <w:t xml:space="preserve">op Sint Maarten </w:t>
      </w:r>
      <w:r w:rsidR="0087797D" w:rsidRPr="00222CA0">
        <w:rPr>
          <w:rFonts w:ascii="Book Antiqua" w:hAnsi="Book Antiqua"/>
        </w:rPr>
        <w:t xml:space="preserve">aldus beduidend </w:t>
      </w:r>
      <w:r w:rsidRPr="00222CA0">
        <w:rPr>
          <w:rFonts w:ascii="Book Antiqua" w:hAnsi="Book Antiqua"/>
        </w:rPr>
        <w:t>moeizamer</w:t>
      </w:r>
      <w:r w:rsidR="0087797D" w:rsidRPr="00222CA0">
        <w:rPr>
          <w:rFonts w:ascii="Book Antiqua" w:hAnsi="Book Antiqua"/>
        </w:rPr>
        <w:t xml:space="preserve"> dan die van de private</w:t>
      </w:r>
      <w:r w:rsidRPr="00222CA0">
        <w:rPr>
          <w:rFonts w:ascii="Book Antiqua" w:hAnsi="Book Antiqua"/>
        </w:rPr>
        <w:t xml:space="preserve">, maar mede dankzij ingrepen van buitenaf (‘hoger toezicht’) </w:t>
      </w:r>
      <w:r w:rsidR="0087797D" w:rsidRPr="00222CA0">
        <w:rPr>
          <w:rFonts w:ascii="Book Antiqua" w:hAnsi="Book Antiqua"/>
        </w:rPr>
        <w:t xml:space="preserve">in de jaren negentig </w:t>
      </w:r>
      <w:r w:rsidRPr="00222CA0">
        <w:rPr>
          <w:rFonts w:ascii="Book Antiqua" w:hAnsi="Book Antiqua"/>
        </w:rPr>
        <w:t xml:space="preserve">kreeg een meer professionele overheid vorm. </w:t>
      </w:r>
      <w:r w:rsidR="00A23481" w:rsidRPr="00222CA0">
        <w:rPr>
          <w:rFonts w:ascii="Book Antiqua" w:hAnsi="Book Antiqua"/>
        </w:rPr>
        <w:t xml:space="preserve">Waarnemers die het eiland al langere tijd volgen zijn unaniem in het oordeel dat de overheid nu beduidend beter functioneert dan twintig jaar terug. Dit is geen excuus voor huidig disfunctioneren, maar is als historische context niet onbelangrijk: Sint Maarten komt van ver. </w:t>
      </w:r>
    </w:p>
    <w:p w:rsidR="0087797D" w:rsidRPr="00222CA0" w:rsidRDefault="0087797D" w:rsidP="00222CA0">
      <w:pPr>
        <w:jc w:val="both"/>
        <w:rPr>
          <w:rFonts w:ascii="Book Antiqua" w:hAnsi="Book Antiqua"/>
        </w:rPr>
      </w:pPr>
    </w:p>
    <w:p w:rsidR="00FF74FD" w:rsidRPr="00222CA0" w:rsidRDefault="003C7E95" w:rsidP="00222CA0">
      <w:pPr>
        <w:jc w:val="both"/>
        <w:rPr>
          <w:rFonts w:ascii="Book Antiqua" w:hAnsi="Book Antiqua"/>
        </w:rPr>
      </w:pPr>
      <w:r w:rsidRPr="00222CA0">
        <w:rPr>
          <w:rFonts w:ascii="Book Antiqua" w:hAnsi="Book Antiqua"/>
        </w:rPr>
        <w:t xml:space="preserve">Hoewel de huidige overheid </w:t>
      </w:r>
      <w:r w:rsidR="00A23481" w:rsidRPr="00222CA0">
        <w:rPr>
          <w:rFonts w:ascii="Book Antiqua" w:hAnsi="Book Antiqua"/>
        </w:rPr>
        <w:t xml:space="preserve">dus </w:t>
      </w:r>
      <w:r w:rsidRPr="00222CA0">
        <w:rPr>
          <w:rFonts w:ascii="Book Antiqua" w:hAnsi="Book Antiqua"/>
        </w:rPr>
        <w:t xml:space="preserve">onmiskenbaar effectiever en efficiënter is dan die van enkele decennia geleden, moet ook worden geconstateerd dat de oude politieke cultuur </w:t>
      </w:r>
      <w:r w:rsidR="004D3DDF" w:rsidRPr="00222CA0">
        <w:rPr>
          <w:rFonts w:ascii="Book Antiqua" w:hAnsi="Book Antiqua"/>
        </w:rPr>
        <w:t xml:space="preserve">nog in aanzienlijke mate tot op de dag van </w:t>
      </w:r>
      <w:r w:rsidR="00836B78" w:rsidRPr="00222CA0">
        <w:rPr>
          <w:rFonts w:ascii="Book Antiqua" w:hAnsi="Book Antiqua"/>
        </w:rPr>
        <w:t xml:space="preserve">vandaag </w:t>
      </w:r>
      <w:r w:rsidR="004D3DDF" w:rsidRPr="00222CA0">
        <w:rPr>
          <w:rFonts w:ascii="Book Antiqua" w:hAnsi="Book Antiqua"/>
        </w:rPr>
        <w:t>voort</w:t>
      </w:r>
      <w:r w:rsidRPr="00222CA0">
        <w:rPr>
          <w:rFonts w:ascii="Book Antiqua" w:hAnsi="Book Antiqua"/>
        </w:rPr>
        <w:t xml:space="preserve">leeft. Het vanzelfsprekende ‘voor wat hoort wat’ </w:t>
      </w:r>
      <w:r w:rsidR="00836B78" w:rsidRPr="00222CA0">
        <w:rPr>
          <w:rFonts w:ascii="Book Antiqua" w:hAnsi="Book Antiqua"/>
        </w:rPr>
        <w:t>beïnvloedt</w:t>
      </w:r>
      <w:r w:rsidRPr="00222CA0">
        <w:rPr>
          <w:rFonts w:ascii="Book Antiqua" w:hAnsi="Book Antiqua"/>
        </w:rPr>
        <w:t xml:space="preserve"> nog steeds het gedrag van politici, bestuurders, ambtenaren én burgers</w:t>
      </w:r>
      <w:r w:rsidR="00A23481" w:rsidRPr="00222CA0">
        <w:rPr>
          <w:rFonts w:ascii="Book Antiqua" w:hAnsi="Book Antiqua"/>
        </w:rPr>
        <w:t>, met name maar niet alleen in verkiezingstijd</w:t>
      </w:r>
      <w:r w:rsidRPr="00222CA0">
        <w:rPr>
          <w:rFonts w:ascii="Book Antiqua" w:hAnsi="Book Antiqua"/>
        </w:rPr>
        <w:t xml:space="preserve">. </w:t>
      </w:r>
    </w:p>
    <w:p w:rsidR="00836B78" w:rsidRPr="00222CA0" w:rsidRDefault="00836B78" w:rsidP="00222CA0">
      <w:pPr>
        <w:jc w:val="both"/>
        <w:rPr>
          <w:rFonts w:ascii="Book Antiqua" w:hAnsi="Book Antiqua"/>
        </w:rPr>
      </w:pPr>
    </w:p>
    <w:p w:rsidR="00A23481" w:rsidRPr="00222CA0" w:rsidRDefault="00836B78" w:rsidP="00222CA0">
      <w:pPr>
        <w:jc w:val="both"/>
        <w:rPr>
          <w:rFonts w:ascii="Book Antiqua" w:hAnsi="Book Antiqua"/>
        </w:rPr>
      </w:pPr>
      <w:r w:rsidRPr="00222CA0">
        <w:rPr>
          <w:rFonts w:ascii="Book Antiqua" w:hAnsi="Book Antiqua"/>
        </w:rPr>
        <w:t xml:space="preserve">Kiezers laten zich deze cultuur welgevallen en stemmen nog steeds vaak op </w:t>
      </w:r>
      <w:r w:rsidR="00521EE9" w:rsidRPr="00222CA0">
        <w:rPr>
          <w:rFonts w:ascii="Book Antiqua" w:hAnsi="Book Antiqua"/>
        </w:rPr>
        <w:t xml:space="preserve">politici </w:t>
      </w:r>
      <w:r w:rsidRPr="00222CA0">
        <w:rPr>
          <w:rFonts w:ascii="Book Antiqua" w:hAnsi="Book Antiqua"/>
        </w:rPr>
        <w:t>van</w:t>
      </w:r>
      <w:r w:rsidR="004D3DDF" w:rsidRPr="00222CA0">
        <w:rPr>
          <w:rFonts w:ascii="Book Antiqua" w:hAnsi="Book Antiqua"/>
        </w:rPr>
        <w:t xml:space="preserve"> wie</w:t>
      </w:r>
      <w:r w:rsidRPr="00222CA0">
        <w:rPr>
          <w:rFonts w:ascii="Book Antiqua" w:hAnsi="Book Antiqua"/>
        </w:rPr>
        <w:t xml:space="preserve"> ze </w:t>
      </w:r>
      <w:r w:rsidR="00A23481" w:rsidRPr="00222CA0">
        <w:rPr>
          <w:rFonts w:ascii="Book Antiqua" w:hAnsi="Book Antiqua"/>
        </w:rPr>
        <w:t>weten of vermoeden</w:t>
      </w:r>
      <w:r w:rsidRPr="00222CA0">
        <w:rPr>
          <w:rFonts w:ascii="Book Antiqua" w:hAnsi="Book Antiqua"/>
        </w:rPr>
        <w:t xml:space="preserve"> dat die hen rechtstreeks zullen helpen. </w:t>
      </w:r>
    </w:p>
    <w:p w:rsidR="00836B78" w:rsidRPr="00222CA0" w:rsidRDefault="00836B78" w:rsidP="00222CA0">
      <w:pPr>
        <w:jc w:val="both"/>
        <w:rPr>
          <w:rFonts w:ascii="Book Antiqua" w:hAnsi="Book Antiqua"/>
        </w:rPr>
      </w:pPr>
      <w:r w:rsidRPr="00222CA0">
        <w:rPr>
          <w:rFonts w:ascii="Book Antiqua" w:hAnsi="Book Antiqua"/>
        </w:rPr>
        <w:t xml:space="preserve">Of ze stemmen – bij wijze van dank – op  mensen die dat in het verleden al eens hebben gedaan. Dat ‘helpen’ kan meerdere vormen aannemen. Vaak is het een </w:t>
      </w:r>
      <w:r w:rsidR="00A23481" w:rsidRPr="00222CA0">
        <w:rPr>
          <w:rFonts w:ascii="Book Antiqua" w:hAnsi="Book Antiqua"/>
        </w:rPr>
        <w:t>bepaald soort</w:t>
      </w:r>
      <w:r w:rsidRPr="00222CA0">
        <w:rPr>
          <w:rFonts w:ascii="Book Antiqua" w:hAnsi="Book Antiqua"/>
        </w:rPr>
        <w:t xml:space="preserve"> ombudsmanfunctie, waarbij politici kiezers de weg wijzen in de Sint Maartense bureaucratie. Maar soms is het ook meer dan dat en wordt er afgerekend in geld of in natura. Meerdere (kandidaat-)politici hebben de commissie gemeld actief te worden benaderd met de vraag: wat levert het mij op als ik op jou stem? Het democratisch proces wordt op deze manier misvormd door een subtiel (en soms minder subtiel) proces van ‘</w:t>
      </w:r>
      <w:proofErr w:type="spellStart"/>
      <w:r w:rsidRPr="00222CA0">
        <w:rPr>
          <w:rFonts w:ascii="Book Antiqua" w:hAnsi="Book Antiqua"/>
          <w:i/>
        </w:rPr>
        <w:t>vote</w:t>
      </w:r>
      <w:proofErr w:type="spellEnd"/>
      <w:r w:rsidR="00482C68" w:rsidRPr="00222CA0">
        <w:rPr>
          <w:rFonts w:ascii="Book Antiqua" w:hAnsi="Book Antiqua"/>
          <w:i/>
        </w:rPr>
        <w:t xml:space="preserve"> </w:t>
      </w:r>
      <w:proofErr w:type="spellStart"/>
      <w:r w:rsidRPr="00222CA0">
        <w:rPr>
          <w:rFonts w:ascii="Book Antiqua" w:hAnsi="Book Antiqua"/>
          <w:i/>
        </w:rPr>
        <w:t>buying</w:t>
      </w:r>
      <w:proofErr w:type="spellEnd"/>
      <w:r w:rsidRPr="00222CA0">
        <w:rPr>
          <w:rFonts w:ascii="Book Antiqua" w:hAnsi="Book Antiqua"/>
          <w:i/>
        </w:rPr>
        <w:t>’</w:t>
      </w:r>
      <w:r w:rsidRPr="00222CA0">
        <w:rPr>
          <w:rFonts w:ascii="Book Antiqua" w:hAnsi="Book Antiqua"/>
        </w:rPr>
        <w:t>.</w:t>
      </w:r>
    </w:p>
    <w:p w:rsidR="00836B78" w:rsidRPr="00222CA0" w:rsidRDefault="00836B78" w:rsidP="00222CA0">
      <w:pPr>
        <w:jc w:val="both"/>
        <w:rPr>
          <w:rFonts w:ascii="Book Antiqua" w:hAnsi="Book Antiqua"/>
        </w:rPr>
      </w:pPr>
    </w:p>
    <w:p w:rsidR="00483424" w:rsidRPr="00222CA0" w:rsidRDefault="00836B78" w:rsidP="00222CA0">
      <w:pPr>
        <w:jc w:val="both"/>
        <w:rPr>
          <w:rFonts w:ascii="Book Antiqua" w:hAnsi="Book Antiqua"/>
        </w:rPr>
      </w:pPr>
      <w:r w:rsidRPr="00222CA0">
        <w:rPr>
          <w:rFonts w:ascii="Book Antiqua" w:hAnsi="Book Antiqua"/>
        </w:rPr>
        <w:t xml:space="preserve">Om stemmen te kunnen kopen – met geld of anderszins – heeft een aspirant-politicus middelen nodig. </w:t>
      </w:r>
      <w:r w:rsidR="00F66879" w:rsidRPr="00222CA0">
        <w:rPr>
          <w:rFonts w:ascii="Book Antiqua" w:hAnsi="Book Antiqua"/>
        </w:rPr>
        <w:t>Ondernemers en welgestelde burgers werden – ook in 2010 – actief benaderd met de vraag om een bijdrage aan de campagnekas te willen doen. Daarbij was contant geld welkom, of werden rekeningen (bijv. voor T-shirts) niet betaald. Sommigen droegen enthousiast bij – vaak aan meerdere partijen bij wijze van risicospreiding – en anderen voelden zich eigenlijk gechanteerd, maar durfden geen nee te zeggen.</w:t>
      </w:r>
      <w:r w:rsidRPr="00222CA0">
        <w:rPr>
          <w:rFonts w:ascii="Book Antiqua" w:hAnsi="Book Antiqua"/>
        </w:rPr>
        <w:t xml:space="preserve"> </w:t>
      </w:r>
    </w:p>
    <w:p w:rsidR="00836B78" w:rsidRPr="00222CA0" w:rsidRDefault="004D3DDF" w:rsidP="00222CA0">
      <w:pPr>
        <w:jc w:val="both"/>
        <w:rPr>
          <w:rFonts w:ascii="Book Antiqua" w:hAnsi="Book Antiqua"/>
        </w:rPr>
      </w:pPr>
      <w:r w:rsidRPr="00222CA0">
        <w:rPr>
          <w:rFonts w:ascii="Book Antiqua" w:hAnsi="Book Antiqua"/>
        </w:rPr>
        <w:t xml:space="preserve">Duidelijk is </w:t>
      </w:r>
      <w:r w:rsidR="00F37EC6" w:rsidRPr="00222CA0">
        <w:rPr>
          <w:rFonts w:ascii="Book Antiqua" w:hAnsi="Book Antiqua"/>
        </w:rPr>
        <w:t>in ieder geval dat het fenomeen van ‘</w:t>
      </w:r>
      <w:proofErr w:type="spellStart"/>
      <w:r w:rsidR="00F37EC6" w:rsidRPr="00222CA0">
        <w:rPr>
          <w:rFonts w:ascii="Book Antiqua" w:hAnsi="Book Antiqua"/>
          <w:i/>
        </w:rPr>
        <w:t>vote</w:t>
      </w:r>
      <w:proofErr w:type="spellEnd"/>
      <w:r w:rsidR="00F37EC6" w:rsidRPr="00222CA0">
        <w:rPr>
          <w:rFonts w:ascii="Book Antiqua" w:hAnsi="Book Antiqua"/>
          <w:i/>
        </w:rPr>
        <w:t xml:space="preserve"> </w:t>
      </w:r>
      <w:proofErr w:type="spellStart"/>
      <w:r w:rsidR="00F37EC6" w:rsidRPr="00222CA0">
        <w:rPr>
          <w:rFonts w:ascii="Book Antiqua" w:hAnsi="Book Antiqua"/>
          <w:i/>
        </w:rPr>
        <w:t>buying</w:t>
      </w:r>
      <w:proofErr w:type="spellEnd"/>
      <w:r w:rsidR="00F37EC6" w:rsidRPr="00222CA0">
        <w:rPr>
          <w:rFonts w:ascii="Book Antiqua" w:hAnsi="Book Antiqua"/>
        </w:rPr>
        <w:t>’ niet op zichzelf staat. Er is daarnaast ook zoiets als ‘</w:t>
      </w:r>
      <w:proofErr w:type="spellStart"/>
      <w:r w:rsidR="00F37EC6" w:rsidRPr="00222CA0">
        <w:rPr>
          <w:rFonts w:ascii="Book Antiqua" w:hAnsi="Book Antiqua"/>
          <w:i/>
        </w:rPr>
        <w:t>politician</w:t>
      </w:r>
      <w:proofErr w:type="spellEnd"/>
      <w:r w:rsidR="00F37EC6" w:rsidRPr="00222CA0">
        <w:rPr>
          <w:rFonts w:ascii="Book Antiqua" w:hAnsi="Book Antiqua"/>
          <w:i/>
        </w:rPr>
        <w:t xml:space="preserve"> </w:t>
      </w:r>
      <w:proofErr w:type="spellStart"/>
      <w:r w:rsidR="00F37EC6" w:rsidRPr="00222CA0">
        <w:rPr>
          <w:rFonts w:ascii="Book Antiqua" w:hAnsi="Book Antiqua"/>
          <w:i/>
        </w:rPr>
        <w:t>buying</w:t>
      </w:r>
      <w:proofErr w:type="spellEnd"/>
      <w:r w:rsidR="00F37EC6" w:rsidRPr="00222CA0">
        <w:rPr>
          <w:rFonts w:ascii="Book Antiqua" w:hAnsi="Book Antiqua"/>
        </w:rPr>
        <w:t>’</w:t>
      </w:r>
      <w:r w:rsidR="00483424" w:rsidRPr="00222CA0">
        <w:rPr>
          <w:rFonts w:ascii="Book Antiqua" w:hAnsi="Book Antiqua"/>
        </w:rPr>
        <w:t xml:space="preserve">, waarbij (aspirant) politici actief worden benaderd </w:t>
      </w:r>
      <w:r w:rsidR="00482C68" w:rsidRPr="00222CA0">
        <w:rPr>
          <w:rFonts w:ascii="Book Antiqua" w:hAnsi="Book Antiqua"/>
        </w:rPr>
        <w:t xml:space="preserve">door kiezers </w:t>
      </w:r>
      <w:r w:rsidR="00483424" w:rsidRPr="00222CA0">
        <w:rPr>
          <w:rFonts w:ascii="Book Antiqua" w:hAnsi="Book Antiqua"/>
        </w:rPr>
        <w:t>met de vra</w:t>
      </w:r>
      <w:r w:rsidR="00482C68" w:rsidRPr="00222CA0">
        <w:rPr>
          <w:rFonts w:ascii="Book Antiqua" w:hAnsi="Book Antiqua"/>
        </w:rPr>
        <w:t>ag wat een stem op deze kandidaat</w:t>
      </w:r>
      <w:r w:rsidR="00483424" w:rsidRPr="00222CA0">
        <w:rPr>
          <w:rFonts w:ascii="Book Antiqua" w:hAnsi="Book Antiqua"/>
        </w:rPr>
        <w:t xml:space="preserve"> hen concreet oplevert</w:t>
      </w:r>
      <w:r w:rsidR="00F37EC6" w:rsidRPr="00222CA0">
        <w:rPr>
          <w:rFonts w:ascii="Book Antiqua" w:hAnsi="Book Antiqua"/>
        </w:rPr>
        <w:t>.</w:t>
      </w:r>
    </w:p>
    <w:p w:rsidR="00836B78" w:rsidRPr="00222CA0" w:rsidRDefault="00836B78" w:rsidP="00222CA0">
      <w:pPr>
        <w:jc w:val="both"/>
        <w:rPr>
          <w:rFonts w:ascii="Book Antiqua" w:hAnsi="Book Antiqua"/>
        </w:rPr>
      </w:pPr>
    </w:p>
    <w:p w:rsidR="00F37EC6" w:rsidRPr="00222CA0" w:rsidRDefault="00F171D3" w:rsidP="00222CA0">
      <w:pPr>
        <w:jc w:val="both"/>
        <w:rPr>
          <w:rFonts w:ascii="Book Antiqua" w:hAnsi="Book Antiqua"/>
        </w:rPr>
      </w:pPr>
      <w:r w:rsidRPr="00222CA0">
        <w:rPr>
          <w:rFonts w:ascii="Book Antiqua" w:hAnsi="Book Antiqua"/>
        </w:rPr>
        <w:lastRenderedPageBreak/>
        <w:t>Gesprekspartners op Sint Maarten erkennen</w:t>
      </w:r>
      <w:r w:rsidR="00836B78" w:rsidRPr="00222CA0">
        <w:rPr>
          <w:rFonts w:ascii="Book Antiqua" w:hAnsi="Book Antiqua"/>
        </w:rPr>
        <w:t xml:space="preserve"> </w:t>
      </w:r>
      <w:r w:rsidR="00F66879" w:rsidRPr="00222CA0">
        <w:rPr>
          <w:rFonts w:ascii="Book Antiqua" w:hAnsi="Book Antiqua"/>
        </w:rPr>
        <w:t xml:space="preserve">vrij algemeen </w:t>
      </w:r>
      <w:r w:rsidR="00836B78" w:rsidRPr="00222CA0">
        <w:rPr>
          <w:rFonts w:ascii="Book Antiqua" w:hAnsi="Book Antiqua"/>
        </w:rPr>
        <w:t xml:space="preserve">dat deze dorpspraktijken niet meer passen </w:t>
      </w:r>
      <w:r w:rsidRPr="00222CA0">
        <w:rPr>
          <w:rFonts w:ascii="Book Antiqua" w:hAnsi="Book Antiqua"/>
        </w:rPr>
        <w:t xml:space="preserve">bij een autonoom land </w:t>
      </w:r>
      <w:r w:rsidR="00836B78" w:rsidRPr="00222CA0">
        <w:rPr>
          <w:rFonts w:ascii="Book Antiqua" w:hAnsi="Book Antiqua"/>
        </w:rPr>
        <w:t>in de 21</w:t>
      </w:r>
      <w:r w:rsidR="00836B78" w:rsidRPr="00222CA0">
        <w:rPr>
          <w:rFonts w:ascii="Book Antiqua" w:hAnsi="Book Antiqua"/>
          <w:vertAlign w:val="superscript"/>
        </w:rPr>
        <w:t>e</w:t>
      </w:r>
      <w:r w:rsidR="00836B78" w:rsidRPr="00222CA0">
        <w:rPr>
          <w:rFonts w:ascii="Book Antiqua" w:hAnsi="Book Antiqua"/>
        </w:rPr>
        <w:t xml:space="preserve"> eeuw</w:t>
      </w:r>
      <w:r w:rsidR="00F37EC6" w:rsidRPr="00222CA0">
        <w:rPr>
          <w:rFonts w:ascii="Book Antiqua" w:hAnsi="Book Antiqua"/>
        </w:rPr>
        <w:t>, doch sommigen worstelen met de vraag of en hoe deze diepgewortelde cultuur kan worden omgebogen</w:t>
      </w:r>
      <w:r w:rsidRPr="00222CA0">
        <w:rPr>
          <w:rFonts w:ascii="Book Antiqua" w:hAnsi="Book Antiqua"/>
        </w:rPr>
        <w:t xml:space="preserve">. </w:t>
      </w:r>
      <w:r w:rsidR="00F37EC6" w:rsidRPr="00222CA0">
        <w:rPr>
          <w:rFonts w:ascii="Book Antiqua" w:hAnsi="Book Antiqua"/>
        </w:rPr>
        <w:t xml:space="preserve">Daarbij wordt veelal als probleem gesignaleerd dat er niet altijd duidelijke grenzen zijn tussen het prijzenswaardige ‘helpen’ van mensen en het </w:t>
      </w:r>
      <w:r w:rsidR="00C719AE" w:rsidRPr="00222CA0">
        <w:rPr>
          <w:rFonts w:ascii="Book Antiqua" w:hAnsi="Book Antiqua"/>
        </w:rPr>
        <w:t>strafw</w:t>
      </w:r>
      <w:r w:rsidR="00F37EC6" w:rsidRPr="00222CA0">
        <w:rPr>
          <w:rFonts w:ascii="Book Antiqua" w:hAnsi="Book Antiqua"/>
        </w:rPr>
        <w:t>aardige ‘kopen’ van hun stem.</w:t>
      </w:r>
    </w:p>
    <w:p w:rsidR="00F37EC6" w:rsidRPr="00222CA0" w:rsidRDefault="00F37EC6" w:rsidP="00222CA0">
      <w:pPr>
        <w:jc w:val="both"/>
        <w:rPr>
          <w:rFonts w:ascii="Book Antiqua" w:hAnsi="Book Antiqua"/>
        </w:rPr>
      </w:pPr>
    </w:p>
    <w:p w:rsidR="00483424" w:rsidRPr="00222CA0" w:rsidRDefault="00483424" w:rsidP="00222CA0">
      <w:pPr>
        <w:jc w:val="both"/>
        <w:rPr>
          <w:rFonts w:ascii="Book Antiqua" w:hAnsi="Book Antiqua"/>
        </w:rPr>
      </w:pPr>
      <w:r w:rsidRPr="00222CA0">
        <w:rPr>
          <w:rFonts w:ascii="Book Antiqua" w:hAnsi="Book Antiqua"/>
        </w:rPr>
        <w:t>Uiteraard dient in dit verband gewezen te worden op de in de art. 56 van de Staat</w:t>
      </w:r>
      <w:r w:rsidR="00C719AE" w:rsidRPr="00222CA0">
        <w:rPr>
          <w:rFonts w:ascii="Book Antiqua" w:hAnsi="Book Antiqua"/>
        </w:rPr>
        <w:t>sregeling neergelegde eed, die</w:t>
      </w:r>
      <w:r w:rsidRPr="00222CA0">
        <w:rPr>
          <w:rFonts w:ascii="Book Antiqua" w:hAnsi="Book Antiqua"/>
        </w:rPr>
        <w:t xml:space="preserve"> Statenleden dienen af te leggen en waarbij zij zweren of beloven dat zij, middellijk noch onmiddellijk, onder welke naam of wat voorwendsel ook, in verband met hun verkiezing tot lid van de Staten, aan iemand, wie hij ook zij, iets hebben gegeven of beloofd, noch zullen geven. </w:t>
      </w:r>
    </w:p>
    <w:p w:rsidR="00483424" w:rsidRPr="00222CA0" w:rsidRDefault="00483424" w:rsidP="00222CA0">
      <w:pPr>
        <w:jc w:val="both"/>
        <w:rPr>
          <w:rFonts w:ascii="Book Antiqua" w:hAnsi="Book Antiqua"/>
        </w:rPr>
      </w:pPr>
      <w:r w:rsidRPr="00222CA0">
        <w:rPr>
          <w:rFonts w:ascii="Book Antiqua" w:hAnsi="Book Antiqua"/>
        </w:rPr>
        <w:t>Mocht later blijken dat zij wel degelijk aan kiezers geld of goederen hebben gegeven in verband met hun verkiezing dan kunnen zij strafrechtelijk vervolgd worden voor meineed of fraude. Verder verbiedt het Wetboek van Strafrecht ook met zoveel woorden het kopen van stemmen (art 132 Sr</w:t>
      </w:r>
      <w:r w:rsidRPr="00222CA0">
        <w:rPr>
          <w:rStyle w:val="Voetnootmarkering"/>
          <w:rFonts w:ascii="Book Antiqua" w:hAnsi="Book Antiqua"/>
        </w:rPr>
        <w:footnoteReference w:id="3"/>
      </w:r>
      <w:r w:rsidRPr="00222CA0">
        <w:rPr>
          <w:rFonts w:ascii="Book Antiqua" w:hAnsi="Book Antiqua"/>
        </w:rPr>
        <w:t>). Wat betreft de ‘uitgavenkant’ van verkiezingen is</w:t>
      </w:r>
      <w:r w:rsidR="00C719AE" w:rsidRPr="00222CA0">
        <w:rPr>
          <w:rFonts w:ascii="Book Antiqua" w:hAnsi="Book Antiqua"/>
        </w:rPr>
        <w:t xml:space="preserve"> er dus </w:t>
      </w:r>
      <w:r w:rsidRPr="00222CA0">
        <w:rPr>
          <w:rFonts w:ascii="Book Antiqua" w:hAnsi="Book Antiqua"/>
        </w:rPr>
        <w:t>een juridisch handhavingskader.</w:t>
      </w:r>
    </w:p>
    <w:p w:rsidR="00483424" w:rsidRPr="00222CA0" w:rsidRDefault="00483424" w:rsidP="00222CA0">
      <w:pPr>
        <w:jc w:val="both"/>
        <w:rPr>
          <w:rFonts w:ascii="Book Antiqua" w:hAnsi="Book Antiqua"/>
        </w:rPr>
      </w:pPr>
    </w:p>
    <w:p w:rsidR="00483424" w:rsidRPr="00222CA0" w:rsidRDefault="00483424" w:rsidP="00222CA0">
      <w:pPr>
        <w:jc w:val="both"/>
        <w:rPr>
          <w:rFonts w:ascii="Book Antiqua" w:hAnsi="Book Antiqua"/>
        </w:rPr>
      </w:pPr>
      <w:r w:rsidRPr="00222CA0">
        <w:rPr>
          <w:rFonts w:ascii="Book Antiqua" w:hAnsi="Book Antiqua"/>
        </w:rPr>
        <w:t>Wat betreft de ‘inkomstenkant’ moet inmiddels het volgende worden geconstateerd.</w:t>
      </w:r>
    </w:p>
    <w:p w:rsidR="00F37EC6" w:rsidRPr="00222CA0" w:rsidRDefault="00F37EC6" w:rsidP="00222CA0">
      <w:pPr>
        <w:jc w:val="both"/>
        <w:rPr>
          <w:rFonts w:ascii="Book Antiqua" w:hAnsi="Book Antiqua"/>
        </w:rPr>
      </w:pPr>
    </w:p>
    <w:p w:rsidR="00F171D3" w:rsidRPr="00222CA0" w:rsidRDefault="00F171D3" w:rsidP="00222CA0">
      <w:pPr>
        <w:jc w:val="both"/>
        <w:rPr>
          <w:rFonts w:ascii="Book Antiqua" w:hAnsi="Book Antiqua"/>
        </w:rPr>
      </w:pPr>
      <w:r w:rsidRPr="00222CA0">
        <w:rPr>
          <w:rFonts w:ascii="Book Antiqua" w:hAnsi="Book Antiqua"/>
        </w:rPr>
        <w:t xml:space="preserve">Het voormalige bestuurscollege </w:t>
      </w:r>
      <w:r w:rsidR="00836B78" w:rsidRPr="00222CA0">
        <w:rPr>
          <w:rFonts w:ascii="Book Antiqua" w:hAnsi="Book Antiqua"/>
        </w:rPr>
        <w:t xml:space="preserve">heeft </w:t>
      </w:r>
      <w:r w:rsidRPr="00222CA0">
        <w:rPr>
          <w:rFonts w:ascii="Book Antiqua" w:hAnsi="Book Antiqua"/>
        </w:rPr>
        <w:t xml:space="preserve">al in het kader van de staatkundige herstructurering </w:t>
      </w:r>
      <w:r w:rsidR="00836B78" w:rsidRPr="00222CA0">
        <w:rPr>
          <w:rFonts w:ascii="Book Antiqua" w:hAnsi="Book Antiqua"/>
        </w:rPr>
        <w:t xml:space="preserve">in 2010 wetgeving ontworpen die </w:t>
      </w:r>
      <w:r w:rsidR="00483424" w:rsidRPr="00222CA0">
        <w:rPr>
          <w:rFonts w:ascii="Book Antiqua" w:hAnsi="Book Antiqua"/>
        </w:rPr>
        <w:t>beoogt meer inzicht te krijgen in de financiering van politieke partijen en van door hen en hun kandidaten georganiseerde verkiezingscampagnes. Het betreft hier de Landsverordening registratie en financiën politieke partijen</w:t>
      </w:r>
      <w:r w:rsidR="00F66879" w:rsidRPr="00222CA0">
        <w:rPr>
          <w:rFonts w:ascii="Book Antiqua" w:hAnsi="Book Antiqua"/>
        </w:rPr>
        <w:t xml:space="preserve">. </w:t>
      </w:r>
    </w:p>
    <w:p w:rsidR="00483424" w:rsidRPr="00222CA0" w:rsidRDefault="00483424" w:rsidP="00222CA0">
      <w:pPr>
        <w:jc w:val="both"/>
        <w:rPr>
          <w:rFonts w:ascii="Book Antiqua" w:hAnsi="Book Antiqua"/>
        </w:rPr>
      </w:pPr>
    </w:p>
    <w:p w:rsidR="00756633" w:rsidRPr="00222CA0" w:rsidRDefault="00483424" w:rsidP="00222CA0">
      <w:pPr>
        <w:jc w:val="both"/>
        <w:rPr>
          <w:rFonts w:ascii="Book Antiqua" w:hAnsi="Book Antiqua"/>
        </w:rPr>
      </w:pPr>
      <w:r w:rsidRPr="00222CA0">
        <w:rPr>
          <w:rFonts w:ascii="Book Antiqua" w:hAnsi="Book Antiqua"/>
        </w:rPr>
        <w:t>Ingevolge deze wetgeving mogen in</w:t>
      </w:r>
      <w:r w:rsidR="00C719AE" w:rsidRPr="00222CA0">
        <w:rPr>
          <w:rFonts w:ascii="Book Antiqua" w:hAnsi="Book Antiqua"/>
        </w:rPr>
        <w:t xml:space="preserve">dividuen alleen </w:t>
      </w:r>
      <w:r w:rsidRPr="00222CA0">
        <w:rPr>
          <w:rFonts w:ascii="Book Antiqua" w:hAnsi="Book Antiqua"/>
        </w:rPr>
        <w:t xml:space="preserve">meedoen aan de verkiezingen als ze door een officieel geregistreerde partij </w:t>
      </w:r>
      <w:r w:rsidR="00E42AEE" w:rsidRPr="00222CA0">
        <w:rPr>
          <w:rFonts w:ascii="Book Antiqua" w:hAnsi="Book Antiqua"/>
        </w:rPr>
        <w:t xml:space="preserve">kandidaat </w:t>
      </w:r>
      <w:r w:rsidRPr="00222CA0">
        <w:rPr>
          <w:rFonts w:ascii="Book Antiqua" w:hAnsi="Book Antiqua"/>
        </w:rPr>
        <w:t>worden</w:t>
      </w:r>
      <w:r w:rsidR="00E42AEE" w:rsidRPr="00222CA0">
        <w:rPr>
          <w:rFonts w:ascii="Book Antiqua" w:hAnsi="Book Antiqua"/>
        </w:rPr>
        <w:t xml:space="preserve"> gesteld</w:t>
      </w:r>
      <w:r w:rsidR="00C719AE" w:rsidRPr="00222CA0">
        <w:rPr>
          <w:rFonts w:ascii="Book Antiqua" w:hAnsi="Book Antiqua"/>
        </w:rPr>
        <w:t>. Partijen worden slechts</w:t>
      </w:r>
      <w:r w:rsidRPr="00222CA0">
        <w:rPr>
          <w:rFonts w:ascii="Book Antiqua" w:hAnsi="Book Antiqua"/>
        </w:rPr>
        <w:t xml:space="preserve"> geregistreerd indien ze een </w:t>
      </w:r>
      <w:r w:rsidR="00F66879" w:rsidRPr="00222CA0">
        <w:rPr>
          <w:rFonts w:ascii="Book Antiqua" w:hAnsi="Book Antiqua"/>
        </w:rPr>
        <w:t xml:space="preserve">transparante verenigingsstructuur hebben met een inzichtelijke boekhouding. </w:t>
      </w:r>
    </w:p>
    <w:p w:rsidR="00521EE9" w:rsidRPr="00222CA0" w:rsidRDefault="00756633" w:rsidP="00222CA0">
      <w:pPr>
        <w:jc w:val="both"/>
        <w:rPr>
          <w:rFonts w:ascii="Book Antiqua" w:hAnsi="Book Antiqua"/>
        </w:rPr>
      </w:pPr>
      <w:r w:rsidRPr="00222CA0">
        <w:rPr>
          <w:rFonts w:ascii="Book Antiqua" w:hAnsi="Book Antiqua"/>
        </w:rPr>
        <w:t xml:space="preserve">Verder dienen zowel de politieke partijen als de kandidaten die op hun lijst staan zich te houden aan een aantal regels welke in het leven zijn geroepen om de financiering van hun campagnes transparant te maken en een te sterke binding tussen sponsor en partij of kandidaat te voorkomen. </w:t>
      </w:r>
      <w:r w:rsidR="00F66879" w:rsidRPr="00222CA0">
        <w:rPr>
          <w:rFonts w:ascii="Book Antiqua" w:hAnsi="Book Antiqua"/>
        </w:rPr>
        <w:t>Een daartoe speciaal in het leven geroepen Electorale Raad – samengesteld uit onafhankelijke leden die benoemd zijn op voordracht van de President van het Gemeenschappelijk Hof, de President van de Rekenkamer en de Ombudsman – ziet</w:t>
      </w:r>
      <w:r w:rsidRPr="00222CA0">
        <w:rPr>
          <w:rFonts w:ascii="Book Antiqua" w:hAnsi="Book Antiqua"/>
        </w:rPr>
        <w:t xml:space="preserve"> </w:t>
      </w:r>
      <w:r w:rsidR="00F66879" w:rsidRPr="00222CA0">
        <w:rPr>
          <w:rFonts w:ascii="Book Antiqua" w:hAnsi="Book Antiqua"/>
        </w:rPr>
        <w:t xml:space="preserve">op </w:t>
      </w:r>
      <w:r w:rsidRPr="00222CA0">
        <w:rPr>
          <w:rFonts w:ascii="Book Antiqua" w:hAnsi="Book Antiqua"/>
        </w:rPr>
        <w:t xml:space="preserve">de naleving van deze wetgeving </w:t>
      </w:r>
      <w:r w:rsidR="00F66879" w:rsidRPr="00222CA0">
        <w:rPr>
          <w:rFonts w:ascii="Book Antiqua" w:hAnsi="Book Antiqua"/>
        </w:rPr>
        <w:t xml:space="preserve">toe. </w:t>
      </w:r>
    </w:p>
    <w:p w:rsidR="00756633" w:rsidRPr="00222CA0" w:rsidRDefault="00756633" w:rsidP="00222CA0">
      <w:pPr>
        <w:jc w:val="both"/>
        <w:rPr>
          <w:rFonts w:ascii="Book Antiqua" w:hAnsi="Book Antiqua"/>
        </w:rPr>
      </w:pPr>
    </w:p>
    <w:p w:rsidR="00756633" w:rsidRPr="00222CA0" w:rsidRDefault="00756633" w:rsidP="00222CA0">
      <w:pPr>
        <w:jc w:val="both"/>
        <w:rPr>
          <w:rFonts w:ascii="Book Antiqua" w:hAnsi="Book Antiqua"/>
        </w:rPr>
      </w:pPr>
      <w:r w:rsidRPr="00222CA0">
        <w:rPr>
          <w:rFonts w:ascii="Book Antiqua" w:hAnsi="Book Antiqua"/>
        </w:rPr>
        <w:t xml:space="preserve">De landsverordening kent diverse sancties voor </w:t>
      </w:r>
      <w:r w:rsidR="00C719AE" w:rsidRPr="00222CA0">
        <w:rPr>
          <w:rFonts w:ascii="Book Antiqua" w:hAnsi="Book Antiqua"/>
        </w:rPr>
        <w:t>overtredingen gepleegd</w:t>
      </w:r>
      <w:r w:rsidRPr="00222CA0">
        <w:rPr>
          <w:rFonts w:ascii="Book Antiqua" w:hAnsi="Book Antiqua"/>
        </w:rPr>
        <w:t xml:space="preserve"> door de partijen of hun kand</w:t>
      </w:r>
      <w:r w:rsidR="00C719AE" w:rsidRPr="00222CA0">
        <w:rPr>
          <w:rFonts w:ascii="Book Antiqua" w:hAnsi="Book Antiqua"/>
        </w:rPr>
        <w:t>idaten</w:t>
      </w:r>
      <w:r w:rsidRPr="00222CA0">
        <w:rPr>
          <w:rFonts w:ascii="Book Antiqua" w:hAnsi="Book Antiqua"/>
        </w:rPr>
        <w:t xml:space="preserve">. In </w:t>
      </w:r>
      <w:r w:rsidR="00C719AE" w:rsidRPr="00222CA0">
        <w:rPr>
          <w:rFonts w:ascii="Book Antiqua" w:hAnsi="Book Antiqua"/>
        </w:rPr>
        <w:t xml:space="preserve">een aantal gevallen kan </w:t>
      </w:r>
      <w:r w:rsidRPr="00222CA0">
        <w:rPr>
          <w:rFonts w:ascii="Book Antiqua" w:hAnsi="Book Antiqua"/>
        </w:rPr>
        <w:t>de Electoral</w:t>
      </w:r>
      <w:r w:rsidR="00C719AE" w:rsidRPr="00222CA0">
        <w:rPr>
          <w:rFonts w:ascii="Book Antiqua" w:hAnsi="Book Antiqua"/>
        </w:rPr>
        <w:t>e Raad dwangsommen opleggen. T</w:t>
      </w:r>
      <w:r w:rsidRPr="00222CA0">
        <w:rPr>
          <w:rFonts w:ascii="Book Antiqua" w:hAnsi="Book Antiqua"/>
        </w:rPr>
        <w:t xml:space="preserve">evens levert het handelen in strijd met enkele bepalingen een overtreding op welke met hechtenis van ten hoogste drie maanden, een geldboete van ten hoogste ANG 10.000,-, of met beiden, kan worden bestraft. Daarbij </w:t>
      </w:r>
      <w:r w:rsidRPr="00222CA0">
        <w:rPr>
          <w:rFonts w:ascii="Book Antiqua" w:hAnsi="Book Antiqua"/>
        </w:rPr>
        <w:lastRenderedPageBreak/>
        <w:t xml:space="preserve">kan de veroordeelde tevens worden ontzet uit zijn recht bepaalde ambten te bekleden. </w:t>
      </w:r>
    </w:p>
    <w:p w:rsidR="00756633" w:rsidRPr="00222CA0" w:rsidRDefault="00756633" w:rsidP="00222CA0">
      <w:pPr>
        <w:jc w:val="both"/>
        <w:rPr>
          <w:rFonts w:ascii="Book Antiqua" w:hAnsi="Book Antiqua"/>
        </w:rPr>
      </w:pPr>
    </w:p>
    <w:p w:rsidR="00756633" w:rsidRPr="00222CA0" w:rsidRDefault="00756633" w:rsidP="00222CA0">
      <w:pPr>
        <w:jc w:val="both"/>
        <w:rPr>
          <w:rFonts w:ascii="Book Antiqua" w:hAnsi="Book Antiqua"/>
        </w:rPr>
      </w:pPr>
      <w:r w:rsidRPr="00222CA0">
        <w:rPr>
          <w:rFonts w:ascii="Book Antiqua" w:hAnsi="Book Antiqua"/>
        </w:rPr>
        <w:t>Opmerkelijk is voorts dat een tot lid van de Staten gekozen kandidaat bij zijn ge</w:t>
      </w:r>
      <w:r w:rsidR="00C719AE" w:rsidRPr="00222CA0">
        <w:rPr>
          <w:rFonts w:ascii="Book Antiqua" w:hAnsi="Book Antiqua"/>
        </w:rPr>
        <w:t xml:space="preserve">loofsbrief </w:t>
      </w:r>
      <w:r w:rsidRPr="00222CA0">
        <w:rPr>
          <w:rFonts w:ascii="Book Antiqua" w:hAnsi="Book Antiqua"/>
        </w:rPr>
        <w:t>een ondertekende verklaring</w:t>
      </w:r>
      <w:r w:rsidR="00C719AE" w:rsidRPr="00222CA0">
        <w:rPr>
          <w:rFonts w:ascii="Book Antiqua" w:hAnsi="Book Antiqua"/>
        </w:rPr>
        <w:t xml:space="preserve"> dient over te leggen</w:t>
      </w:r>
      <w:r w:rsidRPr="00222CA0">
        <w:rPr>
          <w:rFonts w:ascii="Book Antiqua" w:hAnsi="Book Antiqua"/>
        </w:rPr>
        <w:t>, dat hij tijdens de verkiezingscampagne niet in strijd heeft gehandeld met de onderhavige landsverordening. Doet hij dat niet, dan is hij in overtreding en kan hij daarvoor worden vervolgd. Tevens lijkt het voor de hand te liggen dat de State</w:t>
      </w:r>
      <w:r w:rsidR="00C719AE" w:rsidRPr="00222CA0">
        <w:rPr>
          <w:rFonts w:ascii="Book Antiqua" w:hAnsi="Book Antiqua"/>
        </w:rPr>
        <w:t xml:space="preserve">n de betrokkene dan </w:t>
      </w:r>
      <w:r w:rsidRPr="00222CA0">
        <w:rPr>
          <w:rFonts w:ascii="Book Antiqua" w:hAnsi="Book Antiqua"/>
        </w:rPr>
        <w:t>niet zullen toelaten zijn plaats in de Staten in te nemen. Deze beslissing ligt echter geheel in handen van de Staten zelf (art. 54 Staatsregeling).</w:t>
      </w:r>
    </w:p>
    <w:p w:rsidR="00521EE9" w:rsidRPr="00222CA0" w:rsidRDefault="00521EE9" w:rsidP="00222CA0">
      <w:pPr>
        <w:jc w:val="both"/>
        <w:rPr>
          <w:rFonts w:ascii="Book Antiqua" w:hAnsi="Book Antiqua"/>
        </w:rPr>
      </w:pPr>
    </w:p>
    <w:p w:rsidR="00F21B7B" w:rsidRPr="00222CA0" w:rsidRDefault="00521EE9" w:rsidP="00222CA0">
      <w:pPr>
        <w:jc w:val="both"/>
        <w:rPr>
          <w:rFonts w:ascii="Book Antiqua" w:hAnsi="Book Antiqua"/>
        </w:rPr>
      </w:pPr>
      <w:r w:rsidRPr="00222CA0">
        <w:rPr>
          <w:rFonts w:ascii="Book Antiqua" w:hAnsi="Book Antiqua"/>
        </w:rPr>
        <w:t xml:space="preserve">De commissie stelt vast dat de Electorale Raad pas in 2014 is </w:t>
      </w:r>
      <w:r w:rsidR="00443752" w:rsidRPr="00222CA0">
        <w:rPr>
          <w:rFonts w:ascii="Book Antiqua" w:hAnsi="Book Antiqua"/>
        </w:rPr>
        <w:t>geïnstalleerd</w:t>
      </w:r>
      <w:r w:rsidRPr="00222CA0">
        <w:rPr>
          <w:rFonts w:ascii="Book Antiqua" w:hAnsi="Book Antiqua"/>
        </w:rPr>
        <w:t xml:space="preserve">, terwijl </w:t>
      </w:r>
      <w:r w:rsidR="00443752" w:rsidRPr="00222CA0">
        <w:rPr>
          <w:rFonts w:ascii="Book Antiqua" w:hAnsi="Book Antiqua"/>
        </w:rPr>
        <w:t xml:space="preserve">al in 2010 </w:t>
      </w:r>
      <w:r w:rsidR="00C719AE" w:rsidRPr="00222CA0">
        <w:rPr>
          <w:rFonts w:ascii="Book Antiqua" w:hAnsi="Book Antiqua"/>
        </w:rPr>
        <w:t xml:space="preserve">de betreffende </w:t>
      </w:r>
      <w:r w:rsidR="00443752" w:rsidRPr="00222CA0">
        <w:rPr>
          <w:rFonts w:ascii="Book Antiqua" w:hAnsi="Book Antiqua"/>
        </w:rPr>
        <w:t>wetgeving tot stand kwam</w:t>
      </w:r>
      <w:r w:rsidRPr="00222CA0">
        <w:rPr>
          <w:rFonts w:ascii="Book Antiqua" w:hAnsi="Book Antiqua"/>
        </w:rPr>
        <w:t xml:space="preserve">. </w:t>
      </w:r>
    </w:p>
    <w:p w:rsidR="00F21B7B" w:rsidRPr="00222CA0" w:rsidRDefault="009B5AC2" w:rsidP="00222CA0">
      <w:pPr>
        <w:jc w:val="both"/>
        <w:rPr>
          <w:rFonts w:ascii="Book Antiqua" w:hAnsi="Book Antiqua"/>
        </w:rPr>
      </w:pPr>
      <w:r w:rsidRPr="00222CA0">
        <w:rPr>
          <w:rFonts w:ascii="Book Antiqua" w:hAnsi="Book Antiqua"/>
        </w:rPr>
        <w:t>De commissie constateert echter d</w:t>
      </w:r>
      <w:r w:rsidR="00F21B7B" w:rsidRPr="00222CA0">
        <w:rPr>
          <w:rFonts w:ascii="Book Antiqua" w:hAnsi="Book Antiqua"/>
        </w:rPr>
        <w:t xml:space="preserve">at de bezoldiging van de leden en plaatsvervangende leden van deze Raad nog niet wettelijk is geregeld. </w:t>
      </w:r>
      <w:r w:rsidRPr="00222CA0">
        <w:rPr>
          <w:rFonts w:ascii="Book Antiqua" w:hAnsi="Book Antiqua"/>
        </w:rPr>
        <w:t>Wel heeft</w:t>
      </w:r>
      <w:r w:rsidR="00F21B7B" w:rsidRPr="00222CA0">
        <w:rPr>
          <w:rFonts w:ascii="Book Antiqua" w:hAnsi="Book Antiqua"/>
        </w:rPr>
        <w:t xml:space="preserve"> de regering (en niet de Staten, zoals eigenlijk is voorgeschreven) aan de Electorale Raad kantoorruimte en de nodige inventaris ter b</w:t>
      </w:r>
      <w:r w:rsidRPr="00222CA0">
        <w:rPr>
          <w:rFonts w:ascii="Book Antiqua" w:hAnsi="Book Antiqua"/>
        </w:rPr>
        <w:t>eschikking gesteld en is</w:t>
      </w:r>
      <w:r w:rsidR="00F21B7B" w:rsidRPr="00222CA0">
        <w:rPr>
          <w:rFonts w:ascii="Book Antiqua" w:hAnsi="Book Antiqua"/>
        </w:rPr>
        <w:t xml:space="preserve"> de Raad serieus en met </w:t>
      </w:r>
      <w:r w:rsidRPr="00222CA0">
        <w:rPr>
          <w:rFonts w:ascii="Book Antiqua" w:hAnsi="Book Antiqua"/>
        </w:rPr>
        <w:t xml:space="preserve">voortvarendheid aan het werk </w:t>
      </w:r>
      <w:r w:rsidR="00F21B7B" w:rsidRPr="00222CA0">
        <w:rPr>
          <w:rFonts w:ascii="Book Antiqua" w:hAnsi="Book Antiqua"/>
        </w:rPr>
        <w:t xml:space="preserve">gegaan. De commissie heeft de indruk dat de professionaliteit en onafhankelijkheid van dit nieuwe instituut buiten kijf staat. </w:t>
      </w:r>
    </w:p>
    <w:p w:rsidR="00E51D9D" w:rsidRPr="00222CA0" w:rsidRDefault="00E51D9D" w:rsidP="00222CA0">
      <w:pPr>
        <w:jc w:val="both"/>
        <w:rPr>
          <w:rFonts w:ascii="Book Antiqua" w:hAnsi="Book Antiqua"/>
        </w:rPr>
      </w:pPr>
    </w:p>
    <w:p w:rsidR="00F21B7B" w:rsidRPr="00222CA0" w:rsidRDefault="00F21B7B" w:rsidP="00222CA0">
      <w:pPr>
        <w:jc w:val="both"/>
        <w:rPr>
          <w:rFonts w:ascii="Book Antiqua" w:hAnsi="Book Antiqua"/>
        </w:rPr>
      </w:pPr>
      <w:r w:rsidRPr="00222CA0">
        <w:rPr>
          <w:rFonts w:ascii="Book Antiqua" w:hAnsi="Book Antiqua"/>
        </w:rPr>
        <w:t>Zonder meer positief is dat velen, waaronder ook politici, de komst van de Electorale Raad een goede ontwikkeling vinden. Sommigen spraken binnenskamers zelf van een ‘</w:t>
      </w:r>
      <w:r w:rsidRPr="00222CA0">
        <w:rPr>
          <w:rFonts w:ascii="Book Antiqua" w:hAnsi="Book Antiqua"/>
          <w:i/>
        </w:rPr>
        <w:t>major shift</w:t>
      </w:r>
      <w:r w:rsidRPr="00222CA0">
        <w:rPr>
          <w:rFonts w:ascii="Book Antiqua" w:hAnsi="Book Antiqua"/>
        </w:rPr>
        <w:t xml:space="preserve">’ in het politieke bedrijf. </w:t>
      </w:r>
      <w:r w:rsidR="00F66879" w:rsidRPr="00222CA0">
        <w:rPr>
          <w:rFonts w:ascii="Book Antiqua" w:hAnsi="Book Antiqua"/>
        </w:rPr>
        <w:t xml:space="preserve">De komende </w:t>
      </w:r>
      <w:r w:rsidR="00746E2B" w:rsidRPr="00222CA0">
        <w:rPr>
          <w:rFonts w:ascii="Book Antiqua" w:hAnsi="Book Antiqua"/>
        </w:rPr>
        <w:t>Staten</w:t>
      </w:r>
      <w:r w:rsidR="00F66879" w:rsidRPr="00222CA0">
        <w:rPr>
          <w:rFonts w:ascii="Book Antiqua" w:hAnsi="Book Antiqua"/>
        </w:rPr>
        <w:t>verkiezingen</w:t>
      </w:r>
      <w:r w:rsidR="00746E2B" w:rsidRPr="00222CA0">
        <w:rPr>
          <w:rFonts w:ascii="Book Antiqua" w:hAnsi="Book Antiqua"/>
        </w:rPr>
        <w:t xml:space="preserve"> op</w:t>
      </w:r>
      <w:r w:rsidR="00F66879" w:rsidRPr="00222CA0">
        <w:rPr>
          <w:rFonts w:ascii="Book Antiqua" w:hAnsi="Book Antiqua"/>
        </w:rPr>
        <w:t xml:space="preserve"> </w:t>
      </w:r>
      <w:r w:rsidR="00746E2B" w:rsidRPr="00222CA0">
        <w:rPr>
          <w:rFonts w:ascii="Book Antiqua" w:hAnsi="Book Antiqua"/>
        </w:rPr>
        <w:t>29</w:t>
      </w:r>
      <w:r w:rsidR="00443752" w:rsidRPr="00222CA0">
        <w:rPr>
          <w:rFonts w:ascii="Book Antiqua" w:hAnsi="Book Antiqua"/>
        </w:rPr>
        <w:t xml:space="preserve"> augustus</w:t>
      </w:r>
      <w:r w:rsidR="00746E2B" w:rsidRPr="00222CA0">
        <w:rPr>
          <w:rFonts w:ascii="Book Antiqua" w:hAnsi="Book Antiqua"/>
        </w:rPr>
        <w:t xml:space="preserve"> 2014</w:t>
      </w:r>
      <w:r w:rsidR="00443752" w:rsidRPr="00222CA0">
        <w:rPr>
          <w:rFonts w:ascii="Book Antiqua" w:hAnsi="Book Antiqua"/>
        </w:rPr>
        <w:t xml:space="preserve"> </w:t>
      </w:r>
      <w:r w:rsidR="00F66879" w:rsidRPr="00222CA0">
        <w:rPr>
          <w:rFonts w:ascii="Book Antiqua" w:hAnsi="Book Antiqua"/>
        </w:rPr>
        <w:t xml:space="preserve">zullen </w:t>
      </w:r>
      <w:r w:rsidRPr="00222CA0">
        <w:rPr>
          <w:rFonts w:ascii="Book Antiqua" w:hAnsi="Book Antiqua"/>
        </w:rPr>
        <w:t xml:space="preserve">uiteraard </w:t>
      </w:r>
      <w:r w:rsidR="00F66879" w:rsidRPr="00222CA0">
        <w:rPr>
          <w:rFonts w:ascii="Book Antiqua" w:hAnsi="Book Antiqua"/>
        </w:rPr>
        <w:t>moeten uitwijzen hoe succesvol de</w:t>
      </w:r>
      <w:r w:rsidR="009B5AC2" w:rsidRPr="00222CA0">
        <w:rPr>
          <w:rFonts w:ascii="Book Antiqua" w:hAnsi="Book Antiqua"/>
        </w:rPr>
        <w:t>ze</w:t>
      </w:r>
      <w:r w:rsidR="00F66879" w:rsidRPr="00222CA0">
        <w:rPr>
          <w:rFonts w:ascii="Book Antiqua" w:hAnsi="Book Antiqua"/>
        </w:rPr>
        <w:t xml:space="preserve"> wetgeving </w:t>
      </w:r>
      <w:r w:rsidRPr="00222CA0">
        <w:rPr>
          <w:rFonts w:ascii="Book Antiqua" w:hAnsi="Book Antiqua"/>
        </w:rPr>
        <w:t xml:space="preserve">werkelijk </w:t>
      </w:r>
      <w:r w:rsidR="00F66879" w:rsidRPr="00222CA0">
        <w:rPr>
          <w:rFonts w:ascii="Book Antiqua" w:hAnsi="Book Antiqua"/>
        </w:rPr>
        <w:t xml:space="preserve">is. </w:t>
      </w:r>
    </w:p>
    <w:p w:rsidR="00836B78" w:rsidRPr="00222CA0" w:rsidRDefault="00F66879" w:rsidP="00222CA0">
      <w:pPr>
        <w:jc w:val="both"/>
        <w:rPr>
          <w:rFonts w:ascii="Book Antiqua" w:hAnsi="Book Antiqua"/>
        </w:rPr>
      </w:pPr>
      <w:r w:rsidRPr="00222CA0">
        <w:rPr>
          <w:rFonts w:ascii="Book Antiqua" w:hAnsi="Book Antiqua"/>
        </w:rPr>
        <w:t>In elk geval stelt de commissie vast dat Sint Maarten van a</w:t>
      </w:r>
      <w:r w:rsidR="005837D0" w:rsidRPr="00222CA0">
        <w:rPr>
          <w:rFonts w:ascii="Book Antiqua" w:hAnsi="Book Antiqua"/>
        </w:rPr>
        <w:t xml:space="preserve">lle landen in het Koninkrijk </w:t>
      </w:r>
      <w:r w:rsidRPr="00222CA0">
        <w:rPr>
          <w:rFonts w:ascii="Book Antiqua" w:hAnsi="Book Antiqua"/>
        </w:rPr>
        <w:t>de strengste wet</w:t>
      </w:r>
      <w:r w:rsidR="009B5AC2" w:rsidRPr="00222CA0">
        <w:rPr>
          <w:rFonts w:ascii="Book Antiqua" w:hAnsi="Book Antiqua"/>
        </w:rPr>
        <w:t xml:space="preserve">geving heeft ten aanzien van </w:t>
      </w:r>
      <w:r w:rsidR="007E01B0" w:rsidRPr="00222CA0">
        <w:rPr>
          <w:rFonts w:ascii="Book Antiqua" w:hAnsi="Book Antiqua"/>
        </w:rPr>
        <w:t xml:space="preserve">transparante </w:t>
      </w:r>
      <w:r w:rsidRPr="00222CA0">
        <w:rPr>
          <w:rFonts w:ascii="Book Antiqua" w:hAnsi="Book Antiqua"/>
        </w:rPr>
        <w:t>partijfinanciering.</w:t>
      </w:r>
      <w:r w:rsidR="005837D0" w:rsidRPr="00222CA0">
        <w:rPr>
          <w:rFonts w:ascii="Book Antiqua" w:hAnsi="Book Antiqua"/>
        </w:rPr>
        <w:t xml:space="preserve"> De Electorale Raad is stellig voornemens deze wetgeving nauwgezet uit te voeren. Na de verkiezingen eind augustus kan de balans worden opgemaakt hoe succesvol dat voornemen is geweest.</w:t>
      </w:r>
      <w:r w:rsidRPr="00222CA0">
        <w:rPr>
          <w:rFonts w:ascii="Book Antiqua" w:hAnsi="Book Antiqua"/>
        </w:rPr>
        <w:t xml:space="preserve"> </w:t>
      </w:r>
    </w:p>
    <w:p w:rsidR="001E135E" w:rsidRPr="00222CA0" w:rsidRDefault="001E135E" w:rsidP="00222CA0">
      <w:pPr>
        <w:jc w:val="both"/>
        <w:rPr>
          <w:rFonts w:ascii="Book Antiqua" w:hAnsi="Book Antiqua"/>
        </w:rPr>
      </w:pPr>
    </w:p>
    <w:p w:rsidR="001E135E" w:rsidRPr="00222CA0" w:rsidRDefault="0063622D" w:rsidP="00222CA0">
      <w:pPr>
        <w:jc w:val="both"/>
        <w:rPr>
          <w:rFonts w:ascii="Book Antiqua" w:hAnsi="Book Antiqua"/>
        </w:rPr>
      </w:pPr>
      <w:r w:rsidRPr="00222CA0">
        <w:rPr>
          <w:rFonts w:ascii="Book Antiqua" w:hAnsi="Book Antiqua"/>
        </w:rPr>
        <w:t xml:space="preserve">Een </w:t>
      </w:r>
      <w:r w:rsidR="00F171D3" w:rsidRPr="00222CA0">
        <w:rPr>
          <w:rFonts w:ascii="Book Antiqua" w:hAnsi="Book Antiqua"/>
        </w:rPr>
        <w:t xml:space="preserve">klein </w:t>
      </w:r>
      <w:r w:rsidRPr="00222CA0">
        <w:rPr>
          <w:rFonts w:ascii="Book Antiqua" w:hAnsi="Book Antiqua"/>
        </w:rPr>
        <w:t xml:space="preserve">aantal gesprekspartners erkende </w:t>
      </w:r>
      <w:r w:rsidR="00F171D3" w:rsidRPr="00222CA0">
        <w:rPr>
          <w:rFonts w:ascii="Book Antiqua" w:hAnsi="Book Antiqua"/>
        </w:rPr>
        <w:t xml:space="preserve">weliswaar </w:t>
      </w:r>
      <w:r w:rsidRPr="00222CA0">
        <w:rPr>
          <w:rFonts w:ascii="Book Antiqua" w:hAnsi="Book Antiqua"/>
        </w:rPr>
        <w:t>dat de politieke cultuur en het democratische proces gebrekkig zijn, maar meenden dat geheel of gedeeltelijk te kunnen verklaren uit de prille leeftijd van het land Sint Maarten, dat nog geen vier jaar geleden als autonoom land in het Koninkrijk van start is gegaan.</w:t>
      </w:r>
    </w:p>
    <w:p w:rsidR="00CB7662" w:rsidRPr="00222CA0" w:rsidRDefault="00CB7662" w:rsidP="00222CA0">
      <w:pPr>
        <w:jc w:val="both"/>
        <w:rPr>
          <w:rFonts w:ascii="Book Antiqua" w:hAnsi="Book Antiqua"/>
        </w:rPr>
      </w:pPr>
    </w:p>
    <w:p w:rsidR="00F21B7B" w:rsidRPr="00222CA0" w:rsidRDefault="007E01B0" w:rsidP="00222CA0">
      <w:pPr>
        <w:jc w:val="both"/>
        <w:rPr>
          <w:rFonts w:ascii="Book Antiqua" w:hAnsi="Book Antiqua"/>
        </w:rPr>
      </w:pPr>
      <w:r w:rsidRPr="00222CA0">
        <w:rPr>
          <w:rFonts w:ascii="Book Antiqua" w:hAnsi="Book Antiqua"/>
        </w:rPr>
        <w:t>Ook d</w:t>
      </w:r>
      <w:r w:rsidR="0063622D" w:rsidRPr="00222CA0">
        <w:rPr>
          <w:rFonts w:ascii="Book Antiqua" w:hAnsi="Book Antiqua"/>
        </w:rPr>
        <w:t xml:space="preserve">e commissie erkent dat </w:t>
      </w:r>
      <w:r w:rsidR="00F21B7B" w:rsidRPr="00222CA0">
        <w:rPr>
          <w:rFonts w:ascii="Book Antiqua" w:hAnsi="Book Antiqua"/>
        </w:rPr>
        <w:t xml:space="preserve">het </w:t>
      </w:r>
      <w:r w:rsidR="005837D0" w:rsidRPr="00222CA0">
        <w:rPr>
          <w:rFonts w:ascii="Book Antiqua" w:hAnsi="Book Antiqua"/>
        </w:rPr>
        <w:t xml:space="preserve">autonome </w:t>
      </w:r>
      <w:r w:rsidR="00F21B7B" w:rsidRPr="00222CA0">
        <w:rPr>
          <w:rFonts w:ascii="Book Antiqua" w:hAnsi="Book Antiqua"/>
        </w:rPr>
        <w:t>la</w:t>
      </w:r>
      <w:r w:rsidR="005837D0" w:rsidRPr="00222CA0">
        <w:rPr>
          <w:rFonts w:ascii="Book Antiqua" w:hAnsi="Book Antiqua"/>
        </w:rPr>
        <w:t>nd Sint Maarten in korte tijd en op onderdelen vrijwel vanuit het niets</w:t>
      </w:r>
      <w:r w:rsidR="00F21B7B" w:rsidRPr="00222CA0">
        <w:rPr>
          <w:rFonts w:ascii="Book Antiqua" w:hAnsi="Book Antiqua"/>
        </w:rPr>
        <w:t xml:space="preserve"> moest worden opgebouwd</w:t>
      </w:r>
      <w:r w:rsidR="005837D0" w:rsidRPr="00222CA0">
        <w:rPr>
          <w:rFonts w:ascii="Book Antiqua" w:hAnsi="Book Antiqua"/>
        </w:rPr>
        <w:t xml:space="preserve">. </w:t>
      </w:r>
      <w:r w:rsidR="000F576B" w:rsidRPr="00222CA0">
        <w:rPr>
          <w:rFonts w:ascii="Book Antiqua" w:hAnsi="Book Antiqua"/>
        </w:rPr>
        <w:t>Dat er sprake kan zijn (geweest) van kinderziekten is van</w:t>
      </w:r>
      <w:r w:rsidR="005A1F9B" w:rsidRPr="00222CA0">
        <w:rPr>
          <w:rFonts w:ascii="Book Antiqua" w:hAnsi="Book Antiqua"/>
        </w:rPr>
        <w:t xml:space="preserve"> belang </w:t>
      </w:r>
      <w:r w:rsidR="00F21B7B" w:rsidRPr="00222CA0">
        <w:rPr>
          <w:rFonts w:ascii="Book Antiqua" w:hAnsi="Book Antiqua"/>
        </w:rPr>
        <w:t>bij het geven van een rapportcijfer voor</w:t>
      </w:r>
      <w:r w:rsidR="005A1F9B" w:rsidRPr="00222CA0">
        <w:rPr>
          <w:rFonts w:ascii="Book Antiqua" w:hAnsi="Book Antiqua"/>
        </w:rPr>
        <w:t xml:space="preserve"> het democratische proces en de politieke cultuur, maar </w:t>
      </w:r>
      <w:r w:rsidR="000F576B" w:rsidRPr="00222CA0">
        <w:rPr>
          <w:rFonts w:ascii="Book Antiqua" w:hAnsi="Book Antiqua"/>
        </w:rPr>
        <w:t xml:space="preserve">de commissie </w:t>
      </w:r>
      <w:r w:rsidR="0063622D" w:rsidRPr="00222CA0">
        <w:rPr>
          <w:rFonts w:ascii="Book Antiqua" w:hAnsi="Book Antiqua"/>
        </w:rPr>
        <w:t xml:space="preserve">meent dat de invloed daarvan </w:t>
      </w:r>
      <w:r w:rsidR="00F21B7B" w:rsidRPr="00222CA0">
        <w:rPr>
          <w:rFonts w:ascii="Book Antiqua" w:hAnsi="Book Antiqua"/>
        </w:rPr>
        <w:t>niet moet worden overdreven</w:t>
      </w:r>
      <w:r w:rsidR="005A1F9B" w:rsidRPr="00222CA0">
        <w:rPr>
          <w:rFonts w:ascii="Book Antiqua" w:hAnsi="Book Antiqua"/>
        </w:rPr>
        <w:t xml:space="preserve">. </w:t>
      </w:r>
    </w:p>
    <w:p w:rsidR="002E0003" w:rsidRPr="00222CA0" w:rsidRDefault="005A1F9B" w:rsidP="00222CA0">
      <w:pPr>
        <w:jc w:val="both"/>
        <w:rPr>
          <w:rFonts w:ascii="Book Antiqua" w:hAnsi="Book Antiqua"/>
        </w:rPr>
      </w:pPr>
      <w:r w:rsidRPr="00222CA0">
        <w:rPr>
          <w:rFonts w:ascii="Book Antiqua" w:hAnsi="Book Antiqua"/>
        </w:rPr>
        <w:t xml:space="preserve">Sint Maarten is </w:t>
      </w:r>
      <w:r w:rsidR="002E0003" w:rsidRPr="00222CA0">
        <w:rPr>
          <w:rFonts w:ascii="Book Antiqua" w:hAnsi="Book Antiqua"/>
        </w:rPr>
        <w:t xml:space="preserve">weliswaar </w:t>
      </w:r>
      <w:r w:rsidRPr="00222CA0">
        <w:rPr>
          <w:rFonts w:ascii="Book Antiqua" w:hAnsi="Book Antiqua"/>
        </w:rPr>
        <w:t>nog geen vier jaar een autonoom land binnen het Koninkrijk, dus in die zin is sprake van een jonge traditie. Maar ook in de constellatie van de Nederlandse Antillen kende het eiland een volks</w:t>
      </w:r>
      <w:r w:rsidR="00420EBE" w:rsidRPr="00222CA0">
        <w:rPr>
          <w:rFonts w:ascii="Book Antiqua" w:hAnsi="Book Antiqua"/>
        </w:rPr>
        <w:t xml:space="preserve">vertegenwoordiging, politici, politieke partijen, bestuurders, wetgeving, vergunningverlening, ambtenaren, media, een florerende private sector etc. </w:t>
      </w:r>
    </w:p>
    <w:p w:rsidR="0087797D" w:rsidRPr="00222CA0" w:rsidRDefault="0087797D" w:rsidP="00222CA0">
      <w:pPr>
        <w:jc w:val="both"/>
        <w:rPr>
          <w:rFonts w:ascii="Book Antiqua" w:hAnsi="Book Antiqua"/>
        </w:rPr>
      </w:pPr>
    </w:p>
    <w:p w:rsidR="00EA443F" w:rsidRDefault="00443752" w:rsidP="00222CA0">
      <w:pPr>
        <w:jc w:val="both"/>
        <w:rPr>
          <w:rFonts w:ascii="Book Antiqua" w:hAnsi="Book Antiqua"/>
        </w:rPr>
      </w:pPr>
      <w:r w:rsidRPr="00222CA0">
        <w:rPr>
          <w:rFonts w:ascii="Book Antiqua" w:hAnsi="Book Antiqua"/>
        </w:rPr>
        <w:t>De jonge geschiedenis als autonoom land binnen het Koninkrijk sinds 2010 vormt naa</w:t>
      </w:r>
      <w:r w:rsidR="00E77734" w:rsidRPr="00222CA0">
        <w:rPr>
          <w:rFonts w:ascii="Book Antiqua" w:hAnsi="Book Antiqua"/>
        </w:rPr>
        <w:t xml:space="preserve">r het oordeel van de commissie slechts in beperkte mate een </w:t>
      </w:r>
      <w:r w:rsidRPr="00222CA0">
        <w:rPr>
          <w:rFonts w:ascii="Book Antiqua" w:hAnsi="Book Antiqua"/>
        </w:rPr>
        <w:t>verklaring</w:t>
      </w:r>
      <w:r w:rsidR="00E77734" w:rsidRPr="00222CA0">
        <w:rPr>
          <w:rFonts w:ascii="Book Antiqua" w:hAnsi="Book Antiqua"/>
        </w:rPr>
        <w:t xml:space="preserve"> en in geen geval een overtuigend</w:t>
      </w:r>
      <w:r w:rsidR="00F21B7B" w:rsidRPr="00222CA0">
        <w:rPr>
          <w:rFonts w:ascii="Book Antiqua" w:hAnsi="Book Antiqua"/>
        </w:rPr>
        <w:t>e rechtvaardiging</w:t>
      </w:r>
      <w:r w:rsidRPr="00222CA0">
        <w:rPr>
          <w:rFonts w:ascii="Book Antiqua" w:hAnsi="Book Antiqua"/>
        </w:rPr>
        <w:t xml:space="preserve"> </w:t>
      </w:r>
      <w:r w:rsidR="00E77734" w:rsidRPr="00222CA0">
        <w:rPr>
          <w:rFonts w:ascii="Book Antiqua" w:hAnsi="Book Antiqua"/>
        </w:rPr>
        <w:t>voor d</w:t>
      </w:r>
      <w:r w:rsidR="00420EBE" w:rsidRPr="00222CA0">
        <w:rPr>
          <w:rFonts w:ascii="Book Antiqua" w:hAnsi="Book Antiqua"/>
        </w:rPr>
        <w:t xml:space="preserve">e huidige politiek-bestuurlijke </w:t>
      </w:r>
      <w:r w:rsidR="000F576B" w:rsidRPr="00222CA0">
        <w:rPr>
          <w:rFonts w:ascii="Book Antiqua" w:hAnsi="Book Antiqua"/>
        </w:rPr>
        <w:t>en integriteits</w:t>
      </w:r>
      <w:r w:rsidR="00420EBE" w:rsidRPr="00222CA0">
        <w:rPr>
          <w:rFonts w:ascii="Book Antiqua" w:hAnsi="Book Antiqua"/>
        </w:rPr>
        <w:t>problemen van Sint Maarten</w:t>
      </w:r>
      <w:r w:rsidR="002E0003" w:rsidRPr="00222CA0">
        <w:rPr>
          <w:rFonts w:ascii="Book Antiqua" w:hAnsi="Book Antiqua"/>
        </w:rPr>
        <w:t>.</w:t>
      </w:r>
    </w:p>
    <w:p w:rsidR="00E01FDC" w:rsidRPr="00222CA0" w:rsidRDefault="00E01FDC" w:rsidP="00222CA0">
      <w:pPr>
        <w:jc w:val="both"/>
        <w:rPr>
          <w:rFonts w:ascii="Book Antiqua" w:hAnsi="Book Antiqua"/>
        </w:rPr>
      </w:pPr>
    </w:p>
    <w:p w:rsidR="00CB7662" w:rsidRPr="00222CA0" w:rsidRDefault="00F171D3" w:rsidP="00222CA0">
      <w:pPr>
        <w:jc w:val="both"/>
        <w:rPr>
          <w:rFonts w:ascii="Book Antiqua" w:hAnsi="Book Antiqua"/>
        </w:rPr>
      </w:pPr>
      <w:r w:rsidRPr="00222CA0">
        <w:rPr>
          <w:rFonts w:ascii="Book Antiqua" w:hAnsi="Book Antiqua"/>
        </w:rPr>
        <w:t xml:space="preserve">Om de politieke cultuur te kunnen doorgronden is </w:t>
      </w:r>
      <w:r w:rsidR="00CB7662" w:rsidRPr="00222CA0">
        <w:rPr>
          <w:rFonts w:ascii="Book Antiqua" w:hAnsi="Book Antiqua"/>
        </w:rPr>
        <w:t xml:space="preserve">naast </w:t>
      </w:r>
      <w:r w:rsidRPr="00222CA0">
        <w:rPr>
          <w:rFonts w:ascii="Book Antiqua" w:hAnsi="Book Antiqua"/>
        </w:rPr>
        <w:t xml:space="preserve">de historische </w:t>
      </w:r>
      <w:r w:rsidR="00CB7662" w:rsidRPr="00222CA0">
        <w:rPr>
          <w:rFonts w:ascii="Book Antiqua" w:hAnsi="Book Antiqua"/>
        </w:rPr>
        <w:t xml:space="preserve">ook de regionale </w:t>
      </w:r>
      <w:r w:rsidRPr="00222CA0">
        <w:rPr>
          <w:rFonts w:ascii="Book Antiqua" w:hAnsi="Book Antiqua"/>
        </w:rPr>
        <w:t xml:space="preserve">context van belang. Alle eilanden in het </w:t>
      </w:r>
      <w:proofErr w:type="spellStart"/>
      <w:r w:rsidRPr="00222CA0">
        <w:rPr>
          <w:rFonts w:ascii="Book Antiqua" w:hAnsi="Book Antiqua"/>
        </w:rPr>
        <w:t>Caribisch</w:t>
      </w:r>
      <w:proofErr w:type="spellEnd"/>
      <w:r w:rsidRPr="00222CA0">
        <w:rPr>
          <w:rFonts w:ascii="Book Antiqua" w:hAnsi="Book Antiqua"/>
        </w:rPr>
        <w:t xml:space="preserve"> gebied kennen</w:t>
      </w:r>
      <w:r w:rsidR="00E01FDC">
        <w:rPr>
          <w:rFonts w:ascii="Book Antiqua" w:hAnsi="Book Antiqua"/>
        </w:rPr>
        <w:t xml:space="preserve"> een problematiek die</w:t>
      </w:r>
      <w:r w:rsidRPr="00222CA0">
        <w:rPr>
          <w:rFonts w:ascii="Book Antiqua" w:hAnsi="Book Antiqua"/>
        </w:rPr>
        <w:t xml:space="preserve"> in meer of mindere mate met </w:t>
      </w:r>
      <w:r w:rsidR="00E01FDC">
        <w:rPr>
          <w:rFonts w:ascii="Book Antiqua" w:hAnsi="Book Antiqua"/>
        </w:rPr>
        <w:t xml:space="preserve">de problematiek van </w:t>
      </w:r>
      <w:r w:rsidRPr="00222CA0">
        <w:rPr>
          <w:rFonts w:ascii="Book Antiqua" w:hAnsi="Book Antiqua"/>
        </w:rPr>
        <w:t>Sint</w:t>
      </w:r>
      <w:r w:rsidR="00E01FDC">
        <w:rPr>
          <w:rFonts w:ascii="Book Antiqua" w:hAnsi="Book Antiqua"/>
        </w:rPr>
        <w:t xml:space="preserve"> Maarten vergelijkbaar is</w:t>
      </w:r>
      <w:r w:rsidRPr="00222CA0">
        <w:rPr>
          <w:rFonts w:ascii="Book Antiqua" w:hAnsi="Book Antiqua"/>
        </w:rPr>
        <w:t xml:space="preserve">. De commissie vindt het opmerkelijk dat noch in Philipsburg noch in Den Haag veel oog </w:t>
      </w:r>
      <w:r w:rsidR="00E77734" w:rsidRPr="00222CA0">
        <w:rPr>
          <w:rFonts w:ascii="Book Antiqua" w:hAnsi="Book Antiqua"/>
        </w:rPr>
        <w:t>lijkt te zijn</w:t>
      </w:r>
      <w:r w:rsidRPr="00222CA0">
        <w:rPr>
          <w:rFonts w:ascii="Book Antiqua" w:hAnsi="Book Antiqua"/>
        </w:rPr>
        <w:t xml:space="preserve"> voor die regionale context. Daar waar men al vergelijkt, wordt vrijwel uitsluitend vergeleken met de vijf andere </w:t>
      </w:r>
      <w:proofErr w:type="spellStart"/>
      <w:r w:rsidRPr="00222CA0">
        <w:rPr>
          <w:rFonts w:ascii="Book Antiqua" w:hAnsi="Book Antiqua"/>
        </w:rPr>
        <w:t>Caribisc</w:t>
      </w:r>
      <w:r w:rsidR="007E01B0" w:rsidRPr="00222CA0">
        <w:rPr>
          <w:rFonts w:ascii="Book Antiqua" w:hAnsi="Book Antiqua"/>
        </w:rPr>
        <w:t>he</w:t>
      </w:r>
      <w:proofErr w:type="spellEnd"/>
      <w:r w:rsidR="007E01B0" w:rsidRPr="00222CA0">
        <w:rPr>
          <w:rFonts w:ascii="Book Antiqua" w:hAnsi="Book Antiqua"/>
        </w:rPr>
        <w:t xml:space="preserve"> eilanden in het Koninkrijk. E</w:t>
      </w:r>
      <w:r w:rsidRPr="00222CA0">
        <w:rPr>
          <w:rFonts w:ascii="Book Antiqua" w:hAnsi="Book Antiqua"/>
        </w:rPr>
        <w:t>rvaringen</w:t>
      </w:r>
      <w:r w:rsidR="007E01B0" w:rsidRPr="00222CA0">
        <w:rPr>
          <w:rFonts w:ascii="Book Antiqua" w:hAnsi="Book Antiqua"/>
        </w:rPr>
        <w:t xml:space="preserve"> </w:t>
      </w:r>
      <w:r w:rsidRPr="00222CA0">
        <w:rPr>
          <w:rFonts w:ascii="Book Antiqua" w:hAnsi="Book Antiqua"/>
        </w:rPr>
        <w:t>van</w:t>
      </w:r>
      <w:r w:rsidR="007E01B0" w:rsidRPr="00222CA0">
        <w:rPr>
          <w:rFonts w:ascii="Book Antiqua" w:hAnsi="Book Antiqua"/>
        </w:rPr>
        <w:t xml:space="preserve"> </w:t>
      </w:r>
      <w:r w:rsidRPr="00222CA0">
        <w:rPr>
          <w:rFonts w:ascii="Book Antiqua" w:hAnsi="Book Antiqua"/>
        </w:rPr>
        <w:t>(ei)landen als Anguilla, Barbados, Jamaica</w:t>
      </w:r>
      <w:r w:rsidR="00CB7662" w:rsidRPr="00222CA0">
        <w:rPr>
          <w:rFonts w:ascii="Book Antiqua" w:hAnsi="Book Antiqua"/>
        </w:rPr>
        <w:t>, St Kitts</w:t>
      </w:r>
      <w:r w:rsidRPr="00222CA0">
        <w:rPr>
          <w:rFonts w:ascii="Book Antiqua" w:hAnsi="Book Antiqua"/>
        </w:rPr>
        <w:t xml:space="preserve"> of Guadeloupe </w:t>
      </w:r>
      <w:r w:rsidR="007E01B0" w:rsidRPr="00222CA0">
        <w:rPr>
          <w:rFonts w:ascii="Book Antiqua" w:hAnsi="Book Antiqua"/>
        </w:rPr>
        <w:t xml:space="preserve">ten aanzien van integriteit en corruptiebestrijding </w:t>
      </w:r>
      <w:r w:rsidRPr="00222CA0">
        <w:rPr>
          <w:rFonts w:ascii="Book Antiqua" w:hAnsi="Book Antiqua"/>
        </w:rPr>
        <w:t>lijken vrijwel geheel aan de aandacht te ontsnappen.</w:t>
      </w:r>
      <w:r w:rsidR="00CB7662" w:rsidRPr="00222CA0">
        <w:rPr>
          <w:rFonts w:ascii="Book Antiqua" w:hAnsi="Book Antiqua"/>
        </w:rPr>
        <w:t xml:space="preserve"> </w:t>
      </w:r>
    </w:p>
    <w:p w:rsidR="00F171D3" w:rsidRPr="00222CA0" w:rsidRDefault="00CB7662" w:rsidP="00222CA0">
      <w:pPr>
        <w:jc w:val="both"/>
        <w:rPr>
          <w:rFonts w:ascii="Book Antiqua" w:hAnsi="Book Antiqua"/>
        </w:rPr>
      </w:pPr>
      <w:r w:rsidRPr="00222CA0">
        <w:rPr>
          <w:rFonts w:ascii="Book Antiqua" w:hAnsi="Book Antiqua"/>
        </w:rPr>
        <w:t>Ook Saint-Martin ligt politiek-bestuurlijk nog ste</w:t>
      </w:r>
      <w:r w:rsidR="000F576B" w:rsidRPr="00222CA0">
        <w:rPr>
          <w:rFonts w:ascii="Book Antiqua" w:hAnsi="Book Antiqua"/>
        </w:rPr>
        <w:t>eds verder weg dan de topografische realiteit</w:t>
      </w:r>
      <w:r w:rsidRPr="00222CA0">
        <w:rPr>
          <w:rFonts w:ascii="Book Antiqua" w:hAnsi="Book Antiqua"/>
        </w:rPr>
        <w:t xml:space="preserve"> </w:t>
      </w:r>
      <w:r w:rsidR="000F576B" w:rsidRPr="00222CA0">
        <w:rPr>
          <w:rFonts w:ascii="Book Antiqua" w:hAnsi="Book Antiqua"/>
        </w:rPr>
        <w:t>zou doen</w:t>
      </w:r>
      <w:r w:rsidRPr="00222CA0">
        <w:rPr>
          <w:rFonts w:ascii="Book Antiqua" w:hAnsi="Book Antiqua"/>
        </w:rPr>
        <w:t xml:space="preserve"> vermoeden.</w:t>
      </w:r>
    </w:p>
    <w:p w:rsidR="007E01B0" w:rsidRPr="00222CA0" w:rsidRDefault="007E01B0" w:rsidP="00222CA0">
      <w:pPr>
        <w:jc w:val="both"/>
        <w:rPr>
          <w:rFonts w:ascii="Book Antiqua" w:hAnsi="Book Antiqua"/>
        </w:rPr>
      </w:pPr>
    </w:p>
    <w:p w:rsidR="007E01B0" w:rsidRPr="00222CA0" w:rsidRDefault="007E01B0" w:rsidP="00222CA0">
      <w:pPr>
        <w:jc w:val="both"/>
        <w:rPr>
          <w:rFonts w:ascii="Book Antiqua" w:hAnsi="Book Antiqua"/>
        </w:rPr>
      </w:pPr>
      <w:r w:rsidRPr="00222CA0">
        <w:rPr>
          <w:rFonts w:ascii="Book Antiqua" w:hAnsi="Book Antiqua"/>
        </w:rPr>
        <w:t xml:space="preserve">Kijken naar de regio impliceert overigens niet dat de integriteitsproblematiek door een </w:t>
      </w:r>
      <w:proofErr w:type="spellStart"/>
      <w:r w:rsidR="00A93948" w:rsidRPr="00222CA0">
        <w:rPr>
          <w:rFonts w:ascii="Book Antiqua" w:hAnsi="Book Antiqua"/>
        </w:rPr>
        <w:t>Caribische</w:t>
      </w:r>
      <w:proofErr w:type="spellEnd"/>
      <w:r w:rsidRPr="00222CA0">
        <w:rPr>
          <w:rFonts w:ascii="Book Antiqua" w:hAnsi="Book Antiqua"/>
        </w:rPr>
        <w:t xml:space="preserve"> bril bezien minder ernstig is of dat deze vanuit de geschiedenis logisch verklaarbaar en (dus) gerechtvaardigd</w:t>
      </w:r>
      <w:r w:rsidR="00A93948" w:rsidRPr="00222CA0">
        <w:rPr>
          <w:rFonts w:ascii="Book Antiqua" w:hAnsi="Book Antiqua"/>
        </w:rPr>
        <w:t xml:space="preserve"> is. De commissie wil er </w:t>
      </w:r>
      <w:r w:rsidRPr="00222CA0">
        <w:rPr>
          <w:rFonts w:ascii="Book Antiqua" w:hAnsi="Book Antiqua"/>
        </w:rPr>
        <w:t xml:space="preserve">slechts </w:t>
      </w:r>
      <w:r w:rsidR="00A93948" w:rsidRPr="00222CA0">
        <w:rPr>
          <w:rFonts w:ascii="Book Antiqua" w:hAnsi="Book Antiqua"/>
        </w:rPr>
        <w:t xml:space="preserve">op wijzen </w:t>
      </w:r>
      <w:r w:rsidRPr="00222CA0">
        <w:rPr>
          <w:rFonts w:ascii="Book Antiqua" w:hAnsi="Book Antiqua"/>
        </w:rPr>
        <w:t xml:space="preserve">dat oplossingen op maat moeten worden geformuleerd en dat er daartoe in de regio veel te leren valt; zowel van oplossingen die werken als van oplossingen die dat niet doen. </w:t>
      </w:r>
    </w:p>
    <w:p w:rsidR="00F171D3" w:rsidRPr="00222CA0" w:rsidRDefault="00F171D3" w:rsidP="00222CA0">
      <w:pPr>
        <w:jc w:val="both"/>
        <w:rPr>
          <w:rFonts w:ascii="Book Antiqua" w:hAnsi="Book Antiqua"/>
        </w:rPr>
      </w:pPr>
    </w:p>
    <w:p w:rsidR="002D12A7" w:rsidRPr="00222CA0" w:rsidRDefault="00F171D3"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2.1</w:t>
      </w:r>
      <w:r w:rsidR="0088376F" w:rsidRPr="00222CA0">
        <w:rPr>
          <w:rFonts w:ascii="Book Antiqua" w:hAnsi="Book Antiqua"/>
          <w:b/>
        </w:rPr>
        <w:t>.</w:t>
      </w:r>
      <w:r w:rsidRPr="00222CA0">
        <w:rPr>
          <w:rFonts w:ascii="Book Antiqua" w:hAnsi="Book Antiqua"/>
        </w:rPr>
        <w:t xml:space="preserve">: geef bij </w:t>
      </w:r>
      <w:r w:rsidR="00E42AEE" w:rsidRPr="00222CA0">
        <w:rPr>
          <w:rFonts w:ascii="Book Antiqua" w:hAnsi="Book Antiqua"/>
        </w:rPr>
        <w:t xml:space="preserve">het maken van wetgeving en beleid ten aanzien van </w:t>
      </w:r>
      <w:r w:rsidRPr="00222CA0">
        <w:rPr>
          <w:rFonts w:ascii="Book Antiqua" w:hAnsi="Book Antiqua"/>
        </w:rPr>
        <w:t>de integriteitsproblematiek van Sint Maarten</w:t>
      </w:r>
      <w:r w:rsidR="00E42AEE" w:rsidRPr="00222CA0">
        <w:rPr>
          <w:rFonts w:ascii="Book Antiqua" w:hAnsi="Book Antiqua"/>
        </w:rPr>
        <w:t xml:space="preserve"> </w:t>
      </w:r>
      <w:r w:rsidRPr="00222CA0">
        <w:rPr>
          <w:rFonts w:ascii="Book Antiqua" w:hAnsi="Book Antiqua"/>
        </w:rPr>
        <w:t>meer aandacht aan</w:t>
      </w:r>
      <w:r w:rsidR="00E42AEE" w:rsidRPr="00222CA0">
        <w:rPr>
          <w:rFonts w:ascii="Book Antiqua" w:hAnsi="Book Antiqua"/>
        </w:rPr>
        <w:t xml:space="preserve"> de analyse</w:t>
      </w:r>
      <w:r w:rsidRPr="00222CA0">
        <w:rPr>
          <w:rFonts w:ascii="Book Antiqua" w:hAnsi="Book Antiqua"/>
        </w:rPr>
        <w:t xml:space="preserve"> </w:t>
      </w:r>
      <w:r w:rsidR="00E42AEE" w:rsidRPr="00222CA0">
        <w:rPr>
          <w:rFonts w:ascii="Book Antiqua" w:hAnsi="Book Antiqua"/>
        </w:rPr>
        <w:t xml:space="preserve">van </w:t>
      </w:r>
      <w:r w:rsidRPr="00222CA0">
        <w:rPr>
          <w:rFonts w:ascii="Book Antiqua" w:hAnsi="Book Antiqua"/>
        </w:rPr>
        <w:t xml:space="preserve">de </w:t>
      </w:r>
      <w:r w:rsidR="00E42AEE" w:rsidRPr="00222CA0">
        <w:rPr>
          <w:rFonts w:ascii="Book Antiqua" w:hAnsi="Book Antiqua"/>
        </w:rPr>
        <w:t>specifiek eigen Sint Maartense context, maar ook aan die van de</w:t>
      </w:r>
      <w:r w:rsidRPr="00222CA0">
        <w:rPr>
          <w:rFonts w:ascii="Book Antiqua" w:hAnsi="Book Antiqua"/>
        </w:rPr>
        <w:t xml:space="preserve"> </w:t>
      </w:r>
      <w:proofErr w:type="spellStart"/>
      <w:r w:rsidR="00E42AEE" w:rsidRPr="00222CA0">
        <w:rPr>
          <w:rFonts w:ascii="Book Antiqua" w:hAnsi="Book Antiqua"/>
        </w:rPr>
        <w:t>Caribische</w:t>
      </w:r>
      <w:proofErr w:type="spellEnd"/>
      <w:r w:rsidR="00E42AEE" w:rsidRPr="00222CA0">
        <w:rPr>
          <w:rFonts w:ascii="Book Antiqua" w:hAnsi="Book Antiqua"/>
        </w:rPr>
        <w:t xml:space="preserve"> </w:t>
      </w:r>
      <w:r w:rsidRPr="00222CA0">
        <w:rPr>
          <w:rFonts w:ascii="Book Antiqua" w:hAnsi="Book Antiqua"/>
        </w:rPr>
        <w:t>regio.</w:t>
      </w:r>
    </w:p>
    <w:p w:rsidR="009F03F2" w:rsidRPr="00222CA0" w:rsidRDefault="009F03F2" w:rsidP="00222CA0">
      <w:pPr>
        <w:jc w:val="both"/>
        <w:rPr>
          <w:rFonts w:ascii="Book Antiqua" w:hAnsi="Book Antiqua"/>
          <w:u w:val="single"/>
        </w:rPr>
      </w:pPr>
    </w:p>
    <w:p w:rsidR="004D7BB8" w:rsidRPr="00222CA0" w:rsidRDefault="004D7BB8" w:rsidP="00222CA0">
      <w:pPr>
        <w:jc w:val="both"/>
        <w:rPr>
          <w:rFonts w:ascii="Book Antiqua" w:hAnsi="Book Antiqua"/>
          <w:u w:val="single"/>
        </w:rPr>
      </w:pPr>
      <w:r w:rsidRPr="00222CA0">
        <w:rPr>
          <w:rFonts w:ascii="Book Antiqua" w:hAnsi="Book Antiqua"/>
          <w:u w:val="single"/>
        </w:rPr>
        <w:t>Staten</w:t>
      </w:r>
      <w:r w:rsidR="009F03F2" w:rsidRPr="00222CA0">
        <w:rPr>
          <w:rFonts w:ascii="Book Antiqua" w:hAnsi="Book Antiqua"/>
          <w:u w:val="single"/>
        </w:rPr>
        <w:t xml:space="preserve"> van Sint Maarten</w:t>
      </w:r>
    </w:p>
    <w:p w:rsidR="002B77EE" w:rsidRPr="00222CA0" w:rsidRDefault="004D7BB8" w:rsidP="00222CA0">
      <w:pPr>
        <w:jc w:val="both"/>
        <w:rPr>
          <w:rFonts w:ascii="Book Antiqua" w:hAnsi="Book Antiqua"/>
        </w:rPr>
      </w:pPr>
      <w:r w:rsidRPr="00222CA0">
        <w:rPr>
          <w:rFonts w:ascii="Book Antiqua" w:hAnsi="Book Antiqua"/>
        </w:rPr>
        <w:t>De vijftien leden telle</w:t>
      </w:r>
      <w:r w:rsidR="00A93948" w:rsidRPr="00222CA0">
        <w:rPr>
          <w:rFonts w:ascii="Book Antiqua" w:hAnsi="Book Antiqua"/>
        </w:rPr>
        <w:t xml:space="preserve">nde Staten van Sint Maarten </w:t>
      </w:r>
      <w:r w:rsidR="000F576B" w:rsidRPr="00222CA0">
        <w:rPr>
          <w:rFonts w:ascii="Book Antiqua" w:hAnsi="Book Antiqua"/>
        </w:rPr>
        <w:t xml:space="preserve">vertegenwoordigt de bevolking van Sint Maarten en </w:t>
      </w:r>
      <w:r w:rsidR="00A93948" w:rsidRPr="00222CA0">
        <w:rPr>
          <w:rFonts w:ascii="Book Antiqua" w:hAnsi="Book Antiqua"/>
        </w:rPr>
        <w:t>is</w:t>
      </w:r>
      <w:r w:rsidRPr="00222CA0">
        <w:rPr>
          <w:rFonts w:ascii="Book Antiqua" w:hAnsi="Book Antiqua"/>
        </w:rPr>
        <w:t xml:space="preserve"> </w:t>
      </w:r>
      <w:r w:rsidR="002B77EE" w:rsidRPr="00222CA0">
        <w:rPr>
          <w:rFonts w:ascii="Book Antiqua" w:hAnsi="Book Antiqua"/>
        </w:rPr>
        <w:t xml:space="preserve">publiek </w:t>
      </w:r>
      <w:r w:rsidR="009F03F2" w:rsidRPr="00222CA0">
        <w:rPr>
          <w:rFonts w:ascii="Book Antiqua" w:hAnsi="Book Antiqua"/>
        </w:rPr>
        <w:t xml:space="preserve">debatplatforum, </w:t>
      </w:r>
      <w:r w:rsidRPr="00222CA0">
        <w:rPr>
          <w:rFonts w:ascii="Book Antiqua" w:hAnsi="Book Antiqua"/>
        </w:rPr>
        <w:t>medewetgever en controleur van de regering</w:t>
      </w:r>
      <w:r w:rsidR="00FA77E7" w:rsidRPr="00222CA0">
        <w:rPr>
          <w:rFonts w:ascii="Book Antiqua" w:hAnsi="Book Antiqua"/>
        </w:rPr>
        <w:t xml:space="preserve">. </w:t>
      </w:r>
      <w:r w:rsidR="002B77EE" w:rsidRPr="00222CA0">
        <w:rPr>
          <w:rFonts w:ascii="Book Antiqua" w:hAnsi="Book Antiqua"/>
        </w:rPr>
        <w:t xml:space="preserve">Men vervult deze taken sinds 10 oktober 2010 en is daarmee in de voetsporen getreden van de vroegere eilandsraad. </w:t>
      </w:r>
    </w:p>
    <w:p w:rsidR="000216C0" w:rsidRPr="00222CA0" w:rsidRDefault="009F03F2" w:rsidP="00222CA0">
      <w:pPr>
        <w:jc w:val="both"/>
        <w:rPr>
          <w:rFonts w:ascii="Book Antiqua" w:hAnsi="Book Antiqua"/>
        </w:rPr>
      </w:pPr>
      <w:r w:rsidRPr="00222CA0">
        <w:rPr>
          <w:rFonts w:ascii="Book Antiqua" w:hAnsi="Book Antiqua"/>
        </w:rPr>
        <w:t xml:space="preserve">Velen binnen en buiten de Staten </w:t>
      </w:r>
      <w:r w:rsidR="002B77EE" w:rsidRPr="00222CA0">
        <w:rPr>
          <w:rFonts w:ascii="Book Antiqua" w:hAnsi="Book Antiqua"/>
        </w:rPr>
        <w:t>be</w:t>
      </w:r>
      <w:r w:rsidRPr="00222CA0">
        <w:rPr>
          <w:rFonts w:ascii="Book Antiqua" w:hAnsi="Book Antiqua"/>
        </w:rPr>
        <w:t xml:space="preserve">twijfelen echter of </w:t>
      </w:r>
      <w:r w:rsidR="002B77EE" w:rsidRPr="00222CA0">
        <w:rPr>
          <w:rFonts w:ascii="Book Antiqua" w:hAnsi="Book Antiqua"/>
        </w:rPr>
        <w:t>de belangrijke</w:t>
      </w:r>
      <w:r w:rsidRPr="00222CA0">
        <w:rPr>
          <w:rFonts w:ascii="Book Antiqua" w:hAnsi="Book Antiqua"/>
        </w:rPr>
        <w:t xml:space="preserve"> </w:t>
      </w:r>
      <w:r w:rsidR="00595705" w:rsidRPr="00222CA0">
        <w:rPr>
          <w:rFonts w:ascii="Book Antiqua" w:hAnsi="Book Antiqua"/>
        </w:rPr>
        <w:t>taken</w:t>
      </w:r>
      <w:r w:rsidR="002B77EE" w:rsidRPr="00222CA0">
        <w:rPr>
          <w:rFonts w:ascii="Book Antiqua" w:hAnsi="Book Antiqua"/>
        </w:rPr>
        <w:t xml:space="preserve"> van dit instituut</w:t>
      </w:r>
      <w:r w:rsidRPr="00222CA0">
        <w:rPr>
          <w:rFonts w:ascii="Book Antiqua" w:hAnsi="Book Antiqua"/>
        </w:rPr>
        <w:t xml:space="preserve"> op dit moment voldoende</w:t>
      </w:r>
      <w:r w:rsidR="00595705" w:rsidRPr="00222CA0">
        <w:rPr>
          <w:rFonts w:ascii="Book Antiqua" w:hAnsi="Book Antiqua"/>
        </w:rPr>
        <w:t xml:space="preserve"> adequaat worden uitgevoerd. </w:t>
      </w:r>
    </w:p>
    <w:p w:rsidR="002B77EE" w:rsidRPr="00222CA0" w:rsidRDefault="002B77EE" w:rsidP="00222CA0">
      <w:pPr>
        <w:jc w:val="both"/>
        <w:rPr>
          <w:rFonts w:ascii="Book Antiqua" w:hAnsi="Book Antiqua"/>
        </w:rPr>
      </w:pPr>
    </w:p>
    <w:p w:rsidR="0053653C" w:rsidRPr="00222CA0" w:rsidRDefault="008022CA" w:rsidP="00222CA0">
      <w:pPr>
        <w:jc w:val="both"/>
        <w:rPr>
          <w:rFonts w:ascii="Book Antiqua" w:hAnsi="Book Antiqua"/>
        </w:rPr>
      </w:pPr>
      <w:r w:rsidRPr="00222CA0">
        <w:rPr>
          <w:rFonts w:ascii="Book Antiqua" w:hAnsi="Book Antiqua"/>
        </w:rPr>
        <w:t>De commissie merkt op dat een evaluatie van de Staten niet</w:t>
      </w:r>
      <w:r w:rsidR="0053653C" w:rsidRPr="00222CA0">
        <w:rPr>
          <w:rFonts w:ascii="Book Antiqua" w:hAnsi="Book Antiqua"/>
        </w:rPr>
        <w:t xml:space="preserve"> specifiek</w:t>
      </w:r>
      <w:r w:rsidRPr="00222CA0">
        <w:rPr>
          <w:rFonts w:ascii="Book Antiqua" w:hAnsi="Book Antiqua"/>
        </w:rPr>
        <w:t xml:space="preserve"> tot haar opdracht behoort, maar constateert dat </w:t>
      </w:r>
      <w:r w:rsidR="0053653C" w:rsidRPr="00222CA0">
        <w:rPr>
          <w:rFonts w:ascii="Book Antiqua" w:hAnsi="Book Antiqua"/>
        </w:rPr>
        <w:t xml:space="preserve">het onderwerp integriteit in het openbaar bestuur niet volledig besproken kan worden zonder daarbij het parlement te betrekken. </w:t>
      </w:r>
    </w:p>
    <w:p w:rsidR="002B77EE" w:rsidRPr="00222CA0" w:rsidRDefault="0053653C" w:rsidP="00222CA0">
      <w:pPr>
        <w:jc w:val="both"/>
        <w:rPr>
          <w:rFonts w:ascii="Book Antiqua" w:hAnsi="Book Antiqua"/>
        </w:rPr>
      </w:pPr>
      <w:r w:rsidRPr="00222CA0">
        <w:rPr>
          <w:rFonts w:ascii="Book Antiqua" w:hAnsi="Book Antiqua"/>
        </w:rPr>
        <w:t>H</w:t>
      </w:r>
      <w:r w:rsidR="008022CA" w:rsidRPr="00222CA0">
        <w:rPr>
          <w:rFonts w:ascii="Book Antiqua" w:hAnsi="Book Antiqua"/>
        </w:rPr>
        <w:t xml:space="preserve">et publieke debat over het functioneren van het parlement </w:t>
      </w:r>
      <w:r w:rsidRPr="00222CA0">
        <w:rPr>
          <w:rFonts w:ascii="Book Antiqua" w:hAnsi="Book Antiqua"/>
        </w:rPr>
        <w:t xml:space="preserve">is overigens </w:t>
      </w:r>
      <w:r w:rsidR="008022CA" w:rsidRPr="00222CA0">
        <w:rPr>
          <w:rFonts w:ascii="Book Antiqua" w:hAnsi="Book Antiqua"/>
        </w:rPr>
        <w:t xml:space="preserve">dermate kritisch dat een serieuze evaluatie van de Staten het gezag van dit orgaan ten goede zou komen. Dat er binnen de volksvertegenwoordiging over het eigen functioneren geen inhoudelijk debat wordt gevoerd is </w:t>
      </w:r>
      <w:r w:rsidR="00620A22" w:rsidRPr="00222CA0">
        <w:rPr>
          <w:rFonts w:ascii="Book Antiqua" w:hAnsi="Book Antiqua"/>
        </w:rPr>
        <w:t xml:space="preserve">helaas </w:t>
      </w:r>
      <w:r w:rsidR="008022CA" w:rsidRPr="00222CA0">
        <w:rPr>
          <w:rFonts w:ascii="Book Antiqua" w:hAnsi="Book Antiqua"/>
        </w:rPr>
        <w:t>een teken aan de wand.</w:t>
      </w:r>
      <w:r w:rsidR="00620A22" w:rsidRPr="00222CA0">
        <w:rPr>
          <w:rFonts w:ascii="Book Antiqua" w:hAnsi="Book Antiqua"/>
        </w:rPr>
        <w:t xml:space="preserve"> De integriteit van het openbaar bestuur van Sint Maarten zou bevorderd worden als de </w:t>
      </w:r>
      <w:r w:rsidR="00620A22" w:rsidRPr="00222CA0">
        <w:rPr>
          <w:rFonts w:ascii="Book Antiqua" w:hAnsi="Book Antiqua"/>
        </w:rPr>
        <w:lastRenderedPageBreak/>
        <w:t xml:space="preserve">volksvertegenwoordiging meer werk zou maken van haar functie als </w:t>
      </w:r>
      <w:r w:rsidR="001536F7" w:rsidRPr="00222CA0">
        <w:rPr>
          <w:rFonts w:ascii="Book Antiqua" w:hAnsi="Book Antiqua"/>
        </w:rPr>
        <w:t xml:space="preserve">kritische </w:t>
      </w:r>
      <w:r w:rsidR="00620A22" w:rsidRPr="00222CA0">
        <w:rPr>
          <w:rFonts w:ascii="Book Antiqua" w:hAnsi="Book Antiqua"/>
        </w:rPr>
        <w:t>controleur van de regering.</w:t>
      </w:r>
    </w:p>
    <w:p w:rsidR="00620A22" w:rsidRPr="00222CA0" w:rsidRDefault="00620A22" w:rsidP="00222CA0">
      <w:pPr>
        <w:jc w:val="both"/>
        <w:rPr>
          <w:rFonts w:ascii="Book Antiqua" w:hAnsi="Book Antiqua"/>
        </w:rPr>
      </w:pPr>
    </w:p>
    <w:p w:rsidR="00620A22" w:rsidRPr="00222CA0" w:rsidRDefault="00620A22" w:rsidP="00222CA0">
      <w:pPr>
        <w:jc w:val="both"/>
        <w:rPr>
          <w:rFonts w:ascii="Book Antiqua" w:hAnsi="Book Antiqua"/>
        </w:rPr>
      </w:pPr>
      <w:r w:rsidRPr="00222CA0">
        <w:rPr>
          <w:rFonts w:ascii="Book Antiqua" w:hAnsi="Book Antiqua"/>
        </w:rPr>
        <w:t>Ook de Algemene Rekenkamer is kritisch</w:t>
      </w:r>
      <w:r w:rsidR="00CB7662" w:rsidRPr="00222CA0">
        <w:rPr>
          <w:rFonts w:ascii="Book Antiqua" w:hAnsi="Book Antiqua"/>
        </w:rPr>
        <w:t xml:space="preserve"> ten aanzien van het functioneren van de Staten</w:t>
      </w:r>
      <w:r w:rsidRPr="00222CA0">
        <w:rPr>
          <w:rFonts w:ascii="Book Antiqua" w:hAnsi="Book Antiqua"/>
        </w:rPr>
        <w:t xml:space="preserve">. In het voorwoord bij het jaarverslag 2013 schrijven voorzitter en secretaris van dit </w:t>
      </w:r>
      <w:r w:rsidR="00CB7662" w:rsidRPr="00222CA0">
        <w:rPr>
          <w:rFonts w:ascii="Book Antiqua" w:hAnsi="Book Antiqua"/>
        </w:rPr>
        <w:t>c</w:t>
      </w:r>
      <w:r w:rsidRPr="00222CA0">
        <w:rPr>
          <w:rFonts w:ascii="Book Antiqua" w:hAnsi="Book Antiqua"/>
        </w:rPr>
        <w:t>ollege:</w:t>
      </w:r>
    </w:p>
    <w:p w:rsidR="00620A22" w:rsidRPr="00222CA0" w:rsidRDefault="00620A22" w:rsidP="00222CA0">
      <w:pPr>
        <w:jc w:val="both"/>
        <w:rPr>
          <w:rFonts w:ascii="Book Antiqua" w:hAnsi="Book Antiqua"/>
          <w:i/>
        </w:rPr>
      </w:pPr>
      <w:r w:rsidRPr="00222CA0">
        <w:rPr>
          <w:rFonts w:ascii="Book Antiqua" w:hAnsi="Book Antiqua"/>
        </w:rPr>
        <w:t>“</w:t>
      </w:r>
      <w:r w:rsidRPr="00222CA0">
        <w:rPr>
          <w:rFonts w:ascii="Book Antiqua" w:hAnsi="Book Antiqua"/>
          <w:i/>
        </w:rPr>
        <w:t xml:space="preserve">Het werk van de Algemene Rekenkamer is er vooral op gericht de Staten instrumenten in handen te geven om de regering, de uitvoerende macht, te controleren. Wij moeten constateren dat tijdens het jaar 2013 niet is gebleken dat de Staten uitbundig gebruik hebben gemaakt van ons werk. In 2013 heeft geen enkele keer een Statenlid de regering ‘bevraagd’ aan de hand van een van onze rapporten. In 2013 heeft geen enkele keer de Staten </w:t>
      </w:r>
      <w:r w:rsidR="001536F7" w:rsidRPr="00222CA0">
        <w:rPr>
          <w:rFonts w:ascii="Book Antiqua" w:hAnsi="Book Antiqua"/>
          <w:i/>
        </w:rPr>
        <w:t>gedebatteerd met leden van de regering over een van onze rapporten. Dat is jammer, vooral omdat naar onze mening de Staten daarmee kansen hebben laten liggen om de regering te dwingen de kwaliteit van haar handelen te vergroten.”</w:t>
      </w:r>
    </w:p>
    <w:p w:rsidR="008022CA" w:rsidRPr="00222CA0" w:rsidRDefault="008022CA" w:rsidP="00222CA0">
      <w:pPr>
        <w:jc w:val="both"/>
        <w:rPr>
          <w:rFonts w:ascii="Book Antiqua" w:hAnsi="Book Antiqua"/>
        </w:rPr>
      </w:pPr>
    </w:p>
    <w:p w:rsidR="0053653C" w:rsidRPr="00222CA0" w:rsidRDefault="0053653C" w:rsidP="00222CA0">
      <w:pPr>
        <w:jc w:val="both"/>
        <w:rPr>
          <w:rFonts w:ascii="Book Antiqua" w:hAnsi="Book Antiqua"/>
        </w:rPr>
      </w:pPr>
      <w:r w:rsidRPr="00222CA0">
        <w:rPr>
          <w:rFonts w:ascii="Book Antiqua" w:hAnsi="Book Antiqua"/>
        </w:rPr>
        <w:t xml:space="preserve">Hoewel kwaliteit en integriteit van een instituut als de Staten twee onderscheiden begrippen zijn, kan niet worden ontkend dat er ook een zekere samenhang bestaat. In een kwalitatief hoog aangeschreven parlement zal de aandacht voor en het belang van integriteit meer worden benadrukt. In dit verband merkt de commissie op dat het Sint Maartense kiesstelsel, anders dan de kiesstelsels van de andere landen binnen het Koninkrijk, bij verkiezingen geen belang hecht aan de precieze plaats van kandidaten op een kandidatenlijst, doch de selectie van Statenleden geheel laat afhangen van het aantal door de kandidaten behaalde stemmen. Vanuit democratisch oogpunt moge dit een logisch systeem lijken, doch zulks leidt niet zonder meer tot de inhoudelijk beste keuzes. Populariteit kan gekocht worden of in ieder geval berusten op populistische gronden die met een kwalitatief goede inhoudelijke taakopvatting </w:t>
      </w:r>
      <w:r w:rsidR="000F576B" w:rsidRPr="00222CA0">
        <w:rPr>
          <w:rFonts w:ascii="Book Antiqua" w:hAnsi="Book Antiqua"/>
        </w:rPr>
        <w:t xml:space="preserve">en integriteit </w:t>
      </w:r>
      <w:r w:rsidRPr="00222CA0">
        <w:rPr>
          <w:rFonts w:ascii="Book Antiqua" w:hAnsi="Book Antiqua"/>
        </w:rPr>
        <w:t>weinig tot niets te maken hebben.</w:t>
      </w:r>
    </w:p>
    <w:p w:rsidR="0053653C" w:rsidRPr="00222CA0" w:rsidRDefault="0053653C" w:rsidP="00222CA0">
      <w:pPr>
        <w:jc w:val="both"/>
        <w:rPr>
          <w:rFonts w:ascii="Book Antiqua" w:hAnsi="Book Antiqua"/>
        </w:rPr>
      </w:pPr>
    </w:p>
    <w:p w:rsidR="008022CA" w:rsidRPr="00222CA0" w:rsidRDefault="008022CA" w:rsidP="00222CA0">
      <w:pPr>
        <w:jc w:val="both"/>
        <w:rPr>
          <w:rFonts w:ascii="Book Antiqua" w:hAnsi="Book Antiqua"/>
        </w:rPr>
      </w:pPr>
      <w:r w:rsidRPr="00222CA0">
        <w:rPr>
          <w:rFonts w:ascii="Book Antiqua" w:hAnsi="Book Antiqua"/>
        </w:rPr>
        <w:t xml:space="preserve">Sint Maarten gaat door een periode van financiële krapte. Enerzijds moeten de uitgaven omlaag vanwege de noodzaak een sluitende begroting te hebben en anderzijds is het niet eenvoudig om op korte termijn hogere inkomsten te genereren. Investeringen in diverse sectoren van publieke dienstverleningen staan onder druk en in die context valt de begroting van de Staten in negatieve zin op. </w:t>
      </w:r>
    </w:p>
    <w:p w:rsidR="008022CA" w:rsidRPr="00222CA0" w:rsidRDefault="008022CA" w:rsidP="00222CA0">
      <w:pPr>
        <w:jc w:val="both"/>
        <w:rPr>
          <w:rFonts w:ascii="Book Antiqua" w:hAnsi="Book Antiqua"/>
        </w:rPr>
      </w:pPr>
    </w:p>
    <w:p w:rsidR="008022CA" w:rsidRPr="00222CA0" w:rsidRDefault="008022CA" w:rsidP="00222CA0">
      <w:pPr>
        <w:jc w:val="both"/>
        <w:rPr>
          <w:rFonts w:ascii="Book Antiqua" w:hAnsi="Book Antiqua"/>
        </w:rPr>
      </w:pPr>
      <w:r w:rsidRPr="00222CA0">
        <w:rPr>
          <w:rFonts w:ascii="Book Antiqua" w:hAnsi="Book Antiqua"/>
        </w:rPr>
        <w:t xml:space="preserve">Terwijl de begroting voor 2014 al als riant kan worden beoordeeld (ANG 13 miljoen voor Staten en griffie) zijn er voor 2015 opnieuw aanvullende financiële wensen geuit. Als het gaat om het in de hand houden van de overheidsuitgaven geven de Staten zeker niet het goede voorbeeld. </w:t>
      </w:r>
    </w:p>
    <w:p w:rsidR="008A5E0E" w:rsidRPr="00222CA0" w:rsidRDefault="008022CA" w:rsidP="00222CA0">
      <w:pPr>
        <w:jc w:val="both"/>
        <w:rPr>
          <w:rFonts w:ascii="Book Antiqua" w:hAnsi="Book Antiqua"/>
        </w:rPr>
      </w:pPr>
      <w:r w:rsidRPr="00222CA0">
        <w:rPr>
          <w:rFonts w:ascii="Book Antiqua" w:hAnsi="Book Antiqua"/>
        </w:rPr>
        <w:t xml:space="preserve">Hoewel de </w:t>
      </w:r>
      <w:r w:rsidR="00CB7662" w:rsidRPr="00222CA0">
        <w:rPr>
          <w:rFonts w:ascii="Book Antiqua" w:hAnsi="Book Antiqua"/>
        </w:rPr>
        <w:t xml:space="preserve">Statenbegroting </w:t>
      </w:r>
      <w:r w:rsidRPr="00222CA0">
        <w:rPr>
          <w:rFonts w:ascii="Book Antiqua" w:hAnsi="Book Antiqua"/>
        </w:rPr>
        <w:t xml:space="preserve">in absolute zin </w:t>
      </w:r>
      <w:r w:rsidR="008A5E0E" w:rsidRPr="00222CA0">
        <w:rPr>
          <w:rFonts w:ascii="Book Antiqua" w:hAnsi="Book Antiqua"/>
        </w:rPr>
        <w:t>niet onoverkomelijk lijk</w:t>
      </w:r>
      <w:r w:rsidR="00CB7662" w:rsidRPr="00222CA0">
        <w:rPr>
          <w:rFonts w:ascii="Book Antiqua" w:hAnsi="Book Antiqua"/>
        </w:rPr>
        <w:t>t</w:t>
      </w:r>
      <w:r w:rsidR="008A5E0E" w:rsidRPr="00222CA0">
        <w:rPr>
          <w:rFonts w:ascii="Book Antiqua" w:hAnsi="Book Antiqua"/>
        </w:rPr>
        <w:t xml:space="preserve">, geven </w:t>
      </w:r>
      <w:r w:rsidR="00CB7662" w:rsidRPr="00222CA0">
        <w:rPr>
          <w:rFonts w:ascii="Book Antiqua" w:hAnsi="Book Antiqua"/>
        </w:rPr>
        <w:t xml:space="preserve">alleen al </w:t>
      </w:r>
      <w:r w:rsidR="008A5E0E" w:rsidRPr="00222CA0">
        <w:rPr>
          <w:rFonts w:ascii="Book Antiqua" w:hAnsi="Book Antiqua"/>
        </w:rPr>
        <w:t>de reisbudgetten</w:t>
      </w:r>
      <w:r w:rsidR="00CB7662" w:rsidRPr="00222CA0">
        <w:rPr>
          <w:rFonts w:ascii="Book Antiqua" w:hAnsi="Book Antiqua"/>
        </w:rPr>
        <w:t>, onkostenvergoedingen</w:t>
      </w:r>
      <w:r w:rsidR="008A5E0E" w:rsidRPr="00222CA0">
        <w:rPr>
          <w:rFonts w:ascii="Book Antiqua" w:hAnsi="Book Antiqua"/>
        </w:rPr>
        <w:t xml:space="preserve"> en representatiekosten per Statenlid voldoende reden tot vragen. </w:t>
      </w:r>
      <w:r w:rsidR="0053653C" w:rsidRPr="00222CA0">
        <w:rPr>
          <w:rFonts w:ascii="Book Antiqua" w:hAnsi="Book Antiqua"/>
        </w:rPr>
        <w:t>Vragen, die in een parlement</w:t>
      </w:r>
      <w:r w:rsidR="000F576B" w:rsidRPr="00222CA0">
        <w:rPr>
          <w:rFonts w:ascii="Book Antiqua" w:hAnsi="Book Antiqua"/>
        </w:rPr>
        <w:t xml:space="preserve"> - mits dit beschikt</w:t>
      </w:r>
      <w:r w:rsidR="0053653C" w:rsidRPr="00222CA0">
        <w:rPr>
          <w:rFonts w:ascii="Book Antiqua" w:hAnsi="Book Antiqua"/>
        </w:rPr>
        <w:t xml:space="preserve"> voldoende zelfreinigend vermogen </w:t>
      </w:r>
      <w:r w:rsidR="000F576B" w:rsidRPr="00222CA0">
        <w:rPr>
          <w:rFonts w:ascii="Book Antiqua" w:hAnsi="Book Antiqua"/>
        </w:rPr>
        <w:t xml:space="preserve">- </w:t>
      </w:r>
      <w:r w:rsidR="0053653C" w:rsidRPr="00222CA0">
        <w:rPr>
          <w:rFonts w:ascii="Book Antiqua" w:hAnsi="Book Antiqua"/>
        </w:rPr>
        <w:t xml:space="preserve">als vanzelf aan de orde komen. </w:t>
      </w:r>
    </w:p>
    <w:p w:rsidR="008A5E0E" w:rsidRPr="00222CA0" w:rsidRDefault="008A5E0E" w:rsidP="00222CA0">
      <w:pPr>
        <w:jc w:val="both"/>
        <w:rPr>
          <w:rFonts w:ascii="Book Antiqua" w:hAnsi="Book Antiqua"/>
        </w:rPr>
      </w:pPr>
    </w:p>
    <w:p w:rsidR="00CB7662" w:rsidRPr="00222CA0" w:rsidRDefault="008A5E0E" w:rsidP="00222CA0">
      <w:pPr>
        <w:jc w:val="both"/>
        <w:rPr>
          <w:rFonts w:ascii="Book Antiqua" w:hAnsi="Book Antiqua"/>
        </w:rPr>
      </w:pPr>
      <w:r w:rsidRPr="00222CA0">
        <w:rPr>
          <w:rFonts w:ascii="Book Antiqua" w:hAnsi="Book Antiqua"/>
        </w:rPr>
        <w:t xml:space="preserve">Vanzelfsprekend zullen de Staten van Sint Maarten contact moeten onderhouden met collega’s in de regio en elders in het Koninkrijk. Maar daarbij dient veel kritischer dan nu gebeurt inzicht </w:t>
      </w:r>
      <w:r w:rsidR="00BE4E32" w:rsidRPr="00222CA0">
        <w:rPr>
          <w:rFonts w:ascii="Book Antiqua" w:hAnsi="Book Antiqua"/>
        </w:rPr>
        <w:t xml:space="preserve">te </w:t>
      </w:r>
      <w:r w:rsidRPr="00222CA0">
        <w:rPr>
          <w:rFonts w:ascii="Book Antiqua" w:hAnsi="Book Antiqua"/>
        </w:rPr>
        <w:t xml:space="preserve">worden gegeven in de afweging om wel of niet </w:t>
      </w:r>
      <w:r w:rsidRPr="00222CA0">
        <w:rPr>
          <w:rFonts w:ascii="Book Antiqua" w:hAnsi="Book Antiqua"/>
        </w:rPr>
        <w:lastRenderedPageBreak/>
        <w:t xml:space="preserve">een dienstreis te gaan maken en evenzeer dient veel actiever verantwoording te worden afgelegd over gemaakte reizen. </w:t>
      </w:r>
    </w:p>
    <w:p w:rsidR="008A5E0E" w:rsidRPr="00222CA0" w:rsidRDefault="008A5E0E" w:rsidP="00222CA0">
      <w:pPr>
        <w:jc w:val="both"/>
        <w:rPr>
          <w:rFonts w:ascii="Book Antiqua" w:hAnsi="Book Antiqua"/>
        </w:rPr>
      </w:pPr>
      <w:r w:rsidRPr="00222CA0">
        <w:rPr>
          <w:rFonts w:ascii="Book Antiqua" w:hAnsi="Book Antiqua"/>
        </w:rPr>
        <w:t>Het is voor het imago van Sint Maarten negatief als</w:t>
      </w:r>
      <w:r w:rsidR="0053653C" w:rsidRPr="00222CA0">
        <w:rPr>
          <w:rFonts w:ascii="Book Antiqua" w:hAnsi="Book Antiqua"/>
        </w:rPr>
        <w:t>, zoals is voorgekomen,</w:t>
      </w:r>
      <w:r w:rsidRPr="00222CA0">
        <w:rPr>
          <w:rFonts w:ascii="Book Antiqua" w:hAnsi="Book Antiqua"/>
        </w:rPr>
        <w:t xml:space="preserve"> bij bijeenkomsten van bijvoorbeeld </w:t>
      </w:r>
      <w:proofErr w:type="spellStart"/>
      <w:r w:rsidRPr="00222CA0">
        <w:rPr>
          <w:rFonts w:ascii="Book Antiqua" w:hAnsi="Book Antiqua"/>
          <w:i/>
        </w:rPr>
        <w:t>Parlatino</w:t>
      </w:r>
      <w:proofErr w:type="spellEnd"/>
      <w:r w:rsidRPr="00222CA0">
        <w:rPr>
          <w:rFonts w:ascii="Book Antiqua" w:hAnsi="Book Antiqua"/>
        </w:rPr>
        <w:t xml:space="preserve"> </w:t>
      </w:r>
      <w:r w:rsidR="00860519" w:rsidRPr="00222CA0">
        <w:rPr>
          <w:rFonts w:ascii="Book Antiqua" w:hAnsi="Book Antiqua"/>
        </w:rPr>
        <w:t>((</w:t>
      </w:r>
      <w:r w:rsidR="00E37BC9" w:rsidRPr="00222CA0">
        <w:rPr>
          <w:rFonts w:ascii="Book Antiqua" w:hAnsi="Book Antiqua"/>
        </w:rPr>
        <w:t xml:space="preserve">voluit: </w:t>
      </w:r>
      <w:proofErr w:type="spellStart"/>
      <w:r w:rsidR="00860519" w:rsidRPr="00222CA0">
        <w:rPr>
          <w:rFonts w:ascii="Book Antiqua" w:hAnsi="Book Antiqua"/>
        </w:rPr>
        <w:t>Parlamento</w:t>
      </w:r>
      <w:proofErr w:type="spellEnd"/>
      <w:r w:rsidR="00E37BC9" w:rsidRPr="00222CA0">
        <w:rPr>
          <w:rFonts w:ascii="Book Antiqua" w:hAnsi="Book Antiqua"/>
        </w:rPr>
        <w:t xml:space="preserve"> </w:t>
      </w:r>
      <w:proofErr w:type="spellStart"/>
      <w:r w:rsidR="00E37BC9" w:rsidRPr="00222CA0">
        <w:rPr>
          <w:rFonts w:ascii="Book Antiqua" w:hAnsi="Book Antiqua"/>
        </w:rPr>
        <w:t>Latinoamericano</w:t>
      </w:r>
      <w:proofErr w:type="spellEnd"/>
      <w:r w:rsidR="00E37BC9" w:rsidRPr="00222CA0">
        <w:rPr>
          <w:rFonts w:ascii="Book Antiqua" w:hAnsi="Book Antiqua"/>
        </w:rPr>
        <w:t xml:space="preserve">, een interparlementaire organisatie voor parlementen uit Zuid- en Midden-Amerika, waarbij 23 vooral Spaanstalige landen zijn aangesloten) </w:t>
      </w:r>
      <w:r w:rsidRPr="00222CA0">
        <w:rPr>
          <w:rFonts w:ascii="Book Antiqua" w:hAnsi="Book Antiqua"/>
        </w:rPr>
        <w:t>het kleinste land de grootste delegatie heeft. Een algehele taakstellende korting van 20</w:t>
      </w:r>
      <w:r w:rsidR="00E37BC9" w:rsidRPr="00222CA0">
        <w:rPr>
          <w:rFonts w:ascii="Book Antiqua" w:hAnsi="Book Antiqua"/>
        </w:rPr>
        <w:t>-50%</w:t>
      </w:r>
      <w:r w:rsidRPr="00222CA0">
        <w:rPr>
          <w:rFonts w:ascii="Book Antiqua" w:hAnsi="Book Antiqua"/>
        </w:rPr>
        <w:t xml:space="preserve"> op het reis- en representatiebudget zou een positief signaal zijn naar de rest van de publieke sector.</w:t>
      </w:r>
    </w:p>
    <w:p w:rsidR="008A5E0E" w:rsidRPr="00222CA0" w:rsidRDefault="008A5E0E" w:rsidP="00222CA0">
      <w:pPr>
        <w:jc w:val="both"/>
        <w:rPr>
          <w:rFonts w:ascii="Book Antiqua" w:hAnsi="Book Antiqua"/>
        </w:rPr>
      </w:pPr>
    </w:p>
    <w:p w:rsidR="00E77734" w:rsidRPr="00222CA0" w:rsidRDefault="008A5E0E" w:rsidP="00222CA0">
      <w:pPr>
        <w:jc w:val="both"/>
        <w:rPr>
          <w:rFonts w:ascii="Book Antiqua" w:hAnsi="Book Antiqua"/>
        </w:rPr>
      </w:pPr>
      <w:r w:rsidRPr="00222CA0">
        <w:rPr>
          <w:rFonts w:ascii="Book Antiqua" w:hAnsi="Book Antiqua"/>
        </w:rPr>
        <w:t xml:space="preserve">Hetzelfde geldt overigens voor de honorering van de Statenleden, </w:t>
      </w:r>
      <w:r w:rsidR="0053653C" w:rsidRPr="00222CA0">
        <w:rPr>
          <w:rFonts w:ascii="Book Antiqua" w:hAnsi="Book Antiqua"/>
        </w:rPr>
        <w:t xml:space="preserve">die naar </w:t>
      </w:r>
      <w:proofErr w:type="spellStart"/>
      <w:r w:rsidR="0053653C" w:rsidRPr="00222CA0">
        <w:rPr>
          <w:rFonts w:ascii="Book Antiqua" w:hAnsi="Book Antiqua"/>
        </w:rPr>
        <w:t>koninkrijksmaatstaven</w:t>
      </w:r>
      <w:proofErr w:type="spellEnd"/>
      <w:r w:rsidR="0053653C" w:rsidRPr="00222CA0">
        <w:rPr>
          <w:rFonts w:ascii="Book Antiqua" w:hAnsi="Book Antiqua"/>
        </w:rPr>
        <w:t xml:space="preserve"> als riant valt aan te merken. </w:t>
      </w:r>
      <w:r w:rsidR="0007234A" w:rsidRPr="00222CA0">
        <w:rPr>
          <w:rFonts w:ascii="Book Antiqua" w:hAnsi="Book Antiqua"/>
        </w:rPr>
        <w:t xml:space="preserve">De hoogte daarvan is indertijd vastgesteld, omdat er vanuit werd gegaan dat het Statenlidmaatschap een full time baan zou zijn, waarbij ook nog komt dat van publieke figuren meer dan van anderen wordt verwacht dat ze met enige regelmaat sociale en andere evenementen sponsoren. Menig Statenlid heeft echter, </w:t>
      </w:r>
      <w:r w:rsidRPr="00222CA0">
        <w:rPr>
          <w:rFonts w:ascii="Book Antiqua" w:hAnsi="Book Antiqua"/>
        </w:rPr>
        <w:t>naar verluidt</w:t>
      </w:r>
      <w:r w:rsidR="0007234A" w:rsidRPr="00222CA0">
        <w:rPr>
          <w:rFonts w:ascii="Book Antiqua" w:hAnsi="Book Antiqua"/>
        </w:rPr>
        <w:t>,</w:t>
      </w:r>
      <w:r w:rsidRPr="00222CA0">
        <w:rPr>
          <w:rFonts w:ascii="Book Antiqua" w:hAnsi="Book Antiqua"/>
        </w:rPr>
        <w:t xml:space="preserve"> één of meerdere betaalde nevenfuncties</w:t>
      </w:r>
      <w:r w:rsidR="0007234A" w:rsidRPr="00222CA0">
        <w:rPr>
          <w:rFonts w:ascii="Book Antiqua" w:hAnsi="Book Antiqua"/>
        </w:rPr>
        <w:t>, hetgeen tot op zekere hoogte ook wettelijk toegestaan is</w:t>
      </w:r>
      <w:r w:rsidRPr="00222CA0">
        <w:rPr>
          <w:rFonts w:ascii="Book Antiqua" w:hAnsi="Book Antiqua"/>
        </w:rPr>
        <w:t xml:space="preserve">. </w:t>
      </w:r>
      <w:r w:rsidR="0007234A" w:rsidRPr="00222CA0">
        <w:rPr>
          <w:rFonts w:ascii="Book Antiqua" w:hAnsi="Book Antiqua"/>
        </w:rPr>
        <w:t>Wellicht m</w:t>
      </w:r>
      <w:r w:rsidR="00E77734" w:rsidRPr="00222CA0">
        <w:rPr>
          <w:rFonts w:ascii="Book Antiqua" w:hAnsi="Book Antiqua"/>
        </w:rPr>
        <w:t xml:space="preserve">ede hierdoor zijn sommigen </w:t>
      </w:r>
      <w:r w:rsidR="0007234A" w:rsidRPr="00222CA0">
        <w:rPr>
          <w:rFonts w:ascii="Book Antiqua" w:hAnsi="Book Antiqua"/>
        </w:rPr>
        <w:t xml:space="preserve">ook </w:t>
      </w:r>
      <w:r w:rsidR="00E77734" w:rsidRPr="00222CA0">
        <w:rPr>
          <w:rFonts w:ascii="Book Antiqua" w:hAnsi="Book Antiqua"/>
        </w:rPr>
        <w:t xml:space="preserve">weinig aanwezig in het parlementsgebouw. </w:t>
      </w:r>
    </w:p>
    <w:p w:rsidR="0007234A" w:rsidRPr="00222CA0" w:rsidRDefault="0007234A" w:rsidP="00222CA0">
      <w:pPr>
        <w:jc w:val="both"/>
        <w:rPr>
          <w:rFonts w:ascii="Book Antiqua" w:hAnsi="Book Antiqua"/>
        </w:rPr>
      </w:pPr>
    </w:p>
    <w:p w:rsidR="0007234A" w:rsidRPr="00222CA0" w:rsidRDefault="0007234A" w:rsidP="00222CA0">
      <w:pPr>
        <w:jc w:val="both"/>
        <w:rPr>
          <w:rFonts w:ascii="Book Antiqua" w:hAnsi="Book Antiqua"/>
        </w:rPr>
      </w:pPr>
      <w:r w:rsidRPr="00222CA0">
        <w:rPr>
          <w:rFonts w:ascii="Book Antiqua" w:hAnsi="Book Antiqua"/>
        </w:rPr>
        <w:t>Dat de Statenleden in tegenstelling tot de bewindslieden medio vorig jaar hebben geweigerd hun salaris vrijwillig te korten, ziet de commissie als een gemiste kans. Juist daar waar aan de sa</w:t>
      </w:r>
      <w:r w:rsidR="00A93948" w:rsidRPr="00222CA0">
        <w:rPr>
          <w:rFonts w:ascii="Book Antiqua" w:hAnsi="Book Antiqua"/>
        </w:rPr>
        <w:t>menleving offers worden gevraagd</w:t>
      </w:r>
      <w:r w:rsidRPr="00222CA0">
        <w:rPr>
          <w:rFonts w:ascii="Book Antiqua" w:hAnsi="Book Antiqua"/>
        </w:rPr>
        <w:t xml:space="preserve">, kunnen </w:t>
      </w:r>
      <w:r w:rsidR="00A93948" w:rsidRPr="00222CA0">
        <w:rPr>
          <w:rFonts w:ascii="Book Antiqua" w:hAnsi="Book Antiqua"/>
        </w:rPr>
        <w:t xml:space="preserve">en moeten </w:t>
      </w:r>
      <w:r w:rsidRPr="00222CA0">
        <w:rPr>
          <w:rFonts w:ascii="Book Antiqua" w:hAnsi="Book Antiqua"/>
        </w:rPr>
        <w:t>politici een voorbeeld zijn.</w:t>
      </w:r>
    </w:p>
    <w:p w:rsidR="0007234A" w:rsidRPr="00222CA0" w:rsidRDefault="0007234A" w:rsidP="00222CA0">
      <w:pPr>
        <w:jc w:val="both"/>
        <w:rPr>
          <w:rFonts w:ascii="Book Antiqua" w:hAnsi="Book Antiqua"/>
        </w:rPr>
      </w:pPr>
    </w:p>
    <w:p w:rsidR="0007234A" w:rsidRPr="00222CA0" w:rsidRDefault="0007234A" w:rsidP="00222CA0">
      <w:pPr>
        <w:jc w:val="both"/>
        <w:rPr>
          <w:rFonts w:ascii="Book Antiqua" w:hAnsi="Book Antiqua"/>
        </w:rPr>
      </w:pPr>
      <w:r w:rsidRPr="00222CA0">
        <w:rPr>
          <w:rFonts w:ascii="Book Antiqua" w:hAnsi="Book Antiqua"/>
        </w:rPr>
        <w:t>Omdat een publiek overzicht van  nevenfuncties van Statenleden ontbreekt, is het niet mogelijk vast te stel</w:t>
      </w:r>
      <w:r w:rsidR="00E01FDC">
        <w:rPr>
          <w:rFonts w:ascii="Book Antiqua" w:hAnsi="Book Antiqua"/>
        </w:rPr>
        <w:t xml:space="preserve">len of </w:t>
      </w:r>
      <w:r w:rsidRPr="00222CA0">
        <w:rPr>
          <w:rFonts w:ascii="Book Antiqua" w:hAnsi="Book Antiqua"/>
        </w:rPr>
        <w:t xml:space="preserve">de diverse leden feitelijk </w:t>
      </w:r>
      <w:r w:rsidR="00E01FDC">
        <w:rPr>
          <w:rFonts w:ascii="Book Antiqua" w:hAnsi="Book Antiqua"/>
        </w:rPr>
        <w:t xml:space="preserve">nevenfuncties </w:t>
      </w:r>
      <w:r w:rsidRPr="00222CA0">
        <w:rPr>
          <w:rFonts w:ascii="Book Antiqua" w:hAnsi="Book Antiqua"/>
        </w:rPr>
        <w:t>hebben</w:t>
      </w:r>
      <w:r w:rsidR="00E01FDC">
        <w:rPr>
          <w:rFonts w:ascii="Book Antiqua" w:hAnsi="Book Antiqua"/>
        </w:rPr>
        <w:t xml:space="preserve"> en hoeveel</w:t>
      </w:r>
      <w:r w:rsidRPr="00222CA0">
        <w:rPr>
          <w:rFonts w:ascii="Book Antiqua" w:hAnsi="Book Antiqua"/>
        </w:rPr>
        <w:t>.</w:t>
      </w:r>
    </w:p>
    <w:p w:rsidR="00A93948" w:rsidRPr="00222CA0" w:rsidRDefault="00A93948" w:rsidP="00222CA0">
      <w:pPr>
        <w:jc w:val="both"/>
        <w:rPr>
          <w:rFonts w:ascii="Book Antiqua" w:hAnsi="Book Antiqua"/>
        </w:rPr>
      </w:pPr>
      <w:r w:rsidRPr="00222CA0">
        <w:rPr>
          <w:rFonts w:ascii="Book Antiqua" w:hAnsi="Book Antiqua"/>
        </w:rPr>
        <w:t xml:space="preserve">De commissie is van mening dat Sint Maarten een keuze moet maken. Als het Statenlidmaatschap als full time functie geldt – met het bijbehorende salaris – dan moet er een wettelijk verbod komen op betaalde nevenfuncties voor Statenleden (zoals bijvoorbeeld ook voor ministers geldt). </w:t>
      </w:r>
    </w:p>
    <w:p w:rsidR="00A93948" w:rsidRPr="00222CA0" w:rsidRDefault="00A93948" w:rsidP="00222CA0">
      <w:pPr>
        <w:jc w:val="both"/>
        <w:rPr>
          <w:rFonts w:ascii="Book Antiqua" w:hAnsi="Book Antiqua"/>
        </w:rPr>
      </w:pPr>
      <w:r w:rsidRPr="00222CA0">
        <w:rPr>
          <w:rFonts w:ascii="Book Antiqua" w:hAnsi="Book Antiqua"/>
        </w:rPr>
        <w:t xml:space="preserve">Als de wetgever in Sint Maarten echter van mening is dat betaalde nevenfuncties in beginsel mogelijk moeten zijn, dan is het Statenlidmaatschap feitelijk een part time functie en dient de bezoldiging navenant te worden verlaagd.  </w:t>
      </w:r>
    </w:p>
    <w:p w:rsidR="008A5E0E" w:rsidRPr="00222CA0" w:rsidRDefault="008A5E0E" w:rsidP="00222CA0">
      <w:pPr>
        <w:jc w:val="both"/>
        <w:rPr>
          <w:rFonts w:ascii="Book Antiqua" w:hAnsi="Book Antiqua"/>
        </w:rPr>
      </w:pPr>
    </w:p>
    <w:p w:rsidR="00552D26" w:rsidRPr="00222CA0" w:rsidRDefault="008A5E0E"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2.2.</w:t>
      </w:r>
      <w:r w:rsidRPr="00222CA0">
        <w:rPr>
          <w:rFonts w:ascii="Book Antiqua" w:hAnsi="Book Antiqua"/>
        </w:rPr>
        <w:t xml:space="preserve">: maak een openbaar register van </w:t>
      </w:r>
      <w:r w:rsidR="00552D26" w:rsidRPr="00222CA0">
        <w:rPr>
          <w:rFonts w:ascii="Book Antiqua" w:hAnsi="Book Antiqua"/>
        </w:rPr>
        <w:t>(</w:t>
      </w:r>
      <w:r w:rsidRPr="00222CA0">
        <w:rPr>
          <w:rFonts w:ascii="Book Antiqua" w:hAnsi="Book Antiqua"/>
        </w:rPr>
        <w:t>betaalde en onbetaalde</w:t>
      </w:r>
      <w:r w:rsidR="00552D26" w:rsidRPr="00222CA0">
        <w:rPr>
          <w:rFonts w:ascii="Book Antiqua" w:hAnsi="Book Antiqua"/>
        </w:rPr>
        <w:t>)</w:t>
      </w:r>
      <w:r w:rsidRPr="00222CA0">
        <w:rPr>
          <w:rFonts w:ascii="Book Antiqua" w:hAnsi="Book Antiqua"/>
        </w:rPr>
        <w:t xml:space="preserve"> nevenfuncties van Statenleden en publiceer deze op de website van de Staten.</w:t>
      </w:r>
      <w:r w:rsidR="00284C9B" w:rsidRPr="00222CA0">
        <w:rPr>
          <w:rFonts w:ascii="Book Antiqua" w:hAnsi="Book Antiqua"/>
        </w:rPr>
        <w:t xml:space="preserve"> </w:t>
      </w:r>
    </w:p>
    <w:p w:rsidR="00374DF5" w:rsidRPr="00222CA0" w:rsidRDefault="00552D26" w:rsidP="00222CA0">
      <w:pPr>
        <w:jc w:val="both"/>
        <w:rPr>
          <w:rFonts w:ascii="Book Antiqua" w:hAnsi="Book Antiqua"/>
        </w:rPr>
      </w:pPr>
      <w:r w:rsidRPr="00222CA0">
        <w:rPr>
          <w:rFonts w:ascii="Book Antiqua" w:hAnsi="Book Antiqua"/>
        </w:rPr>
        <w:t>Kom tot richtlijnen voor het aannemen van geschenken en houdt ook daaromtrent op de website van de Staten een openbaar register bij.</w:t>
      </w:r>
    </w:p>
    <w:p w:rsidR="00552D26" w:rsidRPr="00222CA0" w:rsidRDefault="00A93948" w:rsidP="00222CA0">
      <w:pPr>
        <w:jc w:val="both"/>
        <w:rPr>
          <w:rFonts w:ascii="Book Antiqua" w:hAnsi="Book Antiqua"/>
        </w:rPr>
      </w:pPr>
      <w:r w:rsidRPr="00222CA0">
        <w:rPr>
          <w:rFonts w:ascii="Book Antiqua" w:hAnsi="Book Antiqua"/>
        </w:rPr>
        <w:t xml:space="preserve">Bepaal </w:t>
      </w:r>
      <w:r w:rsidR="00552D26" w:rsidRPr="00222CA0">
        <w:rPr>
          <w:rFonts w:ascii="Book Antiqua" w:hAnsi="Book Antiqua"/>
        </w:rPr>
        <w:t xml:space="preserve">als wetgever opnieuw </w:t>
      </w:r>
      <w:r w:rsidRPr="00222CA0">
        <w:rPr>
          <w:rFonts w:ascii="Book Antiqua" w:hAnsi="Book Antiqua"/>
        </w:rPr>
        <w:t>of het Statenlidmaatschap een full time functie is</w:t>
      </w:r>
      <w:r w:rsidR="00552D26" w:rsidRPr="00222CA0">
        <w:rPr>
          <w:rFonts w:ascii="Book Antiqua" w:hAnsi="Book Antiqua"/>
        </w:rPr>
        <w:t>. Is dat het geval, dan dienen betaalde nevenfuncties wettelijk te worden verboden en moeten kritische regels worden geformuleerd voor het hebben van onbetaalde nevenfuncties. Daarbij gaat het naast tijdsbeslag ook om mogelijke belangenverstrengelingen.</w:t>
      </w:r>
    </w:p>
    <w:p w:rsidR="00552D26" w:rsidRPr="00222CA0" w:rsidRDefault="00552D26" w:rsidP="00222CA0">
      <w:pPr>
        <w:jc w:val="both"/>
        <w:rPr>
          <w:rFonts w:ascii="Book Antiqua" w:hAnsi="Book Antiqua"/>
        </w:rPr>
      </w:pPr>
      <w:r w:rsidRPr="00222CA0">
        <w:rPr>
          <w:rFonts w:ascii="Book Antiqua" w:hAnsi="Book Antiqua"/>
        </w:rPr>
        <w:t>Blijkt het Statenlidmaatschap naar het oordeel van de wetgever in Sint Maarten een deeltijdbetrekking, dan dient de bezoldiging van de Statenleden navenant te worden verlaagd.</w:t>
      </w:r>
    </w:p>
    <w:p w:rsidR="008A5E0E" w:rsidRPr="00222CA0" w:rsidRDefault="008A5E0E" w:rsidP="00222CA0">
      <w:pPr>
        <w:jc w:val="both"/>
        <w:rPr>
          <w:rFonts w:ascii="Book Antiqua" w:hAnsi="Book Antiqua"/>
        </w:rPr>
      </w:pPr>
    </w:p>
    <w:p w:rsidR="00B23EF4" w:rsidRPr="00222CA0" w:rsidRDefault="00B23EF4" w:rsidP="00222CA0">
      <w:pPr>
        <w:jc w:val="both"/>
        <w:rPr>
          <w:rFonts w:ascii="Book Antiqua" w:hAnsi="Book Antiqua"/>
        </w:rPr>
      </w:pPr>
      <w:r w:rsidRPr="00222CA0">
        <w:rPr>
          <w:rFonts w:ascii="Book Antiqua" w:hAnsi="Book Antiqua"/>
        </w:rPr>
        <w:t xml:space="preserve">Statenleden worden rechtstreeks gekozen en niet, zoals ministers en ambtenaren, benoemd. Daardoor is het niet mogelijk hen van overheidswege aan een screening te onderwerpen. Dit neemt uiteraard niet weg dat de diverse politieke partijen hun kandidaten zelf kunnen en, naar het inzicht van de commissie, ook zouden moeten screenen. Dit dient echter aan de partijen zelf te worden overgelaten. Het feit dat een officiële screening (van overheidswege) niet mogelijk is, betekent niet dat een zekere doch prudente controle op een eventuele (ongewone) vermogensvermeerdering bij een Statenlid tijdens diens lidmaatschap van de volksvertegenwoordiging, niet op zijn plaats zou zijn. </w:t>
      </w:r>
    </w:p>
    <w:p w:rsidR="00B23EF4" w:rsidRPr="00222CA0" w:rsidRDefault="00B23EF4" w:rsidP="00222CA0">
      <w:pPr>
        <w:jc w:val="both"/>
        <w:rPr>
          <w:rFonts w:ascii="Book Antiqua" w:hAnsi="Book Antiqua"/>
        </w:rPr>
      </w:pPr>
    </w:p>
    <w:p w:rsidR="00B23EF4" w:rsidRPr="00222CA0" w:rsidRDefault="00B23EF4" w:rsidP="00222CA0">
      <w:pPr>
        <w:jc w:val="both"/>
        <w:rPr>
          <w:rFonts w:ascii="Book Antiqua" w:hAnsi="Book Antiqua"/>
        </w:rPr>
      </w:pPr>
      <w:r w:rsidRPr="00222CA0">
        <w:rPr>
          <w:rFonts w:ascii="Book Antiqua" w:hAnsi="Book Antiqua"/>
        </w:rPr>
        <w:t xml:space="preserve">Dit gebeurt reeds, althans zou reeds moeten gebeuren, bij ministers op grond van de Landsverordening integriteitsbevordering ministers (zie verderop). Het is in de </w:t>
      </w:r>
      <w:proofErr w:type="spellStart"/>
      <w:r w:rsidRPr="00222CA0">
        <w:rPr>
          <w:rFonts w:ascii="Book Antiqua" w:hAnsi="Book Antiqua"/>
        </w:rPr>
        <w:t>Caribische</w:t>
      </w:r>
      <w:proofErr w:type="spellEnd"/>
      <w:r w:rsidRPr="00222CA0">
        <w:rPr>
          <w:rFonts w:ascii="Book Antiqua" w:hAnsi="Book Antiqua"/>
        </w:rPr>
        <w:t xml:space="preserve"> regio bepaald niet ongewoon dat ook parlementariërs onder een dergelijke regeling vallen. Wetgeving waarop zulks is gebaseerd bestaat in Antigua &amp; Barbuda, Belize, Dominica, Grenada, Guyana, Jamaica, Trinidad &amp; Tobago en sinds eind vorig jaar ook in St Kitts &amp; Nevis. In al deze landen dienen parlementariërs (en anderen) als ‘personen in een publiek ambt’ met enige regelmaat, soms jaarlijks, een opgave van hun vermogenspositie te doen. Deze opgave wordt meestal gedaan aan een speciaal daarvoor in het leven geroepen onafhankelijk instituut, de </w:t>
      </w:r>
      <w:proofErr w:type="spellStart"/>
      <w:r w:rsidRPr="00222CA0">
        <w:rPr>
          <w:rFonts w:ascii="Book Antiqua" w:hAnsi="Book Antiqua"/>
          <w:i/>
        </w:rPr>
        <w:t>Integrity</w:t>
      </w:r>
      <w:proofErr w:type="spellEnd"/>
      <w:r w:rsidRPr="00222CA0">
        <w:rPr>
          <w:rFonts w:ascii="Book Antiqua" w:hAnsi="Book Antiqua"/>
          <w:i/>
        </w:rPr>
        <w:t xml:space="preserve"> </w:t>
      </w:r>
      <w:proofErr w:type="spellStart"/>
      <w:r w:rsidRPr="00222CA0">
        <w:rPr>
          <w:rFonts w:ascii="Book Antiqua" w:hAnsi="Book Antiqua"/>
          <w:i/>
        </w:rPr>
        <w:t>Commission</w:t>
      </w:r>
      <w:proofErr w:type="spellEnd"/>
      <w:r w:rsidRPr="00222CA0">
        <w:rPr>
          <w:rFonts w:ascii="Book Antiqua" w:hAnsi="Book Antiqua"/>
        </w:rPr>
        <w:t xml:space="preserve">. Op een dergelijk instituut en de wenselijkheid daarvan voor Sint Maarten komt de commissie nog terug. </w:t>
      </w:r>
    </w:p>
    <w:p w:rsidR="00B23EF4" w:rsidRPr="00222CA0" w:rsidRDefault="00B23EF4" w:rsidP="00222CA0">
      <w:pPr>
        <w:jc w:val="both"/>
        <w:rPr>
          <w:rFonts w:ascii="Book Antiqua" w:hAnsi="Book Antiqua"/>
        </w:rPr>
      </w:pPr>
    </w:p>
    <w:p w:rsidR="00B23EF4" w:rsidRPr="00222CA0" w:rsidRDefault="00B23EF4" w:rsidP="00222CA0">
      <w:pPr>
        <w:jc w:val="both"/>
        <w:rPr>
          <w:rFonts w:ascii="Book Antiqua" w:hAnsi="Book Antiqua"/>
        </w:rPr>
      </w:pPr>
      <w:r w:rsidRPr="00222CA0">
        <w:rPr>
          <w:rFonts w:ascii="Book Antiqua" w:hAnsi="Book Antiqua"/>
          <w:b/>
        </w:rPr>
        <w:t>Aanbeveling 2.3.</w:t>
      </w:r>
      <w:r w:rsidRPr="00222CA0">
        <w:rPr>
          <w:rFonts w:ascii="Book Antiqua" w:hAnsi="Book Antiqua"/>
        </w:rPr>
        <w:t>:  laat de vermogenspositie van Statenleden vlak na hun aantreden en vlak na hun aftreden op dezelfde wijze in kaart brengen als dat voor ministers wordt gedaan en leg dit vast in een wettelijke regeling.</w:t>
      </w:r>
    </w:p>
    <w:p w:rsidR="00B23EF4" w:rsidRPr="00222CA0" w:rsidRDefault="00B23EF4" w:rsidP="00222CA0">
      <w:pPr>
        <w:jc w:val="both"/>
        <w:rPr>
          <w:rFonts w:ascii="Book Antiqua" w:hAnsi="Book Antiqua"/>
        </w:rPr>
      </w:pPr>
    </w:p>
    <w:p w:rsidR="00FC7220" w:rsidRPr="00222CA0" w:rsidRDefault="008A5E0E" w:rsidP="00222CA0">
      <w:pPr>
        <w:jc w:val="both"/>
        <w:rPr>
          <w:rFonts w:ascii="Book Antiqua" w:hAnsi="Book Antiqua"/>
        </w:rPr>
      </w:pPr>
      <w:r w:rsidRPr="00222CA0">
        <w:rPr>
          <w:rFonts w:ascii="Book Antiqua" w:hAnsi="Book Antiqua"/>
        </w:rPr>
        <w:t xml:space="preserve">De Staten kennen wel een Reglement van Orde, maar geen gedragscode ten aanzien van </w:t>
      </w:r>
      <w:r w:rsidR="002018CC" w:rsidRPr="00222CA0">
        <w:rPr>
          <w:rFonts w:ascii="Book Antiqua" w:hAnsi="Book Antiqua"/>
        </w:rPr>
        <w:t xml:space="preserve">(bijvoorbeeld) </w:t>
      </w:r>
      <w:r w:rsidRPr="00222CA0">
        <w:rPr>
          <w:rFonts w:ascii="Book Antiqua" w:hAnsi="Book Antiqua"/>
        </w:rPr>
        <w:t>integriteitsvraagstukken.</w:t>
      </w:r>
      <w:r w:rsidR="00FA03DE" w:rsidRPr="00222CA0">
        <w:rPr>
          <w:rFonts w:ascii="Book Antiqua" w:hAnsi="Book Antiqua"/>
        </w:rPr>
        <w:t xml:space="preserve"> In de praktijk heeft en krijgt</w:t>
      </w:r>
      <w:r w:rsidR="00152DE2" w:rsidRPr="00222CA0">
        <w:rPr>
          <w:rFonts w:ascii="Book Antiqua" w:hAnsi="Book Antiqua"/>
        </w:rPr>
        <w:t xml:space="preserve"> de Statenvoorzitter nu onvoldoende mogelijkheden om ten aanzien van dergelijke vraagstukken op te treden. Leden spreken elkaar onderling niet aan op hun gedragingen. Er heerst een onderlinge cultuur van laissez-faire die op lange termijn funest is voor het publieke gezag.</w:t>
      </w:r>
    </w:p>
    <w:p w:rsidR="00152DE2" w:rsidRPr="00222CA0" w:rsidRDefault="00152DE2" w:rsidP="00222CA0">
      <w:pPr>
        <w:jc w:val="both"/>
        <w:rPr>
          <w:rFonts w:ascii="Book Antiqua" w:hAnsi="Book Antiqua"/>
        </w:rPr>
      </w:pPr>
    </w:p>
    <w:p w:rsidR="00152DE2" w:rsidRPr="00222CA0" w:rsidRDefault="00152DE2" w:rsidP="00222CA0">
      <w:pPr>
        <w:jc w:val="both"/>
        <w:rPr>
          <w:rFonts w:ascii="Book Antiqua" w:hAnsi="Book Antiqua"/>
        </w:rPr>
      </w:pPr>
      <w:r w:rsidRPr="00222CA0">
        <w:rPr>
          <w:rFonts w:ascii="Book Antiqua" w:hAnsi="Book Antiqua"/>
        </w:rPr>
        <w:t xml:space="preserve">In dit kader moge als illustratief voorbeeld gelden dat één van de Statenleden zijn werkruimte in het parlementsgebouw structureel laat gebruiken door een </w:t>
      </w:r>
      <w:r w:rsidR="00CB7662" w:rsidRPr="00222CA0">
        <w:rPr>
          <w:rFonts w:ascii="Book Antiqua" w:hAnsi="Book Antiqua"/>
        </w:rPr>
        <w:t>strafrechtadvocaat</w:t>
      </w:r>
      <w:r w:rsidRPr="00222CA0">
        <w:rPr>
          <w:rFonts w:ascii="Book Antiqua" w:hAnsi="Book Antiqua"/>
        </w:rPr>
        <w:t xml:space="preserve">. Deze advocaat hanteert op zijn briefpapier en anderszins het adres van de Staten als kantooradres en ontvangt daar dagelijks zijn cliënten. </w:t>
      </w:r>
    </w:p>
    <w:p w:rsidR="00152DE2" w:rsidRPr="00222CA0" w:rsidRDefault="00152DE2" w:rsidP="00222CA0">
      <w:pPr>
        <w:jc w:val="both"/>
        <w:rPr>
          <w:rFonts w:ascii="Book Antiqua" w:hAnsi="Book Antiqua"/>
        </w:rPr>
      </w:pPr>
    </w:p>
    <w:p w:rsidR="00152DE2" w:rsidRPr="00222CA0" w:rsidRDefault="00152DE2" w:rsidP="00222CA0">
      <w:pPr>
        <w:jc w:val="both"/>
        <w:rPr>
          <w:rFonts w:ascii="Book Antiqua" w:hAnsi="Book Antiqua"/>
        </w:rPr>
      </w:pPr>
      <w:r w:rsidRPr="00222CA0">
        <w:rPr>
          <w:rFonts w:ascii="Book Antiqua" w:hAnsi="Book Antiqua"/>
        </w:rPr>
        <w:t xml:space="preserve">Evenzeer illustratief is dat vele delegatieleden tijdens buitenlandse bezoeken opvallen door hun afwezigheid als er feitelijk wordt vergaderd. </w:t>
      </w:r>
      <w:r w:rsidR="0087040E" w:rsidRPr="00222CA0">
        <w:rPr>
          <w:rFonts w:ascii="Book Antiqua" w:hAnsi="Book Antiqua"/>
        </w:rPr>
        <w:t xml:space="preserve">Zo hebben diverse Statenleden meer dan eens dienstreizen ondernomen om </w:t>
      </w:r>
      <w:proofErr w:type="spellStart"/>
      <w:r w:rsidR="0087040E" w:rsidRPr="00222CA0">
        <w:rPr>
          <w:rFonts w:ascii="Book Antiqua" w:hAnsi="Book Antiqua"/>
          <w:i/>
        </w:rPr>
        <w:t>Parlatino</w:t>
      </w:r>
      <w:proofErr w:type="spellEnd"/>
      <w:r w:rsidR="0087040E" w:rsidRPr="00222CA0">
        <w:rPr>
          <w:rFonts w:ascii="Book Antiqua" w:hAnsi="Book Antiqua"/>
        </w:rPr>
        <w:t xml:space="preserve">-vergaderingen bij te wonen, terwijl zij geen Spaans spreken en </w:t>
      </w:r>
      <w:r w:rsidR="009C78FC" w:rsidRPr="00222CA0">
        <w:rPr>
          <w:rFonts w:ascii="Book Antiqua" w:hAnsi="Book Antiqua"/>
        </w:rPr>
        <w:t xml:space="preserve">mogelijk </w:t>
      </w:r>
      <w:r w:rsidR="0087040E" w:rsidRPr="00222CA0">
        <w:rPr>
          <w:rFonts w:ascii="Book Antiqua" w:hAnsi="Book Antiqua"/>
        </w:rPr>
        <w:t xml:space="preserve">om die reden dan ook niet of nauwelijks bij die vergaderingen aanwezig waren. </w:t>
      </w:r>
      <w:r w:rsidRPr="00222CA0">
        <w:rPr>
          <w:rFonts w:ascii="Book Antiqua" w:hAnsi="Book Antiqua"/>
        </w:rPr>
        <w:t xml:space="preserve">Tijdens het recente interparlementaire overleg in Den Haag was er </w:t>
      </w:r>
      <w:r w:rsidR="00CB7662" w:rsidRPr="00222CA0">
        <w:rPr>
          <w:rFonts w:ascii="Book Antiqua" w:hAnsi="Book Antiqua"/>
        </w:rPr>
        <w:t xml:space="preserve">op het eiland wel </w:t>
      </w:r>
      <w:r w:rsidRPr="00222CA0">
        <w:rPr>
          <w:rFonts w:ascii="Book Antiqua" w:hAnsi="Book Antiqua"/>
        </w:rPr>
        <w:t xml:space="preserve">discussie over het </w:t>
      </w:r>
      <w:r w:rsidRPr="00222CA0">
        <w:rPr>
          <w:rFonts w:ascii="Book Antiqua" w:hAnsi="Book Antiqua"/>
        </w:rPr>
        <w:lastRenderedPageBreak/>
        <w:t xml:space="preserve">meereizen van een bepaald Statenlid, maar geen discussie ontstond over zijn wel zeer geringe deelname aan de beraadslagingen. </w:t>
      </w:r>
    </w:p>
    <w:p w:rsidR="00F31D13" w:rsidRPr="00222CA0" w:rsidRDefault="00F31D13" w:rsidP="00222CA0">
      <w:pPr>
        <w:jc w:val="both"/>
        <w:rPr>
          <w:rFonts w:ascii="Book Antiqua" w:hAnsi="Book Antiqua"/>
        </w:rPr>
      </w:pPr>
    </w:p>
    <w:p w:rsidR="00F31D13" w:rsidRPr="00222CA0" w:rsidRDefault="00F31D13" w:rsidP="00222CA0">
      <w:pPr>
        <w:jc w:val="both"/>
        <w:rPr>
          <w:rFonts w:ascii="Book Antiqua" w:hAnsi="Book Antiqua"/>
        </w:rPr>
      </w:pPr>
      <w:r w:rsidRPr="00222CA0">
        <w:rPr>
          <w:rFonts w:ascii="Book Antiqua" w:hAnsi="Book Antiqua"/>
        </w:rPr>
        <w:t xml:space="preserve">Ook kan als voorbeeld dienen dat een Statenlid recentelijk </w:t>
      </w:r>
      <w:r w:rsidR="009B2207" w:rsidRPr="00222CA0">
        <w:rPr>
          <w:rFonts w:ascii="Book Antiqua" w:hAnsi="Book Antiqua"/>
        </w:rPr>
        <w:t xml:space="preserve">namens het land Sint Maarten geheel onbevoegd heeft onderhandeld over </w:t>
      </w:r>
      <w:r w:rsidRPr="00222CA0">
        <w:rPr>
          <w:rFonts w:ascii="Book Antiqua" w:hAnsi="Book Antiqua"/>
        </w:rPr>
        <w:t>een overeenkomst met Dominica</w:t>
      </w:r>
      <w:r w:rsidR="009B2207" w:rsidRPr="00222CA0">
        <w:rPr>
          <w:rFonts w:ascii="Book Antiqua" w:hAnsi="Book Antiqua"/>
        </w:rPr>
        <w:t xml:space="preserve">. Vervolgens gaf deze volksvertegenwoordiger door middel van een persconferentie </w:t>
      </w:r>
      <w:r w:rsidRPr="00222CA0">
        <w:rPr>
          <w:rFonts w:ascii="Book Antiqua" w:hAnsi="Book Antiqua"/>
        </w:rPr>
        <w:t>een toelichting</w:t>
      </w:r>
      <w:r w:rsidR="009B2207" w:rsidRPr="00222CA0">
        <w:rPr>
          <w:rFonts w:ascii="Book Antiqua" w:hAnsi="Book Antiqua"/>
        </w:rPr>
        <w:t xml:space="preserve"> op zijn onderhandelingsresultaat</w:t>
      </w:r>
      <w:r w:rsidRPr="00222CA0">
        <w:rPr>
          <w:rFonts w:ascii="Book Antiqua" w:hAnsi="Book Antiqua"/>
        </w:rPr>
        <w:t xml:space="preserve">, </w:t>
      </w:r>
      <w:r w:rsidR="009B2207" w:rsidRPr="00222CA0">
        <w:rPr>
          <w:rFonts w:ascii="Book Antiqua" w:hAnsi="Book Antiqua"/>
        </w:rPr>
        <w:t>alwaar</w:t>
      </w:r>
      <w:r w:rsidRPr="00222CA0">
        <w:rPr>
          <w:rFonts w:ascii="Book Antiqua" w:hAnsi="Book Antiqua"/>
        </w:rPr>
        <w:t xml:space="preserve"> hij </w:t>
      </w:r>
      <w:r w:rsidR="00E01FDC">
        <w:rPr>
          <w:rFonts w:ascii="Book Antiqua" w:hAnsi="Book Antiqua"/>
        </w:rPr>
        <w:t>werd</w:t>
      </w:r>
      <w:r w:rsidRPr="00222CA0">
        <w:rPr>
          <w:rFonts w:ascii="Book Antiqua" w:hAnsi="Book Antiqua"/>
        </w:rPr>
        <w:t xml:space="preserve"> geflankeerd door ‘zijn’ m</w:t>
      </w:r>
      <w:r w:rsidR="00E01FDC">
        <w:rPr>
          <w:rFonts w:ascii="Book Antiqua" w:hAnsi="Book Antiqua"/>
        </w:rPr>
        <w:t>inister die de instructie kreeg</w:t>
      </w:r>
      <w:r w:rsidRPr="00222CA0">
        <w:rPr>
          <w:rFonts w:ascii="Book Antiqua" w:hAnsi="Book Antiqua"/>
        </w:rPr>
        <w:t xml:space="preserve"> de overeenkomst </w:t>
      </w:r>
      <w:r w:rsidR="009B2207" w:rsidRPr="00222CA0">
        <w:rPr>
          <w:rFonts w:ascii="Book Antiqua" w:hAnsi="Book Antiqua"/>
        </w:rPr>
        <w:t xml:space="preserve">te formaliseren en </w:t>
      </w:r>
      <w:r w:rsidRPr="00222CA0">
        <w:rPr>
          <w:rFonts w:ascii="Book Antiqua" w:hAnsi="Book Antiqua"/>
        </w:rPr>
        <w:t xml:space="preserve">uit te voeren. Uiteindelijk strandde dit plan in de Ministerraad, zodat in positieve zin kan worden opgemerkt dat de </w:t>
      </w:r>
      <w:r w:rsidRPr="00222CA0">
        <w:rPr>
          <w:rFonts w:ascii="Book Antiqua" w:hAnsi="Book Antiqua"/>
          <w:i/>
        </w:rPr>
        <w:t>checks-</w:t>
      </w:r>
      <w:proofErr w:type="spellStart"/>
      <w:r w:rsidRPr="00222CA0">
        <w:rPr>
          <w:rFonts w:ascii="Book Antiqua" w:hAnsi="Book Antiqua"/>
          <w:i/>
        </w:rPr>
        <w:t>and</w:t>
      </w:r>
      <w:proofErr w:type="spellEnd"/>
      <w:r w:rsidRPr="00222CA0">
        <w:rPr>
          <w:rFonts w:ascii="Book Antiqua" w:hAnsi="Book Antiqua"/>
          <w:i/>
        </w:rPr>
        <w:t>-</w:t>
      </w:r>
      <w:proofErr w:type="spellStart"/>
      <w:r w:rsidRPr="00222CA0">
        <w:rPr>
          <w:rFonts w:ascii="Book Antiqua" w:hAnsi="Book Antiqua"/>
          <w:i/>
        </w:rPr>
        <w:t>balances</w:t>
      </w:r>
      <w:proofErr w:type="spellEnd"/>
      <w:r w:rsidR="009B2207" w:rsidRPr="00222CA0">
        <w:rPr>
          <w:rFonts w:ascii="Book Antiqua" w:hAnsi="Book Antiqua"/>
        </w:rPr>
        <w:t xml:space="preserve"> toch </w:t>
      </w:r>
      <w:r w:rsidRPr="00222CA0">
        <w:rPr>
          <w:rFonts w:ascii="Book Antiqua" w:hAnsi="Book Antiqua"/>
        </w:rPr>
        <w:t xml:space="preserve">hebben gewerkt. Maar het is opmerkelijk dat de verschillende rollen </w:t>
      </w:r>
      <w:r w:rsidR="009B2207" w:rsidRPr="00222CA0">
        <w:rPr>
          <w:rFonts w:ascii="Book Antiqua" w:hAnsi="Book Antiqua"/>
        </w:rPr>
        <w:t xml:space="preserve">van bestuurder en controleur blijkbaar </w:t>
      </w:r>
      <w:r w:rsidRPr="00222CA0">
        <w:rPr>
          <w:rFonts w:ascii="Book Antiqua" w:hAnsi="Book Antiqua"/>
        </w:rPr>
        <w:t>zo onduidelijk zijn dat het zo ver kon komen.</w:t>
      </w:r>
    </w:p>
    <w:p w:rsidR="008A5E0E" w:rsidRPr="00222CA0" w:rsidRDefault="008A5E0E" w:rsidP="00222CA0">
      <w:pPr>
        <w:jc w:val="both"/>
        <w:rPr>
          <w:rFonts w:ascii="Book Antiqua" w:hAnsi="Book Antiqua"/>
        </w:rPr>
      </w:pPr>
    </w:p>
    <w:p w:rsidR="008A5E0E" w:rsidRPr="00222CA0" w:rsidRDefault="008A5E0E" w:rsidP="00222CA0">
      <w:pPr>
        <w:jc w:val="both"/>
        <w:rPr>
          <w:rFonts w:ascii="Book Antiqua" w:hAnsi="Book Antiqua"/>
        </w:rPr>
      </w:pPr>
      <w:r w:rsidRPr="00222CA0">
        <w:rPr>
          <w:rFonts w:ascii="Book Antiqua" w:hAnsi="Book Antiqua"/>
          <w:b/>
        </w:rPr>
        <w:t>Aanbeveling</w:t>
      </w:r>
      <w:r w:rsidR="0051107E" w:rsidRPr="00222CA0">
        <w:rPr>
          <w:rFonts w:ascii="Book Antiqua" w:hAnsi="Book Antiqua"/>
          <w:b/>
        </w:rPr>
        <w:t xml:space="preserve"> 2.4</w:t>
      </w:r>
      <w:r w:rsidR="001536F7" w:rsidRPr="00222CA0">
        <w:rPr>
          <w:rFonts w:ascii="Book Antiqua" w:hAnsi="Book Antiqua"/>
          <w:b/>
        </w:rPr>
        <w:t>.</w:t>
      </w:r>
      <w:r w:rsidRPr="00222CA0">
        <w:rPr>
          <w:rFonts w:ascii="Book Antiqua" w:hAnsi="Book Antiqua"/>
        </w:rPr>
        <w:t>: kom tot een openbare gedragscode ten aanzien van integriteitsvraagstukken voor de Staten</w:t>
      </w:r>
      <w:r w:rsidR="002018CC" w:rsidRPr="00222CA0">
        <w:rPr>
          <w:rFonts w:ascii="Book Antiqua" w:hAnsi="Book Antiqua"/>
        </w:rPr>
        <w:t xml:space="preserve"> en veranker deze in het Reglement van Orde</w:t>
      </w:r>
      <w:r w:rsidRPr="00222CA0">
        <w:rPr>
          <w:rFonts w:ascii="Book Antiqua" w:hAnsi="Book Antiqua"/>
        </w:rPr>
        <w:t>.</w:t>
      </w:r>
    </w:p>
    <w:p w:rsidR="004D0DA8" w:rsidRPr="00222CA0" w:rsidRDefault="004D0DA8" w:rsidP="00222CA0">
      <w:pPr>
        <w:jc w:val="both"/>
        <w:rPr>
          <w:rFonts w:ascii="Book Antiqua" w:hAnsi="Book Antiqua"/>
        </w:rPr>
      </w:pPr>
    </w:p>
    <w:p w:rsidR="00F31D13" w:rsidRPr="00222CA0" w:rsidRDefault="00152DE2" w:rsidP="00222CA0">
      <w:pPr>
        <w:jc w:val="both"/>
        <w:rPr>
          <w:rFonts w:ascii="Book Antiqua" w:hAnsi="Book Antiqua"/>
        </w:rPr>
      </w:pPr>
      <w:r w:rsidRPr="00222CA0">
        <w:rPr>
          <w:rFonts w:ascii="Book Antiqua" w:hAnsi="Book Antiqua"/>
        </w:rPr>
        <w:t xml:space="preserve">Het is de commissie opgevallen dat velen </w:t>
      </w:r>
      <w:r w:rsidR="00BE5D37" w:rsidRPr="00222CA0">
        <w:rPr>
          <w:rFonts w:ascii="Book Antiqua" w:hAnsi="Book Antiqua"/>
        </w:rPr>
        <w:t>buiten en vooral in de Staten het parlement zien</w:t>
      </w:r>
      <w:r w:rsidRPr="00222CA0">
        <w:rPr>
          <w:rFonts w:ascii="Book Antiqua" w:hAnsi="Book Antiqua"/>
        </w:rPr>
        <w:t xml:space="preserve"> als hoogste macht op het eiland. Deze vorm van </w:t>
      </w:r>
      <w:r w:rsidR="00F23537" w:rsidRPr="00222CA0">
        <w:rPr>
          <w:rFonts w:ascii="Book Antiqua" w:hAnsi="Book Antiqua"/>
        </w:rPr>
        <w:t>hiërarchisch</w:t>
      </w:r>
      <w:r w:rsidRPr="00222CA0">
        <w:rPr>
          <w:rFonts w:ascii="Book Antiqua" w:hAnsi="Book Antiqua"/>
        </w:rPr>
        <w:t xml:space="preserve"> denken is onjuist. In de democratische rechtsstaat is er niet zoiets als een hoogste macht, maar houden de wetgevende, uitvoerende en rechterlijke macht elkaar in evenwicht. </w:t>
      </w:r>
      <w:r w:rsidR="00F23537" w:rsidRPr="00222CA0">
        <w:rPr>
          <w:rFonts w:ascii="Book Antiqua" w:hAnsi="Book Antiqua"/>
        </w:rPr>
        <w:t xml:space="preserve">Dergelijke noties van </w:t>
      </w:r>
      <w:r w:rsidR="00F23537" w:rsidRPr="00222CA0">
        <w:rPr>
          <w:rFonts w:ascii="Book Antiqua" w:hAnsi="Book Antiqua"/>
          <w:i/>
        </w:rPr>
        <w:t>checks-</w:t>
      </w:r>
      <w:proofErr w:type="spellStart"/>
      <w:r w:rsidR="00F23537" w:rsidRPr="00222CA0">
        <w:rPr>
          <w:rFonts w:ascii="Book Antiqua" w:hAnsi="Book Antiqua"/>
          <w:i/>
        </w:rPr>
        <w:t>and</w:t>
      </w:r>
      <w:proofErr w:type="spellEnd"/>
      <w:r w:rsidR="00F23537" w:rsidRPr="00222CA0">
        <w:rPr>
          <w:rFonts w:ascii="Book Antiqua" w:hAnsi="Book Antiqua"/>
          <w:i/>
        </w:rPr>
        <w:t>-</w:t>
      </w:r>
      <w:proofErr w:type="spellStart"/>
      <w:r w:rsidR="00F23537" w:rsidRPr="00222CA0">
        <w:rPr>
          <w:rFonts w:ascii="Book Antiqua" w:hAnsi="Book Antiqua"/>
          <w:i/>
        </w:rPr>
        <w:t>balances</w:t>
      </w:r>
      <w:proofErr w:type="spellEnd"/>
      <w:r w:rsidR="00F23537" w:rsidRPr="00222CA0">
        <w:rPr>
          <w:rFonts w:ascii="Book Antiqua" w:hAnsi="Book Antiqua"/>
        </w:rPr>
        <w:t xml:space="preserve"> worden in Sint Maarten onderbelicht.</w:t>
      </w:r>
    </w:p>
    <w:p w:rsidR="00CB7662" w:rsidRPr="00222CA0" w:rsidRDefault="00CB7662" w:rsidP="00222CA0">
      <w:pPr>
        <w:jc w:val="both"/>
        <w:rPr>
          <w:rFonts w:ascii="Book Antiqua" w:hAnsi="Book Antiqua"/>
        </w:rPr>
      </w:pPr>
    </w:p>
    <w:p w:rsidR="00152DE2" w:rsidRPr="00222CA0" w:rsidRDefault="009C78FC" w:rsidP="00222CA0">
      <w:pPr>
        <w:jc w:val="both"/>
        <w:rPr>
          <w:rFonts w:ascii="Book Antiqua" w:hAnsi="Book Antiqua"/>
        </w:rPr>
      </w:pPr>
      <w:r w:rsidRPr="00222CA0">
        <w:rPr>
          <w:rFonts w:ascii="Book Antiqua" w:hAnsi="Book Antiqua"/>
        </w:rPr>
        <w:t>Sommige</w:t>
      </w:r>
      <w:r w:rsidR="00F31D13" w:rsidRPr="00222CA0">
        <w:rPr>
          <w:rFonts w:ascii="Book Antiqua" w:hAnsi="Book Antiqua"/>
        </w:rPr>
        <w:t xml:space="preserve"> Statenleden lijken zich niet voldoende te realiseren dat zij in hun positie de bevolking vertegenwoordigen en dat zij hun functie slechts kunnen vervullen bij gratie van dat mandaat. Statenleden dienen zich te laten leiden door het algemeen belang en niet door de belangen van individuele kiezers of de persoonlijke belangen van henzelf. Breed in de samenleving bestaat nu de indruk dat het algemeen belang in de Staten onvoldoende wordt gediend. </w:t>
      </w:r>
      <w:r w:rsidR="00046E33" w:rsidRPr="00222CA0">
        <w:rPr>
          <w:rFonts w:ascii="Book Antiqua" w:hAnsi="Book Antiqua"/>
        </w:rPr>
        <w:t>Het negatieve imago van de politiek is slecht voor het openbaar bestuur en zal op termijn Sint Maarten ook economisch schade berokkenen.</w:t>
      </w:r>
      <w:r w:rsidR="00F23537" w:rsidRPr="00222CA0">
        <w:rPr>
          <w:rFonts w:ascii="Book Antiqua" w:hAnsi="Book Antiqua"/>
        </w:rPr>
        <w:t xml:space="preserve"> </w:t>
      </w:r>
    </w:p>
    <w:p w:rsidR="00486F5B" w:rsidRPr="00222CA0" w:rsidRDefault="00486F5B" w:rsidP="00222CA0">
      <w:pPr>
        <w:jc w:val="both"/>
        <w:rPr>
          <w:rFonts w:ascii="Book Antiqua" w:hAnsi="Book Antiqua"/>
        </w:rPr>
      </w:pPr>
    </w:p>
    <w:p w:rsidR="00BE4E32" w:rsidRPr="00222CA0" w:rsidRDefault="00BE4E32" w:rsidP="00222CA0">
      <w:pPr>
        <w:jc w:val="both"/>
        <w:rPr>
          <w:rFonts w:ascii="Book Antiqua" w:hAnsi="Book Antiqua"/>
        </w:rPr>
      </w:pPr>
      <w:r w:rsidRPr="00222CA0">
        <w:rPr>
          <w:rFonts w:ascii="Book Antiqua" w:hAnsi="Book Antiqua"/>
        </w:rPr>
        <w:t>Het blijkt la</w:t>
      </w:r>
      <w:r w:rsidR="00552D26" w:rsidRPr="00222CA0">
        <w:rPr>
          <w:rFonts w:ascii="Book Antiqua" w:hAnsi="Book Antiqua"/>
        </w:rPr>
        <w:t>stig Statenleden te interesseren</w:t>
      </w:r>
      <w:r w:rsidRPr="00222CA0">
        <w:rPr>
          <w:rFonts w:ascii="Book Antiqua" w:hAnsi="Book Antiqua"/>
        </w:rPr>
        <w:t xml:space="preserve"> voor scholing</w:t>
      </w:r>
      <w:r w:rsidR="00552D26" w:rsidRPr="00222CA0">
        <w:rPr>
          <w:rFonts w:ascii="Book Antiqua" w:hAnsi="Book Antiqua"/>
        </w:rPr>
        <w:t xml:space="preserve"> en vorming op dit punt. Waar</w:t>
      </w:r>
      <w:r w:rsidRPr="00222CA0">
        <w:rPr>
          <w:rFonts w:ascii="Book Antiqua" w:hAnsi="Book Antiqua"/>
        </w:rPr>
        <w:t xml:space="preserve"> in vele landen ter wereld beginnende volksvertegenwoordigers meedoen aan introductietrainingen ten behoeve van hun wetgevende en controlerende taak, is op Sint Maarten het animo daarvoor gering. De commissie vindt dit </w:t>
      </w:r>
      <w:r w:rsidR="001A6E88" w:rsidRPr="00222CA0">
        <w:rPr>
          <w:rFonts w:ascii="Book Antiqua" w:hAnsi="Book Antiqua"/>
        </w:rPr>
        <w:t>betreurenswaardig en – gelet op enerzijds de hoogte van de bezoldiging en anderzijds het enorme gebrek aan kennis van veel Statenleden – maatschappelijk onaanvaardbaar</w:t>
      </w:r>
      <w:r w:rsidRPr="00222CA0">
        <w:rPr>
          <w:rFonts w:ascii="Book Antiqua" w:hAnsi="Book Antiqua"/>
        </w:rPr>
        <w:t xml:space="preserve">. </w:t>
      </w:r>
    </w:p>
    <w:p w:rsidR="00DC446C" w:rsidRPr="00222CA0" w:rsidRDefault="00DC446C" w:rsidP="00222CA0">
      <w:pPr>
        <w:jc w:val="both"/>
        <w:rPr>
          <w:rFonts w:ascii="Book Antiqua" w:hAnsi="Book Antiqua"/>
        </w:rPr>
      </w:pPr>
    </w:p>
    <w:p w:rsidR="002D12A7" w:rsidRPr="00222CA0" w:rsidRDefault="00FA77E7" w:rsidP="00222CA0">
      <w:pPr>
        <w:jc w:val="both"/>
        <w:rPr>
          <w:rFonts w:ascii="Book Antiqua" w:hAnsi="Book Antiqua"/>
          <w:u w:val="single"/>
        </w:rPr>
      </w:pPr>
      <w:r w:rsidRPr="00222CA0">
        <w:rPr>
          <w:rFonts w:ascii="Book Antiqua" w:hAnsi="Book Antiqua"/>
          <w:u w:val="single"/>
        </w:rPr>
        <w:t>Raad van Ministers</w:t>
      </w:r>
    </w:p>
    <w:p w:rsidR="00BE5D37" w:rsidRPr="00222CA0" w:rsidRDefault="00BE5D37" w:rsidP="00222CA0">
      <w:pPr>
        <w:jc w:val="both"/>
        <w:rPr>
          <w:rFonts w:ascii="Book Antiqua" w:hAnsi="Book Antiqua"/>
        </w:rPr>
      </w:pPr>
      <w:r w:rsidRPr="00222CA0">
        <w:rPr>
          <w:rFonts w:ascii="Book Antiqua" w:hAnsi="Book Antiqua"/>
        </w:rPr>
        <w:t xml:space="preserve">De Raad van Ministers vormt sinds 2010 de uitvoerende macht van het land. Gold in het vroegere eilandelijke bestuursmodel – sterk </w:t>
      </w:r>
      <w:r w:rsidR="00E32EA4" w:rsidRPr="00222CA0">
        <w:rPr>
          <w:rFonts w:ascii="Book Antiqua" w:hAnsi="Book Antiqua"/>
        </w:rPr>
        <w:t>geënt</w:t>
      </w:r>
      <w:r w:rsidRPr="00222CA0">
        <w:rPr>
          <w:rFonts w:ascii="Book Antiqua" w:hAnsi="Book Antiqua"/>
        </w:rPr>
        <w:t xml:space="preserve"> op </w:t>
      </w:r>
      <w:r w:rsidR="00FB7A96" w:rsidRPr="00222CA0">
        <w:rPr>
          <w:rFonts w:ascii="Book Antiqua" w:hAnsi="Book Antiqua"/>
        </w:rPr>
        <w:t xml:space="preserve">het model van </w:t>
      </w:r>
      <w:r w:rsidRPr="00222CA0">
        <w:rPr>
          <w:rFonts w:ascii="Book Antiqua" w:hAnsi="Book Antiqua"/>
        </w:rPr>
        <w:t>de gemeentelijke organisatie in Nederland – een systeem van collegiaal bestuur met een boven de partijen staande door de Kroon benoemde gezaghebber als voorzitter van het</w:t>
      </w:r>
      <w:r w:rsidR="00E01FDC">
        <w:rPr>
          <w:rFonts w:ascii="Book Antiqua" w:hAnsi="Book Antiqua"/>
        </w:rPr>
        <w:t xml:space="preserve"> college, nu geldt de ministerië</w:t>
      </w:r>
      <w:r w:rsidRPr="00222CA0">
        <w:rPr>
          <w:rFonts w:ascii="Book Antiqua" w:hAnsi="Book Antiqua"/>
        </w:rPr>
        <w:t xml:space="preserve">le verantwoordelijkheid en is de voorzitter van de Ministerraad de </w:t>
      </w:r>
      <w:r w:rsidR="00E32EA4" w:rsidRPr="00222CA0">
        <w:rPr>
          <w:rFonts w:ascii="Book Antiqua" w:hAnsi="Book Antiqua"/>
        </w:rPr>
        <w:t>(</w:t>
      </w:r>
      <w:r w:rsidRPr="00222CA0">
        <w:rPr>
          <w:rFonts w:ascii="Book Antiqua" w:hAnsi="Book Antiqua"/>
        </w:rPr>
        <w:t>per definitie</w:t>
      </w:r>
      <w:r w:rsidR="00E32EA4" w:rsidRPr="00222CA0">
        <w:rPr>
          <w:rFonts w:ascii="Book Antiqua" w:hAnsi="Book Antiqua"/>
        </w:rPr>
        <w:t>)</w:t>
      </w:r>
      <w:r w:rsidRPr="00222CA0">
        <w:rPr>
          <w:rFonts w:ascii="Book Antiqua" w:hAnsi="Book Antiqua"/>
        </w:rPr>
        <w:t xml:space="preserve"> politiek gekleurde Minister-president. </w:t>
      </w:r>
    </w:p>
    <w:p w:rsidR="00BE5D37" w:rsidRPr="00222CA0" w:rsidRDefault="00BE5D37" w:rsidP="00222CA0">
      <w:pPr>
        <w:jc w:val="both"/>
        <w:rPr>
          <w:rFonts w:ascii="Book Antiqua" w:hAnsi="Book Antiqua"/>
        </w:rPr>
      </w:pPr>
    </w:p>
    <w:p w:rsidR="00BE5D37" w:rsidRPr="00222CA0" w:rsidRDefault="00BE5D37" w:rsidP="00222CA0">
      <w:pPr>
        <w:jc w:val="both"/>
        <w:rPr>
          <w:rFonts w:ascii="Book Antiqua" w:hAnsi="Book Antiqua"/>
        </w:rPr>
      </w:pPr>
      <w:r w:rsidRPr="00222CA0">
        <w:rPr>
          <w:rFonts w:ascii="Book Antiqua" w:hAnsi="Book Antiqua"/>
        </w:rPr>
        <w:lastRenderedPageBreak/>
        <w:t xml:space="preserve">De Minister-president heeft niet </w:t>
      </w:r>
      <w:r w:rsidR="00046E33" w:rsidRPr="00222CA0">
        <w:rPr>
          <w:rFonts w:ascii="Book Antiqua" w:hAnsi="Book Antiqua"/>
        </w:rPr>
        <w:t xml:space="preserve">alleen </w:t>
      </w:r>
      <w:r w:rsidRPr="00222CA0">
        <w:rPr>
          <w:rFonts w:ascii="Book Antiqua" w:hAnsi="Book Antiqua"/>
        </w:rPr>
        <w:t xml:space="preserve">een eigen portefeuille als Minister van Algemene Zaken, maar is ook verantwoordelijk voor de regie over het algemene regeringsbeleid, zowel binnen de Ministerraad als daarbuiten. </w:t>
      </w:r>
    </w:p>
    <w:p w:rsidR="00BE5D37" w:rsidRPr="00222CA0" w:rsidRDefault="00BE5D37" w:rsidP="00222CA0">
      <w:pPr>
        <w:jc w:val="both"/>
        <w:rPr>
          <w:rFonts w:ascii="Book Antiqua" w:hAnsi="Book Antiqua"/>
        </w:rPr>
      </w:pPr>
    </w:p>
    <w:p w:rsidR="00486F5B" w:rsidRPr="00222CA0" w:rsidRDefault="00486F5B" w:rsidP="00222CA0">
      <w:pPr>
        <w:jc w:val="both"/>
        <w:rPr>
          <w:rFonts w:ascii="Book Antiqua" w:hAnsi="Book Antiqua"/>
        </w:rPr>
      </w:pPr>
      <w:r w:rsidRPr="00222CA0">
        <w:rPr>
          <w:rFonts w:ascii="Book Antiqua" w:hAnsi="Book Antiqua"/>
        </w:rPr>
        <w:t xml:space="preserve">Het is de commissie uit gesprekken gebleken dat de individuele ministeriële verantwoordelijkheid zijn schaduwkanten heeft. Individuele ministers hebben in dit systeem  de ruimte om op eigen houtje en dus ongecontroleerd door hun collega’s beslissingen te nemen, waarvan de integriteit soms ernstig in twijfel kan worden getrokken. Aan de andere kant zijn de gezamenlijke taken van de ministers van een zodanige omvang, dat deze onmogelijk allemaal in collegiaal overleg kunnen worden uitgevoerd.  </w:t>
      </w:r>
    </w:p>
    <w:p w:rsidR="0023370D" w:rsidRPr="00222CA0" w:rsidRDefault="00E32EA4" w:rsidP="00222CA0">
      <w:pPr>
        <w:jc w:val="both"/>
        <w:rPr>
          <w:rFonts w:ascii="Book Antiqua" w:hAnsi="Book Antiqua"/>
        </w:rPr>
      </w:pPr>
      <w:r w:rsidRPr="00222CA0">
        <w:rPr>
          <w:rFonts w:ascii="Book Antiqua" w:hAnsi="Book Antiqua"/>
        </w:rPr>
        <w:t xml:space="preserve">De commissie concludeert </w:t>
      </w:r>
      <w:r w:rsidR="00486F5B" w:rsidRPr="00222CA0">
        <w:rPr>
          <w:rFonts w:ascii="Book Antiqua" w:hAnsi="Book Antiqua"/>
        </w:rPr>
        <w:t xml:space="preserve">dan ook </w:t>
      </w:r>
      <w:r w:rsidRPr="00222CA0">
        <w:rPr>
          <w:rFonts w:ascii="Book Antiqua" w:hAnsi="Book Antiqua"/>
        </w:rPr>
        <w:t>dat de verhouding tussen individuele ministeri</w:t>
      </w:r>
      <w:r w:rsidR="00486F5B" w:rsidRPr="00222CA0">
        <w:rPr>
          <w:rFonts w:ascii="Book Antiqua" w:hAnsi="Book Antiqua"/>
        </w:rPr>
        <w:t>ë</w:t>
      </w:r>
      <w:r w:rsidRPr="00222CA0">
        <w:rPr>
          <w:rFonts w:ascii="Book Antiqua" w:hAnsi="Book Antiqua"/>
        </w:rPr>
        <w:t xml:space="preserve">le verantwoordelijkheid en de noodzaak het regeringsbeleid van regie te voorzien nog onvoldoende in balans zijn. Daardoor is niet altijd duidelijk welke zaken wel of niet in de raad moeten worden besproken, hetgeen tot verwarring en misstanden aanleiding kan geven. </w:t>
      </w:r>
      <w:r w:rsidR="0023370D" w:rsidRPr="00222CA0">
        <w:rPr>
          <w:rFonts w:ascii="Book Antiqua" w:hAnsi="Book Antiqua"/>
        </w:rPr>
        <w:t xml:space="preserve"> </w:t>
      </w:r>
    </w:p>
    <w:p w:rsidR="00BE5D37" w:rsidRPr="00222CA0" w:rsidRDefault="0023370D" w:rsidP="00222CA0">
      <w:pPr>
        <w:jc w:val="both"/>
        <w:rPr>
          <w:rFonts w:ascii="Book Antiqua" w:hAnsi="Book Antiqua"/>
        </w:rPr>
      </w:pPr>
      <w:r w:rsidRPr="00222CA0">
        <w:rPr>
          <w:rFonts w:ascii="Book Antiqua" w:hAnsi="Book Antiqua"/>
        </w:rPr>
        <w:t>Voor zover dit mede in de hand zou worden gewerkt door de machtsverhoudingen binnen de Ministerraad, dient te worden opgemerkt dat deze verhoudingen geen enkele rol mogen spelen. De Minister-president is de Minister-president en de daaraan verbonden verantwoordelijkheid moet door de betrokken bewindspersoon ten volle kunnen worden gedragen. De transparantie van het optreden van de Raad van Ministers en de rol van de Minister-president daarin kan worden verbeterd - respectievelijk verduidelijkt - door hierover duidelijke afspraken te maken en die eventueel in een geamendeerd Reglement van Orde of anderszins vast te leggen.</w:t>
      </w:r>
    </w:p>
    <w:p w:rsidR="00E32EA4" w:rsidRPr="00222CA0" w:rsidRDefault="00E32EA4" w:rsidP="00222CA0">
      <w:pPr>
        <w:jc w:val="both"/>
        <w:rPr>
          <w:rFonts w:ascii="Book Antiqua" w:hAnsi="Book Antiqua"/>
        </w:rPr>
      </w:pPr>
    </w:p>
    <w:p w:rsidR="00E32EA4" w:rsidRPr="00222CA0" w:rsidRDefault="00E32EA4"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2.5.</w:t>
      </w:r>
      <w:r w:rsidRPr="00222CA0">
        <w:rPr>
          <w:rFonts w:ascii="Book Antiqua" w:hAnsi="Book Antiqua"/>
        </w:rPr>
        <w:t>: ga na op welke wijze de voordelen van collegiaal bestuur en die van de individuele ministeriele verantwoordelijkheid kunnen worden gecombineerd, zodat de Raad van Ministers doeltreffender en doelmatiger kan opereren.</w:t>
      </w:r>
      <w:r w:rsidR="0023370D" w:rsidRPr="00222CA0">
        <w:rPr>
          <w:rFonts w:ascii="Book Antiqua" w:hAnsi="Book Antiqua"/>
        </w:rPr>
        <w:t xml:space="preserve"> Leg het resultaat van deze exercitie schriftelijk vast in een officieel document.</w:t>
      </w:r>
    </w:p>
    <w:p w:rsidR="00BE5D37" w:rsidRPr="00222CA0" w:rsidRDefault="00BE5D37" w:rsidP="00222CA0">
      <w:pPr>
        <w:jc w:val="both"/>
        <w:rPr>
          <w:rFonts w:ascii="Book Antiqua" w:hAnsi="Book Antiqua"/>
        </w:rPr>
      </w:pPr>
    </w:p>
    <w:p w:rsidR="00DC446C" w:rsidRPr="00222CA0" w:rsidRDefault="00E32EA4" w:rsidP="00222CA0">
      <w:pPr>
        <w:jc w:val="both"/>
        <w:rPr>
          <w:rFonts w:ascii="Book Antiqua" w:hAnsi="Book Antiqua"/>
        </w:rPr>
      </w:pPr>
      <w:r w:rsidRPr="00222CA0">
        <w:rPr>
          <w:rFonts w:ascii="Book Antiqua" w:hAnsi="Book Antiqua"/>
        </w:rPr>
        <w:t xml:space="preserve">In een kleine samenleving als die van Sint Maarten beraadslaagt de Raad van Ministers </w:t>
      </w:r>
      <w:r w:rsidR="003F4A5D" w:rsidRPr="00222CA0">
        <w:rPr>
          <w:rFonts w:ascii="Book Antiqua" w:hAnsi="Book Antiqua"/>
        </w:rPr>
        <w:t xml:space="preserve">naar verwachting </w:t>
      </w:r>
      <w:r w:rsidRPr="00222CA0">
        <w:rPr>
          <w:rFonts w:ascii="Book Antiqua" w:hAnsi="Book Antiqua"/>
        </w:rPr>
        <w:t xml:space="preserve">met enige regelmaat over zaken </w:t>
      </w:r>
      <w:r w:rsidR="00ED144D" w:rsidRPr="00222CA0">
        <w:rPr>
          <w:rFonts w:ascii="Book Antiqua" w:hAnsi="Book Antiqua"/>
        </w:rPr>
        <w:t xml:space="preserve">(daaronder begrepen benoemingen, schorsingen en ontslagen) die de belangen van henzelf, hun echtgenoot of partner, en met name hun bloed-of aanverwanten (tot de tweede of derde graad) raken en </w:t>
      </w:r>
      <w:r w:rsidRPr="00222CA0">
        <w:rPr>
          <w:rFonts w:ascii="Book Antiqua" w:hAnsi="Book Antiqua"/>
        </w:rPr>
        <w:t xml:space="preserve">waarbij </w:t>
      </w:r>
      <w:r w:rsidR="00ED144D" w:rsidRPr="00222CA0">
        <w:rPr>
          <w:rFonts w:ascii="Book Antiqua" w:hAnsi="Book Antiqua"/>
        </w:rPr>
        <w:t xml:space="preserve">aldus </w:t>
      </w:r>
      <w:r w:rsidRPr="00222CA0">
        <w:rPr>
          <w:rFonts w:ascii="Book Antiqua" w:hAnsi="Book Antiqua"/>
        </w:rPr>
        <w:t>zakelijk of privé sprake zou kunnen zijn van  belangenverstrengelingen.</w:t>
      </w:r>
      <w:r w:rsidR="003F4A5D" w:rsidRPr="00222CA0">
        <w:rPr>
          <w:rFonts w:ascii="Book Antiqua" w:hAnsi="Book Antiqua"/>
        </w:rPr>
        <w:t xml:space="preserve"> Daarbij gaat het bovenal</w:t>
      </w:r>
      <w:r w:rsidR="00ED144D" w:rsidRPr="00222CA0">
        <w:rPr>
          <w:rFonts w:ascii="Book Antiqua" w:hAnsi="Book Antiqua"/>
        </w:rPr>
        <w:t xml:space="preserve">, doch helaas niet alleen, </w:t>
      </w:r>
      <w:r w:rsidR="003F4A5D" w:rsidRPr="00222CA0">
        <w:rPr>
          <w:rFonts w:ascii="Book Antiqua" w:hAnsi="Book Antiqua"/>
        </w:rPr>
        <w:t>om de schijn van belangenverstrengeling.</w:t>
      </w:r>
      <w:r w:rsidR="00ED144D" w:rsidRPr="00222CA0">
        <w:rPr>
          <w:rFonts w:ascii="Book Antiqua" w:hAnsi="Book Antiqua"/>
        </w:rPr>
        <w:t xml:space="preserve"> De commissie is bekend met enige gevallen waarin een daadwerkelijke belangenverstrengeling waarschijnlijk lijkt.</w:t>
      </w:r>
    </w:p>
    <w:p w:rsidR="00ED144D" w:rsidRPr="00222CA0" w:rsidRDefault="00ED144D" w:rsidP="00222CA0">
      <w:pPr>
        <w:jc w:val="both"/>
        <w:rPr>
          <w:rFonts w:ascii="Book Antiqua" w:hAnsi="Book Antiqua"/>
        </w:rPr>
      </w:pPr>
    </w:p>
    <w:p w:rsidR="003F4A5D" w:rsidRPr="00222CA0" w:rsidRDefault="003F4A5D" w:rsidP="00222CA0">
      <w:pPr>
        <w:jc w:val="both"/>
        <w:rPr>
          <w:rFonts w:ascii="Book Antiqua" w:hAnsi="Book Antiqua"/>
        </w:rPr>
      </w:pPr>
      <w:r w:rsidRPr="00222CA0">
        <w:rPr>
          <w:rFonts w:ascii="Book Antiqua" w:hAnsi="Book Antiqua"/>
        </w:rPr>
        <w:t xml:space="preserve">Hoewel de regelgeving van Sint Maarten </w:t>
      </w:r>
      <w:r w:rsidR="00A439B0" w:rsidRPr="00222CA0">
        <w:rPr>
          <w:rFonts w:ascii="Book Antiqua" w:hAnsi="Book Antiqua"/>
        </w:rPr>
        <w:t>(art. 35, eerste lid, van de Staatsregeling, art. 12 van de Landsverordening integriteitsbevordering ministers en art. 22 van het Reg</w:t>
      </w:r>
      <w:r w:rsidR="00552D26" w:rsidRPr="00222CA0">
        <w:rPr>
          <w:rFonts w:ascii="Book Antiqua" w:hAnsi="Book Antiqua"/>
        </w:rPr>
        <w:t>lement van Orde Ministerraad) op</w:t>
      </w:r>
      <w:r w:rsidR="00A439B0" w:rsidRPr="00222CA0">
        <w:rPr>
          <w:rFonts w:ascii="Book Antiqua" w:hAnsi="Book Antiqua"/>
        </w:rPr>
        <w:t xml:space="preserve"> verschillende </w:t>
      </w:r>
      <w:r w:rsidR="00552D26" w:rsidRPr="00222CA0">
        <w:rPr>
          <w:rFonts w:ascii="Book Antiqua" w:hAnsi="Book Antiqua"/>
        </w:rPr>
        <w:t>manieren</w:t>
      </w:r>
      <w:r w:rsidR="00A439B0" w:rsidRPr="00222CA0">
        <w:rPr>
          <w:rFonts w:ascii="Book Antiqua" w:hAnsi="Book Antiqua"/>
        </w:rPr>
        <w:t xml:space="preserve"> bepaalt </w:t>
      </w:r>
      <w:r w:rsidRPr="00222CA0">
        <w:rPr>
          <w:rFonts w:ascii="Book Antiqua" w:hAnsi="Book Antiqua"/>
        </w:rPr>
        <w:t>dat ministers zich dienen te verschonen bij besluitvorming over zaken waarbij zich een belangenverstrengeling zou kunnen voordoen, komt een dergelijke verschoning in de praktijk niet voor.</w:t>
      </w:r>
      <w:r w:rsidR="00A439B0" w:rsidRPr="00222CA0">
        <w:rPr>
          <w:rFonts w:ascii="Book Antiqua" w:hAnsi="Book Antiqua"/>
        </w:rPr>
        <w:t xml:space="preserve"> Kennelijk wordt niet beseft dat handelen in strijd met </w:t>
      </w:r>
      <w:r w:rsidR="00A439B0" w:rsidRPr="00222CA0">
        <w:rPr>
          <w:rFonts w:ascii="Book Antiqua" w:hAnsi="Book Antiqua"/>
        </w:rPr>
        <w:lastRenderedPageBreak/>
        <w:t xml:space="preserve">genoemde bepalingen een misdrijf oplevert met een maximum gevangenisstraf van drie jaar (!). </w:t>
      </w:r>
    </w:p>
    <w:p w:rsidR="00A439B0" w:rsidRPr="00222CA0" w:rsidRDefault="00A439B0" w:rsidP="00222CA0">
      <w:pPr>
        <w:jc w:val="both"/>
        <w:rPr>
          <w:rFonts w:ascii="Book Antiqua" w:hAnsi="Book Antiqua"/>
        </w:rPr>
      </w:pPr>
    </w:p>
    <w:p w:rsidR="00A439B0" w:rsidRPr="00222CA0" w:rsidRDefault="00A439B0" w:rsidP="00222CA0">
      <w:pPr>
        <w:jc w:val="both"/>
        <w:rPr>
          <w:rFonts w:ascii="Book Antiqua" w:hAnsi="Book Antiqua"/>
        </w:rPr>
      </w:pPr>
      <w:r w:rsidRPr="00222CA0">
        <w:rPr>
          <w:rFonts w:ascii="Book Antiqua" w:hAnsi="Book Antiqua"/>
        </w:rPr>
        <w:t>Aangezien alleen de betrokken minister zelf kan afzien van deelname aan de beraadslaging en stemming over de zaken waarbij hij te nauw betrokken is en hij daartoe onder de huidige regelgeving niet kan worden gedwongen, zou overwogen kunnen worden om in het Reglement van Orde van de Ministerraad op te nemen de bevoegdheid van de raad om bij meerderheid te beslissen dat een minister in geval van belangenverstrengeling (als in de wettelijke bepalingen bedoeld) niet tot de beraadslaging of stemming wordt toegelaten</w:t>
      </w:r>
      <w:r w:rsidR="00552D26" w:rsidRPr="00222CA0">
        <w:rPr>
          <w:rFonts w:ascii="Book Antiqua" w:hAnsi="Book Antiqua"/>
        </w:rPr>
        <w:t>.</w:t>
      </w:r>
      <w:r w:rsidRPr="00222CA0">
        <w:rPr>
          <w:rFonts w:ascii="Book Antiqua" w:hAnsi="Book Antiqua"/>
        </w:rPr>
        <w:t xml:space="preserve"> </w:t>
      </w:r>
    </w:p>
    <w:p w:rsidR="00A439B0" w:rsidRPr="00222CA0" w:rsidRDefault="00A439B0" w:rsidP="00222CA0">
      <w:pPr>
        <w:jc w:val="both"/>
        <w:rPr>
          <w:rFonts w:ascii="Book Antiqua" w:hAnsi="Book Antiqua"/>
        </w:rPr>
      </w:pPr>
    </w:p>
    <w:p w:rsidR="003F4A5D" w:rsidRPr="00222CA0" w:rsidRDefault="003F4A5D"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2.6.</w:t>
      </w:r>
      <w:r w:rsidRPr="00222CA0">
        <w:rPr>
          <w:rFonts w:ascii="Book Antiqua" w:hAnsi="Book Antiqua"/>
        </w:rPr>
        <w:t>: de voorzitter en secretaris van de Raad van Ministers dienen scherper toe te zien op mogelijke (vermeende) belangenverstrengelingen bij de beraadslaging en besluitvorming in de Raad. Maak het onderwerp ‘</w:t>
      </w:r>
      <w:r w:rsidR="00A439B0" w:rsidRPr="00222CA0">
        <w:rPr>
          <w:rFonts w:ascii="Book Antiqua" w:hAnsi="Book Antiqua"/>
        </w:rPr>
        <w:t>belangenverstrengeling en v</w:t>
      </w:r>
      <w:r w:rsidRPr="00222CA0">
        <w:rPr>
          <w:rFonts w:ascii="Book Antiqua" w:hAnsi="Book Antiqua"/>
        </w:rPr>
        <w:t>erschoning’ standaard onderdeel van de vergadering.</w:t>
      </w:r>
      <w:r w:rsidR="00A439B0" w:rsidRPr="00222CA0">
        <w:rPr>
          <w:rFonts w:ascii="Book Antiqua" w:hAnsi="Book Antiqua"/>
        </w:rPr>
        <w:t xml:space="preserve"> Overweeg een wijziging van het Reglement van Orde Ministerraad om in bepaalde gevallen een dergelijke ‘verschoning’ te kunnen afdwingen.</w:t>
      </w:r>
    </w:p>
    <w:p w:rsidR="00A439B0" w:rsidRPr="00222CA0" w:rsidRDefault="00A439B0" w:rsidP="00222CA0">
      <w:pPr>
        <w:jc w:val="both"/>
        <w:rPr>
          <w:rFonts w:ascii="Book Antiqua" w:hAnsi="Book Antiqua"/>
        </w:rPr>
      </w:pPr>
    </w:p>
    <w:p w:rsidR="002915AC" w:rsidRPr="00222CA0" w:rsidRDefault="00A439B0" w:rsidP="00222CA0">
      <w:pPr>
        <w:jc w:val="both"/>
        <w:rPr>
          <w:rFonts w:ascii="Book Antiqua" w:hAnsi="Book Antiqua"/>
        </w:rPr>
      </w:pPr>
      <w:r w:rsidRPr="00222CA0">
        <w:rPr>
          <w:rFonts w:ascii="Book Antiqua" w:hAnsi="Book Antiqua"/>
        </w:rPr>
        <w:t xml:space="preserve">Het vorenstaande maakt temeer duidelijk waarom </w:t>
      </w:r>
      <w:r w:rsidR="002915AC" w:rsidRPr="00222CA0">
        <w:rPr>
          <w:rFonts w:ascii="Book Antiqua" w:hAnsi="Book Antiqua"/>
        </w:rPr>
        <w:t>bij het aantreden van een minister bekend</w:t>
      </w:r>
      <w:r w:rsidRPr="00222CA0">
        <w:rPr>
          <w:rFonts w:ascii="Book Antiqua" w:hAnsi="Book Antiqua"/>
        </w:rPr>
        <w:t xml:space="preserve"> moet</w:t>
      </w:r>
      <w:r w:rsidR="002915AC" w:rsidRPr="00222CA0">
        <w:rPr>
          <w:rFonts w:ascii="Book Antiqua" w:hAnsi="Book Antiqua"/>
        </w:rPr>
        <w:t xml:space="preserve"> zijn welke zakelijke en persoonlijke belangen de nieuwe bewindspersoon heeft.</w:t>
      </w:r>
    </w:p>
    <w:p w:rsidR="003F4A5D" w:rsidRPr="00222CA0" w:rsidRDefault="003F4A5D" w:rsidP="00222CA0">
      <w:pPr>
        <w:jc w:val="both"/>
        <w:rPr>
          <w:rFonts w:ascii="Book Antiqua" w:hAnsi="Book Antiqua"/>
        </w:rPr>
      </w:pPr>
    </w:p>
    <w:p w:rsidR="00A439B0" w:rsidRPr="00222CA0" w:rsidRDefault="003F4A5D" w:rsidP="00222CA0">
      <w:pPr>
        <w:jc w:val="both"/>
        <w:rPr>
          <w:rFonts w:ascii="Book Antiqua" w:hAnsi="Book Antiqua"/>
        </w:rPr>
      </w:pPr>
      <w:r w:rsidRPr="00222CA0">
        <w:rPr>
          <w:rFonts w:ascii="Book Antiqua" w:hAnsi="Book Antiqua"/>
        </w:rPr>
        <w:t xml:space="preserve">De screening van bewindslieden geschiedt op Sint Maarten </w:t>
      </w:r>
      <w:r w:rsidR="00A439B0" w:rsidRPr="00222CA0">
        <w:rPr>
          <w:rFonts w:ascii="Book Antiqua" w:hAnsi="Book Antiqua"/>
        </w:rPr>
        <w:t>zowel v</w:t>
      </w:r>
      <w:r w:rsidR="00A439B0" w:rsidRPr="00222CA0">
        <w:rPr>
          <w:rFonts w:ascii="Book Antiqua" w:hAnsi="Book Antiqua" w:cs="Times New Roman"/>
        </w:rPr>
        <w:t>óó</w:t>
      </w:r>
      <w:r w:rsidR="00A439B0" w:rsidRPr="00222CA0">
        <w:rPr>
          <w:rFonts w:ascii="Book Antiqua" w:hAnsi="Book Antiqua"/>
        </w:rPr>
        <w:t>r als direct na de benoeming. De screening vindt v</w:t>
      </w:r>
      <w:r w:rsidR="00A439B0" w:rsidRPr="00222CA0">
        <w:rPr>
          <w:rFonts w:ascii="Book Antiqua" w:hAnsi="Book Antiqua" w:cs="Times New Roman"/>
        </w:rPr>
        <w:t>óó</w:t>
      </w:r>
      <w:r w:rsidR="00A439B0" w:rsidRPr="00222CA0">
        <w:rPr>
          <w:rFonts w:ascii="Book Antiqua" w:hAnsi="Book Antiqua"/>
        </w:rPr>
        <w:t xml:space="preserve">r de benoeming plaats op grond van een landsbesluit van 22 mei 2013. Opgemerkt moet worden dat de juridische grondslag van dit huidige landsbesluit, vriendelijk gezegd, uiterst mager is. De kandidaat-minister dient een vragenlijst in te vullen, waarbij hij opgeeft welke nevenfuncties en nevenwerkzaamheden hij heeft en welke zijn zakelijke belangen zijn. Tevens dient vermeld te worden wat de vermogenspositie is van hem en zijn gezinsleden, voor zover kennisneming daarvan “van belang is met het oog op de goede uitoefening van het toekomstige ambt en bij het eventueel bekend worden hem </w:t>
      </w:r>
      <w:proofErr w:type="spellStart"/>
      <w:r w:rsidR="00A439B0" w:rsidRPr="00222CA0">
        <w:rPr>
          <w:rFonts w:ascii="Book Antiqua" w:hAnsi="Book Antiqua"/>
        </w:rPr>
        <w:t>cq</w:t>
      </w:r>
      <w:proofErr w:type="spellEnd"/>
      <w:r w:rsidR="00A439B0" w:rsidRPr="00222CA0">
        <w:rPr>
          <w:rFonts w:ascii="Book Antiqua" w:hAnsi="Book Antiqua"/>
        </w:rPr>
        <w:t xml:space="preserve"> het kabinet in een ongewenste positie zouden kunnen brengen.” </w:t>
      </w:r>
    </w:p>
    <w:p w:rsidR="003F1E0C" w:rsidRPr="00222CA0" w:rsidRDefault="003F1E0C" w:rsidP="00222CA0">
      <w:pPr>
        <w:jc w:val="both"/>
        <w:rPr>
          <w:rFonts w:ascii="Book Antiqua" w:hAnsi="Book Antiqua"/>
        </w:rPr>
      </w:pPr>
    </w:p>
    <w:p w:rsidR="00A439B0" w:rsidRPr="00222CA0" w:rsidRDefault="00A439B0" w:rsidP="00222CA0">
      <w:pPr>
        <w:jc w:val="both"/>
        <w:rPr>
          <w:rFonts w:ascii="Book Antiqua" w:hAnsi="Book Antiqua"/>
        </w:rPr>
      </w:pPr>
      <w:r w:rsidRPr="00222CA0">
        <w:rPr>
          <w:rFonts w:ascii="Book Antiqua" w:hAnsi="Book Antiqua"/>
        </w:rPr>
        <w:t xml:space="preserve">Verder dient daarbij te worden overgelegd een door de Belastingdienst afgegeven verklaring omtrent belastingschulden en eventuele terugbetalingsregelingen. De ingevulde vragenlijst gaat naar de formateur en de Gouverneur. De kandidaat minister beslist in overleg met de formateur over het neerleggen van bepaalde functies en werkzaamheden en over het treffen van voorzieningen in het vermogensbeheer. De formateur is in dit verband bevoegd (doch niet verplicht) om over de te nemen beslissing het advies van derden in te winnen, waarbij gedacht wordt aan de </w:t>
      </w:r>
      <w:proofErr w:type="spellStart"/>
      <w:r w:rsidRPr="00222CA0">
        <w:rPr>
          <w:rFonts w:ascii="Book Antiqua" w:hAnsi="Book Antiqua"/>
        </w:rPr>
        <w:t>Vice-voorzitter</w:t>
      </w:r>
      <w:proofErr w:type="spellEnd"/>
      <w:r w:rsidRPr="00222CA0">
        <w:rPr>
          <w:rFonts w:ascii="Book Antiqua" w:hAnsi="Book Antiqua"/>
        </w:rPr>
        <w:t xml:space="preserve"> van de Raad van Advies en de Voorzitter van de Algemene Rekenkamer. In hoeverre de Gouverneur hierin een rol vervult, is niet duidelijk. </w:t>
      </w:r>
    </w:p>
    <w:p w:rsidR="004F6DA6" w:rsidRPr="00222CA0" w:rsidRDefault="00A439B0" w:rsidP="00222CA0">
      <w:pPr>
        <w:jc w:val="both"/>
        <w:rPr>
          <w:rFonts w:ascii="Book Antiqua" w:hAnsi="Book Antiqua"/>
        </w:rPr>
      </w:pPr>
      <w:r w:rsidRPr="00222CA0">
        <w:rPr>
          <w:rFonts w:ascii="Book Antiqua" w:hAnsi="Book Antiqua"/>
        </w:rPr>
        <w:t xml:space="preserve">Wel ontvangt hij evenals de formateur de resultaten van een door de Procureur-generaal ingesteld antecedentenonderzoek en over een door de Veiligheidsdienst ingesteld feitenonderzoek (dat zich </w:t>
      </w:r>
      <w:r w:rsidR="004F6DA6" w:rsidRPr="00222CA0">
        <w:rPr>
          <w:rFonts w:ascii="Book Antiqua" w:hAnsi="Book Antiqua"/>
        </w:rPr>
        <w:t>beperkt tot een naslagonderzoek</w:t>
      </w:r>
      <w:r w:rsidRPr="00222CA0">
        <w:rPr>
          <w:rFonts w:ascii="Book Antiqua" w:hAnsi="Book Antiqua"/>
        </w:rPr>
        <w:t>).</w:t>
      </w:r>
      <w:r w:rsidR="004F6DA6" w:rsidRPr="00222CA0">
        <w:rPr>
          <w:rFonts w:ascii="Book Antiqua" w:hAnsi="Book Antiqua"/>
        </w:rPr>
        <w:t xml:space="preserve"> </w:t>
      </w:r>
    </w:p>
    <w:p w:rsidR="004F6DA6" w:rsidRPr="00222CA0" w:rsidRDefault="004F6DA6" w:rsidP="00222CA0">
      <w:pPr>
        <w:jc w:val="both"/>
        <w:rPr>
          <w:rFonts w:ascii="Book Antiqua" w:hAnsi="Book Antiqua"/>
        </w:rPr>
      </w:pPr>
    </w:p>
    <w:p w:rsidR="004F6DA6" w:rsidRPr="00222CA0" w:rsidRDefault="003F4A5D" w:rsidP="00222CA0">
      <w:pPr>
        <w:jc w:val="both"/>
        <w:rPr>
          <w:rFonts w:ascii="Book Antiqua" w:hAnsi="Book Antiqua"/>
        </w:rPr>
      </w:pPr>
      <w:r w:rsidRPr="00222CA0">
        <w:rPr>
          <w:rFonts w:ascii="Book Antiqua" w:hAnsi="Book Antiqua"/>
        </w:rPr>
        <w:t xml:space="preserve">Na de benoeming </w:t>
      </w:r>
      <w:r w:rsidR="004F6DA6" w:rsidRPr="00222CA0">
        <w:rPr>
          <w:rFonts w:ascii="Book Antiqua" w:hAnsi="Book Antiqua"/>
        </w:rPr>
        <w:t>tot minister dient er wederom een enigszins vergelijkbare procedure plaats te vinden, doch thans op grond van de Landsverordening integriteitsbevordering ministers. Dit leidt onder meer tot de volgende verplichtingen:</w:t>
      </w:r>
    </w:p>
    <w:p w:rsidR="009D2791" w:rsidRPr="00222CA0" w:rsidRDefault="009D2791" w:rsidP="00222CA0">
      <w:pPr>
        <w:jc w:val="both"/>
        <w:rPr>
          <w:rFonts w:ascii="Book Antiqua" w:hAnsi="Book Antiqua"/>
        </w:rPr>
      </w:pPr>
    </w:p>
    <w:p w:rsidR="004F6DA6" w:rsidRPr="00222CA0" w:rsidRDefault="004F6DA6" w:rsidP="00222CA0">
      <w:pPr>
        <w:pStyle w:val="Lijstalinea"/>
        <w:numPr>
          <w:ilvl w:val="0"/>
          <w:numId w:val="15"/>
        </w:numPr>
        <w:spacing w:after="200" w:line="276" w:lineRule="auto"/>
        <w:jc w:val="both"/>
        <w:rPr>
          <w:rFonts w:ascii="Book Antiqua" w:hAnsi="Book Antiqua"/>
          <w:i/>
        </w:rPr>
      </w:pPr>
      <w:r w:rsidRPr="00222CA0">
        <w:rPr>
          <w:rFonts w:ascii="Book Antiqua" w:hAnsi="Book Antiqua"/>
          <w:i/>
        </w:rPr>
        <w:t>De minister dient bij de Minister-president binnen 30 dagen na aanvaarding van de betrekking een schriftelijke verklaring in. Deze verklaring behelst ten aanzien van de  minister en zijn echtgenote of partner  (I.) een nauwkeurige omschrijving van (a) de zakelijke belangen die zij hebben of beheren, (b) hun overige vermogensbestanddelen, en (c) de aard van hun nevenfuncties en nevenwerkzaamheden,  alsmede (II.) de vermelding of aan hun nevenfuncties en nevenwerkzaamheden inkomsten of voordelen in welke vorm dan ook zijn verbonden en voor zover een geldelijke vergoeding daaraan is verbonden, de omvang daarvan, en (III.) een nauwkeurige omschrijving van de zakelijke belangen en overige vermogensbestanddelen van de (minderjarige) kinderen (art. 2);</w:t>
      </w:r>
    </w:p>
    <w:p w:rsidR="004F6DA6" w:rsidRPr="00222CA0" w:rsidRDefault="004F6DA6" w:rsidP="00222CA0">
      <w:pPr>
        <w:pStyle w:val="Lijstalinea"/>
        <w:numPr>
          <w:ilvl w:val="0"/>
          <w:numId w:val="15"/>
        </w:numPr>
        <w:spacing w:after="200" w:line="276" w:lineRule="auto"/>
        <w:jc w:val="both"/>
        <w:rPr>
          <w:rFonts w:ascii="Book Antiqua" w:hAnsi="Book Antiqua"/>
          <w:i/>
        </w:rPr>
      </w:pPr>
      <w:r w:rsidRPr="00222CA0">
        <w:rPr>
          <w:rFonts w:ascii="Book Antiqua" w:hAnsi="Book Antiqua"/>
          <w:i/>
        </w:rPr>
        <w:t>Indien de minister bovengenoemde verplichting niet nakomt, informeert de Minister- president onverwijld de Staten ter zake (art. 2 lid 10);</w:t>
      </w:r>
    </w:p>
    <w:p w:rsidR="004F6DA6" w:rsidRPr="00222CA0" w:rsidRDefault="004F6DA6" w:rsidP="00222CA0">
      <w:pPr>
        <w:pStyle w:val="Lijstalinea"/>
        <w:numPr>
          <w:ilvl w:val="0"/>
          <w:numId w:val="15"/>
        </w:numPr>
        <w:spacing w:after="200" w:line="276" w:lineRule="auto"/>
        <w:jc w:val="both"/>
        <w:rPr>
          <w:rFonts w:ascii="Book Antiqua" w:hAnsi="Book Antiqua"/>
          <w:i/>
        </w:rPr>
      </w:pPr>
      <w:r w:rsidRPr="00222CA0">
        <w:rPr>
          <w:rFonts w:ascii="Book Antiqua" w:hAnsi="Book Antiqua"/>
          <w:i/>
        </w:rPr>
        <w:t>De Minister-president beslist welke zakelijke belangen, nevenfuncties en nevenwerkzaamheden ongewenst zijn met het oog op een goede vervulling van het ambt als minister of de handhaving van de onpartijdigheid en onafhankelijkheid of van het vertrouwen daarin, doch niet voordat de Minister-president de minister heeft gehoord en advies heeft ingewonnen van de Raad van Advies en de Algemene Rekenkamer (uit te brengen binnen twee weken) (art. 3 lid 1 en 2); anders dan bij de eerdere screening is het inwinnen van advies hier derhalve verplicht;</w:t>
      </w:r>
    </w:p>
    <w:p w:rsidR="004F6DA6" w:rsidRPr="00222CA0" w:rsidRDefault="004F6DA6" w:rsidP="00222CA0">
      <w:pPr>
        <w:pStyle w:val="Lijstalinea"/>
        <w:numPr>
          <w:ilvl w:val="0"/>
          <w:numId w:val="15"/>
        </w:numPr>
        <w:spacing w:after="200" w:line="276" w:lineRule="auto"/>
        <w:jc w:val="both"/>
        <w:rPr>
          <w:rFonts w:ascii="Book Antiqua" w:hAnsi="Book Antiqua"/>
          <w:i/>
        </w:rPr>
      </w:pPr>
      <w:r w:rsidRPr="00222CA0">
        <w:rPr>
          <w:rFonts w:ascii="Book Antiqua" w:hAnsi="Book Antiqua"/>
          <w:i/>
        </w:rPr>
        <w:t>Waar het de Minister-president zelf betreft, wordt de onder 2 bedoelde beslissing genomen door de Raad van Advies, gehoord de Minister-president en na verplicht advies van de Algemene Rekenkamer (art. 3 lid 6);</w:t>
      </w:r>
    </w:p>
    <w:p w:rsidR="004F6DA6" w:rsidRPr="00222CA0" w:rsidRDefault="004F6DA6" w:rsidP="00222CA0">
      <w:pPr>
        <w:pStyle w:val="Lijstalinea"/>
        <w:numPr>
          <w:ilvl w:val="0"/>
          <w:numId w:val="15"/>
        </w:numPr>
        <w:spacing w:after="200" w:line="276" w:lineRule="auto"/>
        <w:jc w:val="both"/>
        <w:rPr>
          <w:rFonts w:ascii="Book Antiqua" w:hAnsi="Book Antiqua"/>
          <w:i/>
        </w:rPr>
      </w:pPr>
      <w:r w:rsidRPr="00222CA0">
        <w:rPr>
          <w:rFonts w:ascii="Book Antiqua" w:hAnsi="Book Antiqua"/>
          <w:i/>
        </w:rPr>
        <w:t xml:space="preserve">De minister is (evenals diens echtgenoot of partner) gehouden de nodige voorzieningen in zijn vermogensbeheer te treffen of de nevenfunctie of nevenwerkzaamheid neer te leggen, indien naar het oordeel van de Minister-president  (in het geval van een minister) respectievelijk de Raad van Advies (in het geval van de Minister-president) sprake is van een ongewenste vereniging van belangen, nevenfuncties of nevenwerkzaamheden. </w:t>
      </w:r>
    </w:p>
    <w:p w:rsidR="004F6DA6" w:rsidRPr="00222CA0" w:rsidRDefault="004F6DA6" w:rsidP="00222CA0">
      <w:pPr>
        <w:pStyle w:val="Lijstalinea"/>
        <w:numPr>
          <w:ilvl w:val="0"/>
          <w:numId w:val="15"/>
        </w:numPr>
        <w:spacing w:after="200" w:line="276" w:lineRule="auto"/>
        <w:jc w:val="both"/>
        <w:rPr>
          <w:rFonts w:ascii="Book Antiqua" w:hAnsi="Book Antiqua"/>
          <w:i/>
        </w:rPr>
      </w:pPr>
      <w:r w:rsidRPr="00222CA0">
        <w:rPr>
          <w:rFonts w:ascii="Book Antiqua" w:hAnsi="Book Antiqua"/>
          <w:i/>
        </w:rPr>
        <w:t xml:space="preserve">Alsdan dient binnen 30 dagen een nieuwe verklaring te worden ingediend (art. 3 lid 4). </w:t>
      </w:r>
    </w:p>
    <w:p w:rsidR="004F6DA6" w:rsidRPr="00222CA0" w:rsidRDefault="004F6DA6" w:rsidP="00222CA0">
      <w:pPr>
        <w:pStyle w:val="Lijstalinea"/>
        <w:numPr>
          <w:ilvl w:val="0"/>
          <w:numId w:val="15"/>
        </w:numPr>
        <w:spacing w:after="200" w:line="276" w:lineRule="auto"/>
        <w:jc w:val="both"/>
        <w:rPr>
          <w:rFonts w:ascii="Book Antiqua" w:hAnsi="Book Antiqua"/>
          <w:i/>
        </w:rPr>
      </w:pPr>
      <w:r w:rsidRPr="00222CA0">
        <w:rPr>
          <w:rFonts w:ascii="Book Antiqua" w:hAnsi="Book Antiqua"/>
          <w:i/>
        </w:rPr>
        <w:t xml:space="preserve">Indien de minister niet de benodigde voorzieningen treft of de betreffende nevenfunctie of nevenwerkzaamheid niet neerlegt, informeert de Minister-president onverwijld de Staten ter zake (art. 3 lid 5). Indien het de Minister-president zelf betreft, wordt de Staten geïnformeerd door de </w:t>
      </w:r>
      <w:proofErr w:type="spellStart"/>
      <w:r w:rsidRPr="00222CA0">
        <w:rPr>
          <w:rFonts w:ascii="Book Antiqua" w:hAnsi="Book Antiqua"/>
          <w:i/>
        </w:rPr>
        <w:t>Vice-voorzitter</w:t>
      </w:r>
      <w:proofErr w:type="spellEnd"/>
      <w:r w:rsidRPr="00222CA0">
        <w:rPr>
          <w:rFonts w:ascii="Book Antiqua" w:hAnsi="Book Antiqua"/>
          <w:i/>
        </w:rPr>
        <w:t xml:space="preserve"> van de Raad van Advies (art. 3 lid 6).</w:t>
      </w:r>
    </w:p>
    <w:p w:rsidR="004F6DA6" w:rsidRPr="00222CA0" w:rsidRDefault="004F6DA6" w:rsidP="00222CA0">
      <w:pPr>
        <w:pStyle w:val="Lijstalinea"/>
        <w:numPr>
          <w:ilvl w:val="0"/>
          <w:numId w:val="15"/>
        </w:numPr>
        <w:spacing w:after="200" w:line="276" w:lineRule="auto"/>
        <w:jc w:val="both"/>
        <w:rPr>
          <w:rFonts w:ascii="Book Antiqua" w:hAnsi="Book Antiqua"/>
          <w:i/>
        </w:rPr>
      </w:pPr>
      <w:r w:rsidRPr="00222CA0">
        <w:rPr>
          <w:rFonts w:ascii="Book Antiqua" w:hAnsi="Book Antiqua"/>
          <w:i/>
        </w:rPr>
        <w:t xml:space="preserve">Soortgelijke verplichtingen als vermeld onder 4, 5 en 6 bestaan wanneer de minister, dan wel zijn echtgenoot of partner, tijdens de ambtsperiode van de minister </w:t>
      </w:r>
      <w:r w:rsidRPr="00222CA0">
        <w:rPr>
          <w:rFonts w:ascii="Book Antiqua" w:hAnsi="Book Antiqua"/>
          <w:i/>
        </w:rPr>
        <w:lastRenderedPageBreak/>
        <w:t xml:space="preserve">voornemens is zakelijke belangen te verwerven of nevenfuncties of nevenwerkzaamheden te aanvaarden, dan wel heeft verworven of heeft aanvaard (art. 4 en 5). </w:t>
      </w:r>
    </w:p>
    <w:p w:rsidR="004F6DA6" w:rsidRPr="00222CA0" w:rsidRDefault="004F6DA6" w:rsidP="00222CA0">
      <w:pPr>
        <w:pStyle w:val="Lijstalinea"/>
        <w:numPr>
          <w:ilvl w:val="0"/>
          <w:numId w:val="15"/>
        </w:numPr>
        <w:spacing w:after="200" w:line="276" w:lineRule="auto"/>
        <w:jc w:val="both"/>
        <w:rPr>
          <w:rFonts w:ascii="Book Antiqua" w:hAnsi="Book Antiqua"/>
          <w:i/>
        </w:rPr>
      </w:pPr>
      <w:r w:rsidRPr="00222CA0">
        <w:rPr>
          <w:rFonts w:ascii="Book Antiqua" w:hAnsi="Book Antiqua"/>
          <w:i/>
        </w:rPr>
        <w:t xml:space="preserve">De gewezen minister dient bij de Minister-president binnen dertig dagen volgende op de dag waarop hij ophoudt minister te zijn een schriftelijke verklaring in als bedoeld onder 1 in (art. 6). </w:t>
      </w:r>
    </w:p>
    <w:p w:rsidR="004F6DA6" w:rsidRPr="00222CA0" w:rsidRDefault="004F6DA6" w:rsidP="00222CA0">
      <w:pPr>
        <w:pStyle w:val="Lijstalinea"/>
        <w:numPr>
          <w:ilvl w:val="0"/>
          <w:numId w:val="15"/>
        </w:numPr>
        <w:spacing w:after="200" w:line="276" w:lineRule="auto"/>
        <w:jc w:val="both"/>
        <w:rPr>
          <w:rFonts w:ascii="Book Antiqua" w:hAnsi="Book Antiqua"/>
        </w:rPr>
      </w:pPr>
      <w:r w:rsidRPr="00222CA0">
        <w:rPr>
          <w:rFonts w:ascii="Book Antiqua" w:hAnsi="Book Antiqua"/>
          <w:i/>
        </w:rPr>
        <w:t xml:space="preserve"> De schriftelijke verklaringen, kennisgevingen en overige documenten (adviezen etc.) worden terstond na ontvangst respectievelijk afdoening daarvan door de Minister-president onderscheidenlijk de Raad van Advies ingediend bij de griffier GEA (art 8).</w:t>
      </w:r>
    </w:p>
    <w:p w:rsidR="003F1E0C" w:rsidRPr="00222CA0" w:rsidRDefault="003F1E0C" w:rsidP="00222CA0">
      <w:pPr>
        <w:jc w:val="both"/>
        <w:rPr>
          <w:rFonts w:ascii="Book Antiqua" w:hAnsi="Book Antiqua"/>
        </w:rPr>
      </w:pPr>
    </w:p>
    <w:p w:rsidR="004F6DA6" w:rsidRPr="00222CA0" w:rsidRDefault="004F6DA6" w:rsidP="00222CA0">
      <w:pPr>
        <w:jc w:val="both"/>
        <w:rPr>
          <w:rFonts w:ascii="Book Antiqua" w:hAnsi="Book Antiqua"/>
        </w:rPr>
      </w:pPr>
      <w:r w:rsidRPr="00222CA0">
        <w:rPr>
          <w:rFonts w:ascii="Book Antiqua" w:hAnsi="Book Antiqua"/>
        </w:rPr>
        <w:t>De commissie heeft het volgende geconstateerd:</w:t>
      </w:r>
    </w:p>
    <w:p w:rsidR="00694DFA" w:rsidRPr="00222CA0" w:rsidRDefault="00694DFA" w:rsidP="00222CA0">
      <w:pPr>
        <w:jc w:val="both"/>
        <w:rPr>
          <w:rFonts w:ascii="Book Antiqua" w:hAnsi="Book Antiqua"/>
        </w:rPr>
      </w:pPr>
    </w:p>
    <w:p w:rsidR="00694DFA" w:rsidRPr="00222CA0" w:rsidRDefault="00694DFA" w:rsidP="00222CA0">
      <w:pPr>
        <w:jc w:val="both"/>
        <w:rPr>
          <w:rFonts w:ascii="Book Antiqua" w:hAnsi="Book Antiqua"/>
        </w:rPr>
      </w:pPr>
      <w:r w:rsidRPr="00222CA0">
        <w:rPr>
          <w:rFonts w:ascii="Book Antiqua" w:hAnsi="Book Antiqua"/>
        </w:rPr>
        <w:t xml:space="preserve">De ministers in de twee eerste kabinetten </w:t>
      </w:r>
      <w:proofErr w:type="spellStart"/>
      <w:r w:rsidRPr="00222CA0">
        <w:rPr>
          <w:rFonts w:ascii="Book Antiqua" w:hAnsi="Book Antiqua"/>
        </w:rPr>
        <w:t>Wescot</w:t>
      </w:r>
      <w:proofErr w:type="spellEnd"/>
      <w:r w:rsidRPr="00222CA0">
        <w:rPr>
          <w:rFonts w:ascii="Book Antiqua" w:hAnsi="Book Antiqua"/>
        </w:rPr>
        <w:t xml:space="preserve">-Williams, de Minister-president incluis, hebben nimmer voldaan aan de verplichting om bij de aanvang en na het einde van hun ambtsperiode een schriftelijke verklaring in te dienen. De ministers van het derde kabinet hebben, op één na, wel bij de aanvang van hun ambtsperiode de genoemde verklaring ingediend. Dit is echter niet tijdig geschied. </w:t>
      </w:r>
    </w:p>
    <w:p w:rsidR="00694DFA" w:rsidRPr="00222CA0" w:rsidRDefault="00694DFA" w:rsidP="00222CA0">
      <w:pPr>
        <w:jc w:val="both"/>
        <w:rPr>
          <w:rFonts w:ascii="Book Antiqua" w:hAnsi="Book Antiqua"/>
        </w:rPr>
      </w:pPr>
    </w:p>
    <w:p w:rsidR="00694DFA" w:rsidRPr="00222CA0" w:rsidRDefault="00694DFA" w:rsidP="00222CA0">
      <w:pPr>
        <w:jc w:val="both"/>
        <w:rPr>
          <w:rFonts w:ascii="Book Antiqua" w:hAnsi="Book Antiqua"/>
        </w:rPr>
      </w:pPr>
      <w:r w:rsidRPr="00222CA0">
        <w:rPr>
          <w:rFonts w:ascii="Book Antiqua" w:hAnsi="Book Antiqua"/>
        </w:rPr>
        <w:t>De Minister-president heeft de Staten nimmer ter zake geïnformeerd.</w:t>
      </w:r>
    </w:p>
    <w:p w:rsidR="00694DFA" w:rsidRPr="00222CA0" w:rsidRDefault="00694DFA" w:rsidP="00222CA0">
      <w:pPr>
        <w:jc w:val="both"/>
        <w:rPr>
          <w:rFonts w:ascii="Book Antiqua" w:hAnsi="Book Antiqua"/>
        </w:rPr>
      </w:pPr>
    </w:p>
    <w:p w:rsidR="00694DFA" w:rsidRPr="00222CA0" w:rsidRDefault="00694DFA" w:rsidP="00222CA0">
      <w:pPr>
        <w:jc w:val="both"/>
        <w:rPr>
          <w:rFonts w:ascii="Book Antiqua" w:hAnsi="Book Antiqua"/>
        </w:rPr>
      </w:pPr>
      <w:r w:rsidRPr="00222CA0">
        <w:rPr>
          <w:rFonts w:ascii="Book Antiqua" w:hAnsi="Book Antiqua"/>
        </w:rPr>
        <w:t>De Minister-president heeft nimmer ter zake advies gevraagd van de Raad van Advies en de Algemene Rekenkamer, alhoewel zij daartoe wel gehouden was. De Minister-president heeft zich op het standpunt gesteld dat zij alleen advies hoeft te vragen, indien zij eraan twijfelt of er sprake is van een al dan niet onwenselijke verstrengeling van belangen, functies of werkzaamheden. Dit standpunt is echter in strijd met zowel de tekst van als de toelichting op de landsverordening.</w:t>
      </w:r>
    </w:p>
    <w:p w:rsidR="00694DFA" w:rsidRPr="00222CA0" w:rsidRDefault="00694DFA" w:rsidP="00222CA0">
      <w:pPr>
        <w:jc w:val="both"/>
        <w:rPr>
          <w:rFonts w:ascii="Book Antiqua" w:hAnsi="Book Antiqua"/>
        </w:rPr>
      </w:pPr>
    </w:p>
    <w:p w:rsidR="00694DFA" w:rsidRPr="00222CA0" w:rsidRDefault="00694DFA" w:rsidP="00222CA0">
      <w:pPr>
        <w:jc w:val="both"/>
        <w:rPr>
          <w:rFonts w:ascii="Book Antiqua" w:hAnsi="Book Antiqua"/>
        </w:rPr>
      </w:pPr>
      <w:r w:rsidRPr="00222CA0">
        <w:rPr>
          <w:rFonts w:ascii="Book Antiqua" w:hAnsi="Book Antiqua"/>
        </w:rPr>
        <w:t>De Minister-president heeft ook in strijd met de landsverordening verzuimd haar eigen opgave van zakelijke belangen, nevenfuncties en nevenwerkzaamheden aan de Raad van Advies en de Algemene Rekenkamer te doen toekomen.</w:t>
      </w:r>
    </w:p>
    <w:p w:rsidR="00694DFA" w:rsidRPr="00222CA0" w:rsidRDefault="00694DFA" w:rsidP="00222CA0">
      <w:pPr>
        <w:jc w:val="both"/>
        <w:rPr>
          <w:rFonts w:ascii="Book Antiqua" w:hAnsi="Book Antiqua"/>
        </w:rPr>
      </w:pPr>
      <w:r w:rsidRPr="00222CA0">
        <w:rPr>
          <w:rFonts w:ascii="Book Antiqua" w:hAnsi="Book Antiqua"/>
        </w:rPr>
        <w:t xml:space="preserve"> </w:t>
      </w:r>
    </w:p>
    <w:p w:rsidR="00694DFA" w:rsidRPr="00222CA0" w:rsidRDefault="00694DFA" w:rsidP="00222CA0">
      <w:pPr>
        <w:jc w:val="both"/>
        <w:rPr>
          <w:rFonts w:ascii="Book Antiqua" w:hAnsi="Book Antiqua"/>
        </w:rPr>
      </w:pPr>
      <w:r w:rsidRPr="00222CA0">
        <w:rPr>
          <w:rFonts w:ascii="Book Antiqua" w:hAnsi="Book Antiqua"/>
        </w:rPr>
        <w:t xml:space="preserve">Voor de goede orde zij vermeld dat de opgave van de omvang van het vermogen van de minister (de Minister-president incluis), welke onderdeel vormt van de verklaring, niet naar de Raad van Advies hoeft te worden gezonden. Dit onderdeel van de verklaring heeft immers niets met mogelijke belangenverstrengeling te maken, maar is bedoeld om eventueel en te zijner tijd mogelijke ongerechtvaardigde verrijking van de minister zichtbaar te maken en aldus te voorkomen of in ieder geval zoveel mogelijk tegen te gaan. </w:t>
      </w:r>
    </w:p>
    <w:p w:rsidR="00694DFA" w:rsidRPr="00222CA0" w:rsidRDefault="00694DFA" w:rsidP="00222CA0">
      <w:pPr>
        <w:jc w:val="both"/>
        <w:rPr>
          <w:rFonts w:ascii="Book Antiqua" w:hAnsi="Book Antiqua"/>
        </w:rPr>
      </w:pPr>
      <w:r w:rsidRPr="00222CA0">
        <w:rPr>
          <w:rFonts w:ascii="Book Antiqua" w:hAnsi="Book Antiqua"/>
        </w:rPr>
        <w:t>De verklaringen met betrekking tot de opsomming van het vermogen bij de aanvang en bij het einde van de ambtsperiode zijn bedoeld als ijkpunten welke bij een eventuele (latere) verdenking tegen de (ex) minister tot bewijs kunnen dienen (voor de strafvorderlijke procedure, zie art. 10</w:t>
      </w:r>
      <w:r w:rsidR="00E01FDC">
        <w:rPr>
          <w:rFonts w:ascii="Book Antiqua" w:hAnsi="Book Antiqua"/>
        </w:rPr>
        <w:t xml:space="preserve"> van de landsverordening</w:t>
      </w:r>
      <w:r w:rsidRPr="00222CA0">
        <w:rPr>
          <w:rFonts w:ascii="Book Antiqua" w:hAnsi="Book Antiqua"/>
        </w:rPr>
        <w:t>).</w:t>
      </w:r>
    </w:p>
    <w:p w:rsidR="00694DFA" w:rsidRPr="00222CA0" w:rsidRDefault="00694DFA" w:rsidP="00222CA0">
      <w:pPr>
        <w:jc w:val="both"/>
        <w:rPr>
          <w:rFonts w:ascii="Book Antiqua" w:hAnsi="Book Antiqua"/>
        </w:rPr>
      </w:pPr>
      <w:r w:rsidRPr="00222CA0">
        <w:rPr>
          <w:rFonts w:ascii="Book Antiqua" w:hAnsi="Book Antiqua"/>
        </w:rPr>
        <w:t xml:space="preserve"> </w:t>
      </w:r>
    </w:p>
    <w:p w:rsidR="00694DFA" w:rsidRPr="00222CA0" w:rsidRDefault="00694DFA" w:rsidP="00222CA0">
      <w:pPr>
        <w:jc w:val="both"/>
        <w:rPr>
          <w:rFonts w:ascii="Book Antiqua" w:hAnsi="Book Antiqua"/>
        </w:rPr>
      </w:pPr>
      <w:r w:rsidRPr="00222CA0">
        <w:rPr>
          <w:rFonts w:ascii="Book Antiqua" w:hAnsi="Book Antiqua"/>
        </w:rPr>
        <w:t>De verklaring die door de gewezen minister, ingevolge art</w:t>
      </w:r>
      <w:r w:rsidR="00C86BCA" w:rsidRPr="00222CA0">
        <w:rPr>
          <w:rFonts w:ascii="Book Antiqua" w:hAnsi="Book Antiqua"/>
        </w:rPr>
        <w:t xml:space="preserve">. 6, </w:t>
      </w:r>
      <w:r w:rsidRPr="00222CA0">
        <w:rPr>
          <w:rFonts w:ascii="Book Antiqua" w:hAnsi="Book Antiqua"/>
        </w:rPr>
        <w:t xml:space="preserve">binnen 30 dagen moet worden ingediend, hetzij bij zijn eigen Minister-president (ingeval van een vervroegd </w:t>
      </w:r>
      <w:r w:rsidRPr="00222CA0">
        <w:rPr>
          <w:rFonts w:ascii="Book Antiqua" w:hAnsi="Book Antiqua"/>
        </w:rPr>
        <w:lastRenderedPageBreak/>
        <w:t>aftreden), hetzij bij de nieuwe Minister-president, behoeft niet door wie dan ook te worden gecontroleerd en kan dan ook in een gezegelde envelop worden aangeboden</w:t>
      </w:r>
      <w:r w:rsidR="00C86BCA" w:rsidRPr="00222CA0">
        <w:rPr>
          <w:rFonts w:ascii="Book Antiqua" w:hAnsi="Book Antiqua"/>
        </w:rPr>
        <w:t>,</w:t>
      </w:r>
      <w:r w:rsidRPr="00222CA0">
        <w:rPr>
          <w:rFonts w:ascii="Book Antiqua" w:hAnsi="Book Antiqua"/>
        </w:rPr>
        <w:t xml:space="preserve"> teneinde bij de griffie te w</w:t>
      </w:r>
      <w:r w:rsidR="00C86BCA" w:rsidRPr="00222CA0">
        <w:rPr>
          <w:rFonts w:ascii="Book Antiqua" w:hAnsi="Book Antiqua"/>
        </w:rPr>
        <w:t>orden gedeponeerd. De Minister-p</w:t>
      </w:r>
      <w:r w:rsidRPr="00222CA0">
        <w:rPr>
          <w:rFonts w:ascii="Book Antiqua" w:hAnsi="Book Antiqua"/>
        </w:rPr>
        <w:t xml:space="preserve">resident is hier slechts </w:t>
      </w:r>
      <w:r w:rsidR="009C78FC" w:rsidRPr="00222CA0">
        <w:rPr>
          <w:rFonts w:ascii="Book Antiqua" w:hAnsi="Book Antiqua"/>
        </w:rPr>
        <w:t>verantwoordelijk voor het doorgeven van de enveloppe</w:t>
      </w:r>
      <w:r w:rsidRPr="00222CA0">
        <w:rPr>
          <w:rFonts w:ascii="Book Antiqua" w:hAnsi="Book Antiqua"/>
        </w:rPr>
        <w:t xml:space="preserve">. Wat betreft de Minister-president zelf: hoewel hierover niets is bepaald, ligt het voor de hand dat deze zijn of haar verklaring rechtstreeks bij de griffie indient. </w:t>
      </w:r>
    </w:p>
    <w:p w:rsidR="00694DFA" w:rsidRPr="00222CA0" w:rsidRDefault="00694DFA" w:rsidP="00222CA0">
      <w:pPr>
        <w:jc w:val="both"/>
        <w:rPr>
          <w:rFonts w:ascii="Book Antiqua" w:hAnsi="Book Antiqua"/>
        </w:rPr>
      </w:pPr>
    </w:p>
    <w:p w:rsidR="00694DFA" w:rsidRPr="00222CA0" w:rsidRDefault="00694DFA" w:rsidP="00222CA0">
      <w:pPr>
        <w:jc w:val="both"/>
        <w:rPr>
          <w:rFonts w:ascii="Book Antiqua" w:hAnsi="Book Antiqua"/>
        </w:rPr>
      </w:pPr>
      <w:r w:rsidRPr="00222CA0">
        <w:rPr>
          <w:rFonts w:ascii="Book Antiqua" w:hAnsi="Book Antiqua"/>
        </w:rPr>
        <w:t>Vreemd genoeg, wordt de schriftelijke verklaring van art</w:t>
      </w:r>
      <w:r w:rsidR="00C86BCA" w:rsidRPr="00222CA0">
        <w:rPr>
          <w:rFonts w:ascii="Book Antiqua" w:hAnsi="Book Antiqua"/>
        </w:rPr>
        <w:t>. 6 niet genoemd in art.</w:t>
      </w:r>
      <w:r w:rsidRPr="00222CA0">
        <w:rPr>
          <w:rFonts w:ascii="Book Antiqua" w:hAnsi="Book Antiqua"/>
        </w:rPr>
        <w:t xml:space="preserve"> 8 van de landsverordening. Hoewel die verklaring geen zin heeft indien deze niet wordt gedeponeerd bij de griffie, is het verzuimen daarvan derhalve niet strafbaar (!). Wel strafbaar is het niet indienen van de verklaring bij de Minister-president.</w:t>
      </w:r>
    </w:p>
    <w:p w:rsidR="00694DFA" w:rsidRPr="00222CA0" w:rsidRDefault="00694DFA" w:rsidP="00222CA0">
      <w:pPr>
        <w:jc w:val="both"/>
        <w:rPr>
          <w:rFonts w:ascii="Book Antiqua" w:hAnsi="Book Antiqua"/>
        </w:rPr>
      </w:pPr>
      <w:r w:rsidRPr="00222CA0">
        <w:rPr>
          <w:rFonts w:ascii="Book Antiqua" w:hAnsi="Book Antiqua"/>
        </w:rPr>
        <w:t xml:space="preserve"> </w:t>
      </w:r>
    </w:p>
    <w:p w:rsidR="00C86BCA" w:rsidRPr="00222CA0" w:rsidRDefault="00694DFA" w:rsidP="00222CA0">
      <w:pPr>
        <w:jc w:val="both"/>
        <w:rPr>
          <w:rFonts w:ascii="Book Antiqua" w:hAnsi="Book Antiqua"/>
        </w:rPr>
      </w:pPr>
      <w:r w:rsidRPr="00222CA0">
        <w:rPr>
          <w:rFonts w:ascii="Book Antiqua" w:hAnsi="Book Antiqua"/>
        </w:rPr>
        <w:t xml:space="preserve">Het niet nakomen van de verplichtingen welke door deze landsverordening zijn voorgeschreven of het handelen in strijd daarmee is strafbaar ingevolge art. 372bis Sr (art 2:344 Nieuw </w:t>
      </w:r>
      <w:proofErr w:type="spellStart"/>
      <w:r w:rsidRPr="00222CA0">
        <w:rPr>
          <w:rFonts w:ascii="Book Antiqua" w:hAnsi="Book Antiqua"/>
        </w:rPr>
        <w:t>WvSr</w:t>
      </w:r>
      <w:proofErr w:type="spellEnd"/>
      <w:r w:rsidRPr="00222CA0">
        <w:rPr>
          <w:rFonts w:ascii="Book Antiqua" w:hAnsi="Book Antiqua"/>
        </w:rPr>
        <w:t xml:space="preserve">): met gevangenisstraf van ten hoogste drie jaar </w:t>
      </w:r>
      <w:r w:rsidR="00C86BCA" w:rsidRPr="00222CA0">
        <w:rPr>
          <w:rFonts w:ascii="Book Antiqua" w:hAnsi="Book Antiqua"/>
        </w:rPr>
        <w:t>wordt gestraft de minister die “</w:t>
      </w:r>
      <w:r w:rsidRPr="00222CA0">
        <w:rPr>
          <w:rFonts w:ascii="Book Antiqua" w:hAnsi="Book Antiqua"/>
        </w:rPr>
        <w:t>handelingen verricht ... wetende dat daardoor bepalingen van [in S</w:t>
      </w:r>
      <w:r w:rsidR="00C86BCA" w:rsidRPr="00222CA0">
        <w:rPr>
          <w:rFonts w:ascii="Book Antiqua" w:hAnsi="Book Antiqua"/>
        </w:rPr>
        <w:t>in</w:t>
      </w:r>
      <w:r w:rsidRPr="00222CA0">
        <w:rPr>
          <w:rFonts w:ascii="Book Antiqua" w:hAnsi="Book Antiqua"/>
        </w:rPr>
        <w:t>t Maarten] geldende wettelijke regelingen worden geschonden” of die “opzettelijk nalaat uitvoering te geven aan een of meer van [die] regelingen, voor</w:t>
      </w:r>
      <w:r w:rsidR="00C86BCA" w:rsidRPr="00222CA0">
        <w:rPr>
          <w:rFonts w:ascii="Book Antiqua" w:hAnsi="Book Antiqua"/>
        </w:rPr>
        <w:t xml:space="preserve"> </w:t>
      </w:r>
      <w:r w:rsidRPr="00222CA0">
        <w:rPr>
          <w:rFonts w:ascii="Book Antiqua" w:hAnsi="Book Antiqua"/>
        </w:rPr>
        <w:t xml:space="preserve">zover deze uitvoering wegens de aard van de aangelegenheid tot de omvang van zijn verantwoordelijkheid behoort of hem uitdrukkelijk is opgedragen.” </w:t>
      </w:r>
    </w:p>
    <w:p w:rsidR="00694DFA" w:rsidRPr="00222CA0" w:rsidRDefault="00694DFA" w:rsidP="00222CA0">
      <w:pPr>
        <w:jc w:val="both"/>
        <w:rPr>
          <w:rFonts w:ascii="Book Antiqua" w:hAnsi="Book Antiqua"/>
        </w:rPr>
      </w:pPr>
      <w:r w:rsidRPr="00222CA0">
        <w:rPr>
          <w:rFonts w:ascii="Book Antiqua" w:hAnsi="Book Antiqua"/>
        </w:rPr>
        <w:t>Voor</w:t>
      </w:r>
      <w:r w:rsidR="00C86BCA" w:rsidRPr="00222CA0">
        <w:rPr>
          <w:rFonts w:ascii="Book Antiqua" w:hAnsi="Book Antiqua"/>
        </w:rPr>
        <w:t xml:space="preserve"> </w:t>
      </w:r>
      <w:r w:rsidRPr="00222CA0">
        <w:rPr>
          <w:rFonts w:ascii="Book Antiqua" w:hAnsi="Book Antiqua"/>
        </w:rPr>
        <w:t>zover het nalaten van laatstgenoemde uitvoering aan de grove schuld van de minister is te wijten, levert dat maximaal een hechtenis van zes maanden op (art</w:t>
      </w:r>
      <w:r w:rsidR="00C86BCA" w:rsidRPr="00222CA0">
        <w:rPr>
          <w:rFonts w:ascii="Book Antiqua" w:hAnsi="Book Antiqua"/>
        </w:rPr>
        <w:t>.</w:t>
      </w:r>
      <w:r w:rsidRPr="00222CA0">
        <w:rPr>
          <w:rFonts w:ascii="Book Antiqua" w:hAnsi="Book Antiqua"/>
        </w:rPr>
        <w:t xml:space="preserve"> 372quinquies Sr – dit wordt een gevangenisstraf van ten hoogste een jaar in art</w:t>
      </w:r>
      <w:r w:rsidR="00C86BCA" w:rsidRPr="00222CA0">
        <w:rPr>
          <w:rFonts w:ascii="Book Antiqua" w:hAnsi="Book Antiqua"/>
        </w:rPr>
        <w:t>.</w:t>
      </w:r>
      <w:r w:rsidRPr="00222CA0">
        <w:rPr>
          <w:rFonts w:ascii="Book Antiqua" w:hAnsi="Book Antiqua"/>
        </w:rPr>
        <w:t xml:space="preserve"> 2:345 </w:t>
      </w:r>
      <w:proofErr w:type="spellStart"/>
      <w:r w:rsidRPr="00222CA0">
        <w:rPr>
          <w:rFonts w:ascii="Book Antiqua" w:hAnsi="Book Antiqua"/>
        </w:rPr>
        <w:t>WvSr</w:t>
      </w:r>
      <w:proofErr w:type="spellEnd"/>
      <w:r w:rsidRPr="00222CA0">
        <w:rPr>
          <w:rFonts w:ascii="Book Antiqua" w:hAnsi="Book Antiqua"/>
        </w:rPr>
        <w:t xml:space="preserve"> Nieuw). </w:t>
      </w:r>
    </w:p>
    <w:p w:rsidR="00694DFA" w:rsidRPr="00222CA0" w:rsidRDefault="00694DFA" w:rsidP="00222CA0">
      <w:pPr>
        <w:jc w:val="both"/>
        <w:rPr>
          <w:rFonts w:ascii="Book Antiqua" w:hAnsi="Book Antiqua"/>
        </w:rPr>
      </w:pPr>
    </w:p>
    <w:p w:rsidR="00694DFA" w:rsidRPr="00222CA0" w:rsidRDefault="00694DFA" w:rsidP="00222CA0">
      <w:pPr>
        <w:jc w:val="both"/>
        <w:rPr>
          <w:rFonts w:ascii="Book Antiqua" w:hAnsi="Book Antiqua"/>
        </w:rPr>
      </w:pPr>
      <w:r w:rsidRPr="00222CA0">
        <w:rPr>
          <w:rFonts w:ascii="Book Antiqua" w:hAnsi="Book Antiqua"/>
        </w:rPr>
        <w:t>Het opzettelijk onjuist of onvolledig invullen van de schriftelijke verklaringen door de minister levert valsheid in geschrifte op (art</w:t>
      </w:r>
      <w:r w:rsidR="00C86BCA" w:rsidRPr="00222CA0">
        <w:rPr>
          <w:rFonts w:ascii="Book Antiqua" w:hAnsi="Book Antiqua"/>
        </w:rPr>
        <w:t>.</w:t>
      </w:r>
      <w:r w:rsidRPr="00222CA0">
        <w:rPr>
          <w:rFonts w:ascii="Book Antiqua" w:hAnsi="Book Antiqua"/>
        </w:rPr>
        <w:t xml:space="preserve"> 230 Sr e.v.). De echtgenoot of partner van de minister is, op grond van art</w:t>
      </w:r>
      <w:r w:rsidR="00C86BCA" w:rsidRPr="00222CA0">
        <w:rPr>
          <w:rFonts w:ascii="Book Antiqua" w:hAnsi="Book Antiqua"/>
        </w:rPr>
        <w:t>.</w:t>
      </w:r>
      <w:r w:rsidRPr="00222CA0">
        <w:rPr>
          <w:rFonts w:ascii="Book Antiqua" w:hAnsi="Book Antiqua"/>
        </w:rPr>
        <w:t xml:space="preserve"> 2 lid 3, gehouden aan de minister inlichtingen te verstrekken die hij redelijkerwijs nodig heeft ter invulling van de schriftelijke verklaringen. Als hij of zij daarbij inlichtingen in strijd met de waarheid geeft of iets verzwijgt</w:t>
      </w:r>
      <w:r w:rsidR="00C86BCA" w:rsidRPr="00222CA0">
        <w:rPr>
          <w:rFonts w:ascii="Book Antiqua" w:hAnsi="Book Antiqua"/>
        </w:rPr>
        <w:t>,</w:t>
      </w:r>
      <w:r w:rsidRPr="00222CA0">
        <w:rPr>
          <w:rFonts w:ascii="Book Antiqua" w:hAnsi="Book Antiqua"/>
        </w:rPr>
        <w:t xml:space="preserve"> wordt dat gestraft met een gevangenisstraf van ten hoogste 3 jaren (art</w:t>
      </w:r>
      <w:r w:rsidR="00C86BCA" w:rsidRPr="00222CA0">
        <w:rPr>
          <w:rFonts w:ascii="Book Antiqua" w:hAnsi="Book Antiqua"/>
        </w:rPr>
        <w:t>.</w:t>
      </w:r>
      <w:r w:rsidRPr="00222CA0">
        <w:rPr>
          <w:rFonts w:ascii="Book Antiqua" w:hAnsi="Book Antiqua"/>
        </w:rPr>
        <w:t xml:space="preserve"> 16). </w:t>
      </w:r>
    </w:p>
    <w:p w:rsidR="00694DFA" w:rsidRPr="00222CA0" w:rsidRDefault="00694DFA" w:rsidP="00222CA0">
      <w:pPr>
        <w:jc w:val="both"/>
        <w:rPr>
          <w:rFonts w:ascii="Book Antiqua" w:hAnsi="Book Antiqua"/>
        </w:rPr>
      </w:pPr>
      <w:r w:rsidRPr="00222CA0">
        <w:rPr>
          <w:rFonts w:ascii="Book Antiqua" w:hAnsi="Book Antiqua"/>
        </w:rPr>
        <w:t>De gewezen minister die niet binnen de gestelde termijn aan de in art</w:t>
      </w:r>
      <w:r w:rsidR="00C86BCA" w:rsidRPr="00222CA0">
        <w:rPr>
          <w:rFonts w:ascii="Book Antiqua" w:hAnsi="Book Antiqua"/>
        </w:rPr>
        <w:t>.</w:t>
      </w:r>
      <w:r w:rsidRPr="00222CA0">
        <w:rPr>
          <w:rFonts w:ascii="Book Antiqua" w:hAnsi="Book Antiqua"/>
        </w:rPr>
        <w:t xml:space="preserve"> 6 gestelde verplichting voldoet is geen minister meer en valt dus niet onder bovengenoemde strafbepalingen. Zijn gedrag is echter strafbaar gesteld bij art</w:t>
      </w:r>
      <w:r w:rsidR="00C86BCA" w:rsidRPr="00222CA0">
        <w:rPr>
          <w:rFonts w:ascii="Book Antiqua" w:hAnsi="Book Antiqua"/>
        </w:rPr>
        <w:t>.</w:t>
      </w:r>
      <w:r w:rsidRPr="00222CA0">
        <w:rPr>
          <w:rFonts w:ascii="Book Antiqua" w:hAnsi="Book Antiqua"/>
        </w:rPr>
        <w:t xml:space="preserve"> 16 van de landsverordening (maximale gevangenisstraf van 3 jaar). </w:t>
      </w:r>
    </w:p>
    <w:p w:rsidR="00694DFA" w:rsidRPr="00222CA0" w:rsidRDefault="00694DFA" w:rsidP="00222CA0">
      <w:pPr>
        <w:jc w:val="both"/>
        <w:rPr>
          <w:rFonts w:ascii="Book Antiqua" w:hAnsi="Book Antiqua"/>
        </w:rPr>
      </w:pPr>
    </w:p>
    <w:p w:rsidR="00694DFA" w:rsidRPr="00222CA0" w:rsidRDefault="00694DFA" w:rsidP="00222CA0">
      <w:pPr>
        <w:jc w:val="both"/>
        <w:rPr>
          <w:rFonts w:ascii="Book Antiqua" w:hAnsi="Book Antiqua"/>
        </w:rPr>
      </w:pPr>
      <w:r w:rsidRPr="00222CA0">
        <w:rPr>
          <w:rFonts w:ascii="Book Antiqua" w:hAnsi="Book Antiqua"/>
        </w:rPr>
        <w:t>De commissie merkt allereerst op dat het een goede zaak is dat kandidaat-bewindslieden worden gescreend. De huidige regeling met een screening, die zonder duidelijke reden deels voor en deels na de benoeming plaatsvindt werkt evenwel voor alle betrokkenen verwarrend. Zo heeft één van de ministers na benoeming geen formulier met vragenlijst  ingevuld en ingediend, omdat hij dacht dat aan die verplichting al was voldaan  door invulling  en indiening van de vragenlijst op grond van het landsbesluit. Inmiddels heeft deze bewindspersoon na een gesprek met de commissie naar verluidt ook het laatste formulier ingediend.</w:t>
      </w:r>
    </w:p>
    <w:p w:rsidR="004F6DA6" w:rsidRPr="00222CA0" w:rsidRDefault="004F6DA6" w:rsidP="00222CA0">
      <w:pPr>
        <w:jc w:val="both"/>
        <w:rPr>
          <w:rFonts w:ascii="Book Antiqua" w:hAnsi="Book Antiqua"/>
        </w:rPr>
      </w:pPr>
    </w:p>
    <w:p w:rsidR="00771BD3" w:rsidRPr="00222CA0" w:rsidRDefault="00771BD3" w:rsidP="00222CA0">
      <w:pPr>
        <w:jc w:val="both"/>
        <w:rPr>
          <w:rFonts w:ascii="Book Antiqua" w:hAnsi="Book Antiqua"/>
        </w:rPr>
      </w:pPr>
      <w:r w:rsidRPr="00222CA0">
        <w:rPr>
          <w:rFonts w:ascii="Book Antiqua" w:hAnsi="Book Antiqua"/>
        </w:rPr>
        <w:lastRenderedPageBreak/>
        <w:t>Meer algemeen lijkt het onwenselijk bewindspersonen te benoemen die mogelijk vlak na die benoeming toch niet benoembaar blijken. Dat levert alle betrokken</w:t>
      </w:r>
      <w:r w:rsidR="002915AC" w:rsidRPr="00222CA0">
        <w:rPr>
          <w:rFonts w:ascii="Book Antiqua" w:hAnsi="Book Antiqua"/>
        </w:rPr>
        <w:t>en</w:t>
      </w:r>
      <w:r w:rsidRPr="00222CA0">
        <w:rPr>
          <w:rFonts w:ascii="Book Antiqua" w:hAnsi="Book Antiqua"/>
        </w:rPr>
        <w:t xml:space="preserve"> </w:t>
      </w:r>
      <w:r w:rsidR="002915AC" w:rsidRPr="00222CA0">
        <w:rPr>
          <w:rFonts w:ascii="Book Antiqua" w:hAnsi="Book Antiqua"/>
        </w:rPr>
        <w:t xml:space="preserve">(Sint Maarten incluis) immateriële </w:t>
      </w:r>
      <w:r w:rsidRPr="00222CA0">
        <w:rPr>
          <w:rFonts w:ascii="Book Antiqua" w:hAnsi="Book Antiqua"/>
        </w:rPr>
        <w:t>schade op</w:t>
      </w:r>
      <w:r w:rsidR="002915AC" w:rsidRPr="00222CA0">
        <w:rPr>
          <w:rFonts w:ascii="Book Antiqua" w:hAnsi="Book Antiqua"/>
        </w:rPr>
        <w:t>. Het</w:t>
      </w:r>
      <w:r w:rsidRPr="00222CA0">
        <w:rPr>
          <w:rFonts w:ascii="Book Antiqua" w:hAnsi="Book Antiqua"/>
        </w:rPr>
        <w:t xml:space="preserve"> land Sint Maarten </w:t>
      </w:r>
      <w:r w:rsidR="002915AC" w:rsidRPr="00222CA0">
        <w:rPr>
          <w:rFonts w:ascii="Book Antiqua" w:hAnsi="Book Antiqua"/>
        </w:rPr>
        <w:t xml:space="preserve">krijgt </w:t>
      </w:r>
      <w:r w:rsidRPr="00222CA0">
        <w:rPr>
          <w:rFonts w:ascii="Book Antiqua" w:hAnsi="Book Antiqua"/>
        </w:rPr>
        <w:t>bovendien een wachtgeldverplichting.</w:t>
      </w:r>
    </w:p>
    <w:p w:rsidR="00771BD3" w:rsidRPr="00222CA0" w:rsidRDefault="00771BD3" w:rsidP="00222CA0">
      <w:pPr>
        <w:jc w:val="both"/>
        <w:rPr>
          <w:rFonts w:ascii="Book Antiqua" w:hAnsi="Book Antiqua"/>
        </w:rPr>
      </w:pPr>
    </w:p>
    <w:p w:rsidR="00771BD3" w:rsidRPr="00222CA0" w:rsidRDefault="00771BD3" w:rsidP="00222CA0">
      <w:pPr>
        <w:jc w:val="both"/>
        <w:rPr>
          <w:rFonts w:ascii="Book Antiqua" w:hAnsi="Book Antiqua"/>
        </w:rPr>
      </w:pPr>
      <w:r w:rsidRPr="00222CA0">
        <w:rPr>
          <w:rFonts w:ascii="Book Antiqua" w:hAnsi="Book Antiqua"/>
        </w:rPr>
        <w:t>Voorts valt op dat de screening v</w:t>
      </w:r>
      <w:r w:rsidR="0088083E" w:rsidRPr="00222CA0">
        <w:rPr>
          <w:rFonts w:ascii="Book Antiqua" w:hAnsi="Book Antiqua"/>
        </w:rPr>
        <w:t>óó</w:t>
      </w:r>
      <w:r w:rsidRPr="00222CA0">
        <w:rPr>
          <w:rFonts w:ascii="Book Antiqua" w:hAnsi="Book Antiqua"/>
        </w:rPr>
        <w:t>r de benoeming een beperkt karakter heeft. Er wordt navraag gedaan naar het justitiële en fiscale verleden, maar de Veiligheidsdienst kijkt slechts of de kandidaat in de bestaande bestanden voorkomt en doet – anders dan bij veiligheidsonderzoeken voor vertrouwensfuncties</w:t>
      </w:r>
      <w:r w:rsidR="0088083E" w:rsidRPr="00222CA0">
        <w:rPr>
          <w:rFonts w:ascii="Book Antiqua" w:hAnsi="Book Antiqua"/>
        </w:rPr>
        <w:t xml:space="preserve"> (waarover later)</w:t>
      </w:r>
      <w:r w:rsidRPr="00222CA0">
        <w:rPr>
          <w:rFonts w:ascii="Book Antiqua" w:hAnsi="Book Antiqua"/>
        </w:rPr>
        <w:t xml:space="preserve"> – geen aanvullend onderzoek. Dat is een gemiste kans. </w:t>
      </w:r>
    </w:p>
    <w:p w:rsidR="00771BD3" w:rsidRPr="00222CA0" w:rsidRDefault="00771BD3" w:rsidP="00222CA0">
      <w:pPr>
        <w:jc w:val="both"/>
        <w:rPr>
          <w:rFonts w:ascii="Book Antiqua" w:hAnsi="Book Antiqua"/>
        </w:rPr>
      </w:pPr>
    </w:p>
    <w:p w:rsidR="0088083E" w:rsidRPr="00222CA0" w:rsidRDefault="0088083E" w:rsidP="00222CA0">
      <w:pPr>
        <w:jc w:val="both"/>
        <w:rPr>
          <w:rFonts w:ascii="Book Antiqua" w:hAnsi="Book Antiqua"/>
        </w:rPr>
      </w:pPr>
      <w:r w:rsidRPr="00222CA0">
        <w:rPr>
          <w:rFonts w:ascii="Book Antiqua" w:hAnsi="Book Antiqua"/>
        </w:rPr>
        <w:t xml:space="preserve">Onduidelijk is wat er met </w:t>
      </w:r>
      <w:r w:rsidR="00552D26" w:rsidRPr="00222CA0">
        <w:rPr>
          <w:rFonts w:ascii="Book Antiqua" w:hAnsi="Book Antiqua"/>
        </w:rPr>
        <w:t xml:space="preserve">de </w:t>
      </w:r>
      <w:r w:rsidRPr="00222CA0">
        <w:rPr>
          <w:rFonts w:ascii="Book Antiqua" w:hAnsi="Book Antiqua"/>
        </w:rPr>
        <w:t>door de kandidaat-ministers aan de formateur en gouverne</w:t>
      </w:r>
      <w:r w:rsidR="00865821" w:rsidRPr="00222CA0">
        <w:rPr>
          <w:rFonts w:ascii="Book Antiqua" w:hAnsi="Book Antiqua"/>
        </w:rPr>
        <w:t>ur verschafte informatie gebeurt</w:t>
      </w:r>
      <w:r w:rsidRPr="00222CA0">
        <w:rPr>
          <w:rFonts w:ascii="Book Antiqua" w:hAnsi="Book Antiqua"/>
        </w:rPr>
        <w:t xml:space="preserve">. Er is in ieder geval geen regeling welke ziet op het bewaren of vernietigen van deze informatie. Evenmin is duidelijk hoe de formateur die beoogd minister-president is wordt gescreend. Daarover is in de regeling niets te vinden. </w:t>
      </w:r>
    </w:p>
    <w:p w:rsidR="0088083E" w:rsidRPr="00222CA0" w:rsidRDefault="0088083E" w:rsidP="00222CA0">
      <w:pPr>
        <w:jc w:val="both"/>
        <w:rPr>
          <w:rFonts w:ascii="Book Antiqua" w:hAnsi="Book Antiqua"/>
        </w:rPr>
      </w:pPr>
    </w:p>
    <w:p w:rsidR="0088083E" w:rsidRPr="00222CA0" w:rsidRDefault="0088083E" w:rsidP="00222CA0">
      <w:pPr>
        <w:jc w:val="both"/>
        <w:rPr>
          <w:rFonts w:ascii="Book Antiqua" w:hAnsi="Book Antiqua"/>
        </w:rPr>
      </w:pPr>
      <w:r w:rsidRPr="00222CA0">
        <w:rPr>
          <w:rFonts w:ascii="Book Antiqua" w:hAnsi="Book Antiqua"/>
        </w:rPr>
        <w:t>De Commissie is van oordeel dat het, gelet op de relatieve nieuwheid van en, daardoor, onbekendheid met deze - op punten niet geheel duidelijke - wetgeving, niet opportuun is om de strafbare overtredingen van de l</w:t>
      </w:r>
      <w:r w:rsidR="00865821" w:rsidRPr="00222CA0">
        <w:rPr>
          <w:rFonts w:ascii="Book Antiqua" w:hAnsi="Book Antiqua"/>
        </w:rPr>
        <w:t xml:space="preserve">andsverordening welke </w:t>
      </w:r>
      <w:r w:rsidRPr="00222CA0">
        <w:rPr>
          <w:rFonts w:ascii="Book Antiqua" w:hAnsi="Book Antiqua"/>
        </w:rPr>
        <w:t>in het verleden onmiskenbaar hebben plaatsgevonden strafrechtelijk te onderzoeken en de betrokken bewindslieden te vervolgen</w:t>
      </w:r>
      <w:r w:rsidR="0008647F" w:rsidRPr="00222CA0">
        <w:rPr>
          <w:rStyle w:val="Voetnootmarkering"/>
          <w:rFonts w:ascii="Book Antiqua" w:hAnsi="Book Antiqua"/>
        </w:rPr>
        <w:footnoteReference w:id="4"/>
      </w:r>
      <w:r w:rsidRPr="00222CA0">
        <w:rPr>
          <w:rFonts w:ascii="Book Antiqua" w:hAnsi="Book Antiqua"/>
        </w:rPr>
        <w:t>. Na bekendmaking van dit rapport kan evenwel van een zodanige onbekendheid (en onduidelijkheid) geen sprake meer zijn. Overtredingen behoren niet langer  te worden getolereerd</w:t>
      </w:r>
    </w:p>
    <w:p w:rsidR="0088083E" w:rsidRPr="00222CA0" w:rsidRDefault="0088083E" w:rsidP="00222CA0">
      <w:pPr>
        <w:jc w:val="both"/>
        <w:rPr>
          <w:rFonts w:ascii="Book Antiqua" w:hAnsi="Book Antiqua"/>
        </w:rPr>
      </w:pPr>
    </w:p>
    <w:p w:rsidR="0088083E" w:rsidRPr="00222CA0" w:rsidRDefault="0088083E" w:rsidP="00222CA0">
      <w:pPr>
        <w:jc w:val="both"/>
        <w:rPr>
          <w:rFonts w:ascii="Book Antiqua" w:hAnsi="Book Antiqua"/>
        </w:rPr>
      </w:pPr>
      <w:r w:rsidRPr="00222CA0">
        <w:rPr>
          <w:rFonts w:ascii="Book Antiqua" w:hAnsi="Book Antiqua"/>
        </w:rPr>
        <w:t>Handhaving van deze wetgeving kan eenvoudig worden afgedwongen. Het Openbaar Ministerie kan (na de verkiezingen en de formatie) bij de griffier informeren of de vereiste verklaringen (tijdig) zijn binnengekomen. Deze informatie valt niet onder de geheimhoudingsplicht. Tevens kan het Openbaar Ministerie bij de Raad van Advies en de Algemene Rekenkamer navraag doen of de vereiste adviesaanvragen zijn gedaan. Indien blijkt dat de bedoelde verklaringen niet (tijdig) zijn ingediend of de adviesaanvragen niet zijn gedaan, dan zal het Openbaar Mini</w:t>
      </w:r>
      <w:r w:rsidR="00865821" w:rsidRPr="00222CA0">
        <w:rPr>
          <w:rFonts w:ascii="Book Antiqua" w:hAnsi="Book Antiqua"/>
        </w:rPr>
        <w:t>sterie naar het oordeel van de c</w:t>
      </w:r>
      <w:r w:rsidRPr="00222CA0">
        <w:rPr>
          <w:rFonts w:ascii="Book Antiqua" w:hAnsi="Book Antiqua"/>
        </w:rPr>
        <w:t>ommissie tot een strafrechtelijk onderzoek en tot vervolging moeten overgaan. In deze zin kan het Openbaar Ministerie een</w:t>
      </w:r>
      <w:r w:rsidR="00865821" w:rsidRPr="00222CA0">
        <w:rPr>
          <w:rFonts w:ascii="Book Antiqua" w:hAnsi="Book Antiqua"/>
        </w:rPr>
        <w:t xml:space="preserve"> wezenlijke bijdrage leveren aan</w:t>
      </w:r>
      <w:r w:rsidRPr="00222CA0">
        <w:rPr>
          <w:rFonts w:ascii="Book Antiqua" w:hAnsi="Book Antiqua"/>
        </w:rPr>
        <w:t xml:space="preserve"> handhaving van deze landsverordening en daarmee tot het bevorderen van de integriteit in het openbaar bestuur. </w:t>
      </w:r>
    </w:p>
    <w:p w:rsidR="0088083E" w:rsidRPr="00222CA0" w:rsidRDefault="0088083E" w:rsidP="00222CA0">
      <w:pPr>
        <w:jc w:val="both"/>
        <w:rPr>
          <w:rFonts w:ascii="Book Antiqua" w:hAnsi="Book Antiqua"/>
        </w:rPr>
      </w:pPr>
      <w:r w:rsidRPr="00222CA0">
        <w:rPr>
          <w:rFonts w:ascii="Book Antiqua" w:hAnsi="Book Antiqua"/>
        </w:rPr>
        <w:t>Het Openbaar Ministerie heeft d</w:t>
      </w:r>
      <w:r w:rsidR="00865821" w:rsidRPr="00222CA0">
        <w:rPr>
          <w:rFonts w:ascii="Book Antiqua" w:hAnsi="Book Antiqua"/>
        </w:rPr>
        <w:t>e c</w:t>
      </w:r>
      <w:r w:rsidRPr="00222CA0">
        <w:rPr>
          <w:rFonts w:ascii="Book Antiqua" w:hAnsi="Book Antiqua"/>
        </w:rPr>
        <w:t xml:space="preserve">ommissie te kennen gegeven </w:t>
      </w:r>
      <w:r w:rsidR="00865821" w:rsidRPr="00222CA0">
        <w:rPr>
          <w:rFonts w:ascii="Book Antiqua" w:hAnsi="Book Antiqua"/>
        </w:rPr>
        <w:t xml:space="preserve">bereid te zijn deze </w:t>
      </w:r>
      <w:r w:rsidRPr="00222CA0">
        <w:rPr>
          <w:rFonts w:ascii="Book Antiqua" w:hAnsi="Book Antiqua"/>
        </w:rPr>
        <w:t xml:space="preserve">rol op zich te nemen. </w:t>
      </w:r>
      <w:r w:rsidR="00865821" w:rsidRPr="00222CA0">
        <w:rPr>
          <w:rFonts w:ascii="Book Antiqua" w:hAnsi="Book Antiqua"/>
        </w:rPr>
        <w:t>Dat laat overigens onverlet dat naar de mening van de commissie het strafrecht hier een ultimum remedium zou moeten zijn: zo ver zou het natuurlijk niet moeten komen.</w:t>
      </w:r>
      <w:r w:rsidRPr="00222CA0">
        <w:rPr>
          <w:rFonts w:ascii="Book Antiqua" w:hAnsi="Book Antiqua"/>
        </w:rPr>
        <w:t xml:space="preserve"> </w:t>
      </w:r>
    </w:p>
    <w:p w:rsidR="0088083E" w:rsidRPr="00222CA0" w:rsidRDefault="0088083E" w:rsidP="00222CA0">
      <w:pPr>
        <w:jc w:val="both"/>
        <w:rPr>
          <w:rFonts w:ascii="Book Antiqua" w:hAnsi="Book Antiqua"/>
        </w:rPr>
      </w:pPr>
    </w:p>
    <w:p w:rsidR="00A13B91" w:rsidRPr="00222CA0" w:rsidRDefault="00771BD3"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2.7.</w:t>
      </w:r>
      <w:r w:rsidRPr="00222CA0">
        <w:rPr>
          <w:rFonts w:ascii="Book Antiqua" w:hAnsi="Book Antiqua"/>
        </w:rPr>
        <w:t xml:space="preserve">: </w:t>
      </w:r>
      <w:r w:rsidR="00146F97">
        <w:rPr>
          <w:rFonts w:ascii="Book Antiqua" w:hAnsi="Book Antiqua"/>
        </w:rPr>
        <w:t>h</w:t>
      </w:r>
      <w:r w:rsidR="0088083E" w:rsidRPr="00222CA0">
        <w:rPr>
          <w:rFonts w:ascii="Book Antiqua" w:hAnsi="Book Antiqua"/>
        </w:rPr>
        <w:t>erzie de wetgeving met betrekking tot de screening van ministers en de registratie van hun vermogenspositie bij aanvang en einde van hun ambtsuitoefening. Breng de screeningsregeling onder</w:t>
      </w:r>
      <w:r w:rsidR="00865821" w:rsidRPr="00222CA0">
        <w:rPr>
          <w:rFonts w:ascii="Book Antiqua" w:hAnsi="Book Antiqua"/>
        </w:rPr>
        <w:t xml:space="preserve"> in één</w:t>
      </w:r>
      <w:r w:rsidR="0088083E" w:rsidRPr="00222CA0">
        <w:rPr>
          <w:rFonts w:ascii="Book Antiqua" w:hAnsi="Book Antiqua"/>
        </w:rPr>
        <w:t xml:space="preserve"> landsverordening, die </w:t>
      </w:r>
      <w:r w:rsidR="0088083E" w:rsidRPr="00222CA0">
        <w:rPr>
          <w:rFonts w:ascii="Book Antiqua" w:hAnsi="Book Antiqua"/>
        </w:rPr>
        <w:lastRenderedPageBreak/>
        <w:t xml:space="preserve">onder meer de basis kan vormen voor  een grondige screening van alle mogelijke aspecten die aan benoeming in de weg zouden kunnen staan alvorens tot benoeming over te gaan. Gebruik daarbij de screeningsmethodiek van het land Curaçao en de </w:t>
      </w:r>
      <w:proofErr w:type="spellStart"/>
      <w:r w:rsidR="0088083E" w:rsidRPr="00222CA0">
        <w:rPr>
          <w:rFonts w:ascii="Book Antiqua" w:hAnsi="Book Antiqua"/>
        </w:rPr>
        <w:t>Curacaose</w:t>
      </w:r>
      <w:proofErr w:type="spellEnd"/>
      <w:r w:rsidR="00A13B91" w:rsidRPr="00222CA0">
        <w:rPr>
          <w:rFonts w:ascii="Book Antiqua" w:hAnsi="Book Antiqua"/>
        </w:rPr>
        <w:t xml:space="preserve"> Landsverordening integriteit ministers </w:t>
      </w:r>
      <w:r w:rsidR="0088083E" w:rsidRPr="00222CA0">
        <w:rPr>
          <w:rFonts w:ascii="Book Antiqua" w:hAnsi="Book Antiqua"/>
        </w:rPr>
        <w:t xml:space="preserve">als voorbeeld. </w:t>
      </w:r>
    </w:p>
    <w:p w:rsidR="00A13B91" w:rsidRPr="00222CA0" w:rsidRDefault="0088083E" w:rsidP="00222CA0">
      <w:pPr>
        <w:jc w:val="both"/>
        <w:rPr>
          <w:rFonts w:ascii="Book Antiqua" w:hAnsi="Book Antiqua"/>
        </w:rPr>
      </w:pPr>
      <w:r w:rsidRPr="00222CA0">
        <w:rPr>
          <w:rFonts w:ascii="Book Antiqua" w:hAnsi="Book Antiqua"/>
        </w:rPr>
        <w:t>Concept-landsverordeningen ter zake zijn in het recente verleden al geformuleerd. Neem deze opnieuw in behandeling. Zie er in de tussentijd op toe dat de huidige wetgeving stipt wordt nageleefd</w:t>
      </w:r>
      <w:r w:rsidR="00A13B91" w:rsidRPr="00222CA0">
        <w:rPr>
          <w:rFonts w:ascii="Book Antiqua" w:hAnsi="Book Antiqua"/>
        </w:rPr>
        <w:t xml:space="preserve">. </w:t>
      </w:r>
    </w:p>
    <w:p w:rsidR="00DC446C" w:rsidRPr="00222CA0" w:rsidRDefault="00DC446C" w:rsidP="00222CA0">
      <w:pPr>
        <w:jc w:val="both"/>
        <w:rPr>
          <w:rFonts w:ascii="Book Antiqua" w:hAnsi="Book Antiqua"/>
        </w:rPr>
      </w:pPr>
    </w:p>
    <w:p w:rsidR="009D2791" w:rsidRPr="00222CA0" w:rsidRDefault="00DF38A8" w:rsidP="00222CA0">
      <w:pPr>
        <w:jc w:val="both"/>
        <w:rPr>
          <w:rFonts w:ascii="Book Antiqua" w:hAnsi="Book Antiqua"/>
        </w:rPr>
      </w:pPr>
      <w:r w:rsidRPr="00222CA0">
        <w:rPr>
          <w:rFonts w:ascii="Book Antiqua" w:hAnsi="Book Antiqua"/>
        </w:rPr>
        <w:t xml:space="preserve">De Raad van Ministers is niet gehouden ambtelijke adviezen op te volgen. Evenmin geldt dat voor bijvoorbeeld adviezen van de Raad van Advies of voor aanbevelingen van de Algemene Rekenkamer. </w:t>
      </w:r>
    </w:p>
    <w:p w:rsidR="00A13B91" w:rsidRPr="00222CA0" w:rsidRDefault="00DF38A8" w:rsidP="00222CA0">
      <w:pPr>
        <w:jc w:val="both"/>
        <w:rPr>
          <w:rFonts w:ascii="Book Antiqua" w:hAnsi="Book Antiqua"/>
        </w:rPr>
      </w:pPr>
      <w:r w:rsidRPr="00222CA0">
        <w:rPr>
          <w:rFonts w:ascii="Book Antiqua" w:hAnsi="Book Antiqua"/>
        </w:rPr>
        <w:t xml:space="preserve">Wel mag er in het kader van het transparant afleggen van verantwoording van worden uitgegaan dat zowel individuele ministers als de </w:t>
      </w:r>
      <w:r w:rsidR="00FB7A96" w:rsidRPr="00222CA0">
        <w:rPr>
          <w:rFonts w:ascii="Book Antiqua" w:hAnsi="Book Antiqua"/>
        </w:rPr>
        <w:t xml:space="preserve">gezamenlijke </w:t>
      </w:r>
      <w:r w:rsidRPr="00222CA0">
        <w:rPr>
          <w:rFonts w:ascii="Book Antiqua" w:hAnsi="Book Antiqua"/>
        </w:rPr>
        <w:t xml:space="preserve">Ministerraad inhoudelijk motiveren waarom bepaalde besluiten worden genomen </w:t>
      </w:r>
      <w:r w:rsidR="00E01FDC">
        <w:rPr>
          <w:rFonts w:ascii="Book Antiqua" w:hAnsi="Book Antiqua"/>
        </w:rPr>
        <w:t xml:space="preserve">of </w:t>
      </w:r>
      <w:r w:rsidRPr="00222CA0">
        <w:rPr>
          <w:rFonts w:ascii="Book Antiqua" w:hAnsi="Book Antiqua"/>
        </w:rPr>
        <w:t xml:space="preserve">waarom bepaalde adviezen </w:t>
      </w:r>
      <w:r w:rsidRPr="00222CA0">
        <w:rPr>
          <w:rFonts w:ascii="Book Antiqua" w:hAnsi="Book Antiqua"/>
          <w:i/>
        </w:rPr>
        <w:t>niet</w:t>
      </w:r>
      <w:r w:rsidRPr="00222CA0">
        <w:rPr>
          <w:rFonts w:ascii="Book Antiqua" w:hAnsi="Book Antiqua"/>
        </w:rPr>
        <w:t xml:space="preserve"> worden gevolgd. Die motivering en het schriftelijk vastleggen ervan voorkomt </w:t>
      </w:r>
      <w:r w:rsidR="00A13B91" w:rsidRPr="00222CA0">
        <w:rPr>
          <w:rFonts w:ascii="Book Antiqua" w:hAnsi="Book Antiqua"/>
        </w:rPr>
        <w:t xml:space="preserve">ook </w:t>
      </w:r>
      <w:r w:rsidRPr="00222CA0">
        <w:rPr>
          <w:rFonts w:ascii="Book Antiqua" w:hAnsi="Book Antiqua"/>
        </w:rPr>
        <w:t xml:space="preserve">geruchten en verhalen en doet recht aan het werk van ambtelijke of andere adviseurs. Uitleggen waarom </w:t>
      </w:r>
      <w:r w:rsidR="00A13B91" w:rsidRPr="00222CA0">
        <w:rPr>
          <w:rFonts w:ascii="Book Antiqua" w:hAnsi="Book Antiqua"/>
        </w:rPr>
        <w:t xml:space="preserve">wel of ni et op een bepaalde wijze wordt gehandeld </w:t>
      </w:r>
      <w:r w:rsidRPr="00222CA0">
        <w:rPr>
          <w:rFonts w:ascii="Book Antiqua" w:hAnsi="Book Antiqua"/>
        </w:rPr>
        <w:t>is ook onderdeel van fatsoenlijk bestuur.</w:t>
      </w:r>
      <w:r w:rsidR="00A13B91" w:rsidRPr="00222CA0">
        <w:rPr>
          <w:rFonts w:ascii="Book Antiqua" w:hAnsi="Book Antiqua"/>
        </w:rPr>
        <w:t xml:space="preserve"> </w:t>
      </w:r>
    </w:p>
    <w:p w:rsidR="00A13B91" w:rsidRPr="00222CA0" w:rsidRDefault="00A13B91" w:rsidP="00222CA0">
      <w:pPr>
        <w:jc w:val="both"/>
        <w:rPr>
          <w:rFonts w:ascii="Book Antiqua" w:hAnsi="Book Antiqua"/>
        </w:rPr>
      </w:pPr>
      <w:r w:rsidRPr="00222CA0">
        <w:rPr>
          <w:rFonts w:ascii="Book Antiqua" w:hAnsi="Book Antiqua"/>
        </w:rPr>
        <w:t xml:space="preserve">Overigens blijkt uit de uitspraak van het Constitutioneel Hof van Sint Maarten van 8 november 2013 dat het verzuimen om advies te vragen bij de Raad van Advies onder omstandigheden kan leiden tot een nietigverklaring van wetgeving. </w:t>
      </w:r>
    </w:p>
    <w:p w:rsidR="00A13B91" w:rsidRPr="00222CA0" w:rsidRDefault="00A13B91" w:rsidP="00222CA0">
      <w:pPr>
        <w:jc w:val="both"/>
        <w:rPr>
          <w:rFonts w:ascii="Book Antiqua" w:hAnsi="Book Antiqua"/>
        </w:rPr>
      </w:pPr>
    </w:p>
    <w:p w:rsidR="00DF38A8" w:rsidRPr="00222CA0" w:rsidRDefault="00A13B91" w:rsidP="00222CA0">
      <w:pPr>
        <w:jc w:val="both"/>
        <w:rPr>
          <w:rFonts w:ascii="Book Antiqua" w:hAnsi="Book Antiqua"/>
        </w:rPr>
      </w:pPr>
      <w:r w:rsidRPr="00222CA0">
        <w:rPr>
          <w:rFonts w:ascii="Book Antiqua" w:hAnsi="Book Antiqua"/>
        </w:rPr>
        <w:t>Uit gesprekken met voormalige en huidige bewindslieden concludeert de commissie dat het bij het aantreden van bewindspersonen goed zou zijn als de nieuwe ministers een handboek zouden krijgen uitgereikt, zoals dat bijvoorbeeld ook in Nederland gebeurt met het ‘Handboek voor aantredende bewindspersonen’, in de Haagse wandelgangen Het Blauwe Boek genoemd.</w:t>
      </w:r>
    </w:p>
    <w:p w:rsidR="00771BD3" w:rsidRPr="00222CA0" w:rsidRDefault="00DF38A8" w:rsidP="00222CA0">
      <w:pPr>
        <w:jc w:val="both"/>
        <w:rPr>
          <w:rFonts w:ascii="Book Antiqua" w:hAnsi="Book Antiqua"/>
        </w:rPr>
      </w:pPr>
      <w:r w:rsidRPr="00222CA0">
        <w:rPr>
          <w:rFonts w:ascii="Book Antiqua" w:hAnsi="Book Antiqua"/>
        </w:rPr>
        <w:t>In dat handboek geeft de Secretaris van de Ministerraad een overzicht van relevante regelgeving en aanvullende aanwijzingen. Deze geven een toelichting op de voorzieningen voor bewindspersonen en de gang van zaken rondom de ministerraad. Ook integriteitsaspecten komen aan bod, zoals het aannemen van geschenken.</w:t>
      </w:r>
    </w:p>
    <w:p w:rsidR="00DF38A8" w:rsidRPr="00222CA0" w:rsidRDefault="00DF38A8" w:rsidP="00222CA0">
      <w:pPr>
        <w:jc w:val="both"/>
        <w:rPr>
          <w:rFonts w:ascii="Book Antiqua" w:hAnsi="Book Antiqua"/>
        </w:rPr>
      </w:pPr>
    </w:p>
    <w:p w:rsidR="00DF38A8" w:rsidRPr="00222CA0" w:rsidRDefault="00DF38A8"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2.8.</w:t>
      </w:r>
      <w:r w:rsidRPr="00222CA0">
        <w:rPr>
          <w:rFonts w:ascii="Book Antiqua" w:hAnsi="Book Antiqua"/>
        </w:rPr>
        <w:t xml:space="preserve">: stel een Sint Maartens </w:t>
      </w:r>
      <w:r w:rsidR="00FB7A96" w:rsidRPr="00222CA0">
        <w:rPr>
          <w:rFonts w:ascii="Book Antiqua" w:hAnsi="Book Antiqua"/>
        </w:rPr>
        <w:t>h</w:t>
      </w:r>
      <w:r w:rsidR="00955932" w:rsidRPr="00222CA0">
        <w:rPr>
          <w:rFonts w:ascii="Book Antiqua" w:hAnsi="Book Antiqua"/>
        </w:rPr>
        <w:t>andboek</w:t>
      </w:r>
      <w:r w:rsidR="000147FB" w:rsidRPr="00222CA0">
        <w:rPr>
          <w:rFonts w:ascii="Book Antiqua" w:hAnsi="Book Antiqua"/>
        </w:rPr>
        <w:t xml:space="preserve"> </w:t>
      </w:r>
      <w:r w:rsidRPr="00222CA0">
        <w:rPr>
          <w:rFonts w:ascii="Book Antiqua" w:hAnsi="Book Antiqua"/>
        </w:rPr>
        <w:t>samen voor aantredende bewindspersonen, waarin onder meer wordt ingegaan op vraagstukken rond integriteit.</w:t>
      </w:r>
    </w:p>
    <w:p w:rsidR="00AC2A2B" w:rsidRPr="00222CA0" w:rsidRDefault="00AC2A2B" w:rsidP="00222CA0">
      <w:pPr>
        <w:jc w:val="both"/>
        <w:rPr>
          <w:rFonts w:ascii="Book Antiqua" w:hAnsi="Book Antiqua"/>
          <w:u w:val="single"/>
        </w:rPr>
      </w:pPr>
    </w:p>
    <w:p w:rsidR="00DF38A8" w:rsidRPr="00222CA0" w:rsidRDefault="00955932" w:rsidP="00222CA0">
      <w:pPr>
        <w:jc w:val="both"/>
        <w:rPr>
          <w:rFonts w:ascii="Book Antiqua" w:hAnsi="Book Antiqua"/>
        </w:rPr>
      </w:pPr>
      <w:r w:rsidRPr="00222CA0">
        <w:rPr>
          <w:rFonts w:ascii="Book Antiqua" w:hAnsi="Book Antiqua"/>
        </w:rPr>
        <w:t xml:space="preserve">De commissie </w:t>
      </w:r>
      <w:r w:rsidR="00A13B91" w:rsidRPr="00222CA0">
        <w:rPr>
          <w:rFonts w:ascii="Book Antiqua" w:hAnsi="Book Antiqua"/>
        </w:rPr>
        <w:t>heeft de indruk gekregen</w:t>
      </w:r>
      <w:r w:rsidRPr="00222CA0">
        <w:rPr>
          <w:rFonts w:ascii="Book Antiqua" w:hAnsi="Book Antiqua"/>
        </w:rPr>
        <w:t xml:space="preserve"> dat bestuurders en politici zichzelf nog onvoldoende zien als dienaren van de bevolking. Burgers zijn geen onderdanen, maar hebben recht op bestuurders en politici die zich bewust zijn</w:t>
      </w:r>
      <w:r w:rsidR="00980321" w:rsidRPr="00222CA0">
        <w:rPr>
          <w:rFonts w:ascii="Book Antiqua" w:hAnsi="Book Antiqua"/>
        </w:rPr>
        <w:t xml:space="preserve"> van</w:t>
      </w:r>
      <w:r w:rsidRPr="00222CA0">
        <w:rPr>
          <w:rFonts w:ascii="Book Antiqua" w:hAnsi="Book Antiqua"/>
        </w:rPr>
        <w:t xml:space="preserve"> hun voorbeeldfunctie, ook als het over integriteit, transparantie en het afleggen van verantwoording gaat. </w:t>
      </w:r>
    </w:p>
    <w:p w:rsidR="00955932" w:rsidRPr="00222CA0" w:rsidRDefault="00955932" w:rsidP="00222CA0">
      <w:pPr>
        <w:jc w:val="both"/>
        <w:rPr>
          <w:rFonts w:ascii="Book Antiqua" w:hAnsi="Book Antiqua"/>
          <w:u w:val="single"/>
        </w:rPr>
      </w:pPr>
    </w:p>
    <w:p w:rsidR="00A13B91" w:rsidRPr="00222CA0" w:rsidRDefault="00497B61" w:rsidP="00222CA0">
      <w:pPr>
        <w:jc w:val="both"/>
        <w:rPr>
          <w:rFonts w:ascii="Book Antiqua" w:hAnsi="Book Antiqua"/>
          <w:u w:val="single"/>
        </w:rPr>
      </w:pPr>
      <w:r w:rsidRPr="00222CA0">
        <w:rPr>
          <w:rFonts w:ascii="Book Antiqua" w:hAnsi="Book Antiqua"/>
          <w:u w:val="single"/>
        </w:rPr>
        <w:t>De Algemene Rekenkamer</w:t>
      </w:r>
    </w:p>
    <w:p w:rsidR="00497B61" w:rsidRPr="00222CA0" w:rsidRDefault="00497B61" w:rsidP="00222CA0">
      <w:pPr>
        <w:jc w:val="both"/>
        <w:rPr>
          <w:rFonts w:ascii="Book Antiqua" w:hAnsi="Book Antiqua"/>
        </w:rPr>
      </w:pPr>
      <w:r w:rsidRPr="00222CA0">
        <w:rPr>
          <w:rFonts w:ascii="Book Antiqua" w:hAnsi="Book Antiqua"/>
        </w:rPr>
        <w:t xml:space="preserve">De commissie vraagt extra aandacht voor de Algemene Rekenkamer die – overigens net als de Raad van Advies en </w:t>
      </w:r>
      <w:r w:rsidR="00E51D9D" w:rsidRPr="00222CA0">
        <w:rPr>
          <w:rFonts w:ascii="Book Antiqua" w:hAnsi="Book Antiqua"/>
        </w:rPr>
        <w:t xml:space="preserve">het instituut van </w:t>
      </w:r>
      <w:r w:rsidRPr="00222CA0">
        <w:rPr>
          <w:rFonts w:ascii="Book Antiqua" w:hAnsi="Book Antiqua"/>
        </w:rPr>
        <w:t xml:space="preserve">de Ombudsman – vanaf 2010 </w:t>
      </w:r>
      <w:r w:rsidR="00980321" w:rsidRPr="00222CA0">
        <w:rPr>
          <w:rFonts w:ascii="Book Antiqua" w:hAnsi="Book Antiqua"/>
        </w:rPr>
        <w:t>van</w:t>
      </w:r>
      <w:r w:rsidR="00E51D9D" w:rsidRPr="00222CA0">
        <w:rPr>
          <w:rFonts w:ascii="Book Antiqua" w:hAnsi="Book Antiqua"/>
        </w:rPr>
        <w:t xml:space="preserve"> de </w:t>
      </w:r>
      <w:r w:rsidR="00E51D9D" w:rsidRPr="00222CA0">
        <w:rPr>
          <w:rFonts w:ascii="Book Antiqua" w:hAnsi="Book Antiqua"/>
        </w:rPr>
        <w:lastRenderedPageBreak/>
        <w:t xml:space="preserve">grond </w:t>
      </w:r>
      <w:r w:rsidR="00980321" w:rsidRPr="00222CA0">
        <w:rPr>
          <w:rFonts w:ascii="Book Antiqua" w:hAnsi="Book Antiqua"/>
        </w:rPr>
        <w:t xml:space="preserve">af </w:t>
      </w:r>
      <w:r w:rsidR="00E51D9D" w:rsidRPr="00222CA0">
        <w:rPr>
          <w:rFonts w:ascii="Book Antiqua" w:hAnsi="Book Antiqua"/>
        </w:rPr>
        <w:t>is</w:t>
      </w:r>
      <w:r w:rsidRPr="00222CA0">
        <w:rPr>
          <w:rFonts w:ascii="Book Antiqua" w:hAnsi="Book Antiqua"/>
        </w:rPr>
        <w:t xml:space="preserve"> opgebouwd. De Rekenkamer schenkt veel aandacht aan integriteit, zowel in de jaarverslagen als in een lezenswaardige nulmeting naar de stand van zaken rond de institutionele integriteitszorg (maart 2014). </w:t>
      </w:r>
    </w:p>
    <w:p w:rsidR="00497B61" w:rsidRPr="00222CA0" w:rsidRDefault="00497B61" w:rsidP="00222CA0">
      <w:pPr>
        <w:jc w:val="both"/>
        <w:rPr>
          <w:rFonts w:ascii="Book Antiqua" w:hAnsi="Book Antiqua"/>
        </w:rPr>
      </w:pPr>
    </w:p>
    <w:p w:rsidR="00497B61" w:rsidRPr="00222CA0" w:rsidRDefault="00497B61" w:rsidP="00222CA0">
      <w:pPr>
        <w:jc w:val="both"/>
        <w:rPr>
          <w:rFonts w:ascii="Book Antiqua" w:hAnsi="Book Antiqua"/>
        </w:rPr>
      </w:pPr>
      <w:r w:rsidRPr="00222CA0">
        <w:rPr>
          <w:rFonts w:ascii="Book Antiqua" w:hAnsi="Book Antiqua"/>
        </w:rPr>
        <w:t>De commissie acht het betreurenswaardig dat de publicaties van de Rekenkamer zo weinig politieke aandacht krijgen.</w:t>
      </w:r>
    </w:p>
    <w:p w:rsidR="00497B61" w:rsidRPr="00222CA0" w:rsidRDefault="00497B61" w:rsidP="00222CA0">
      <w:pPr>
        <w:jc w:val="both"/>
        <w:rPr>
          <w:rFonts w:ascii="Book Antiqua" w:hAnsi="Book Antiqua"/>
        </w:rPr>
      </w:pPr>
    </w:p>
    <w:p w:rsidR="00E51D9D" w:rsidRPr="00222CA0" w:rsidRDefault="00E51D9D" w:rsidP="00222CA0">
      <w:pPr>
        <w:jc w:val="both"/>
        <w:rPr>
          <w:rFonts w:ascii="Book Antiqua" w:hAnsi="Book Antiqua"/>
        </w:rPr>
      </w:pPr>
      <w:r w:rsidRPr="00222CA0">
        <w:rPr>
          <w:rFonts w:ascii="Book Antiqua" w:hAnsi="Book Antiqua"/>
          <w:b/>
        </w:rPr>
        <w:t>Aanbeveling 2.9.:</w:t>
      </w:r>
      <w:r w:rsidRPr="00222CA0">
        <w:rPr>
          <w:rFonts w:ascii="Book Antiqua" w:hAnsi="Book Antiqua"/>
        </w:rPr>
        <w:t xml:space="preserve"> organiseer een Statendebat over de nulmeting institutionele integriteitszorg 2014 van de Rekenkamer en ga over tot implementatie van de aanbevelingen uit dat rapport.</w:t>
      </w:r>
    </w:p>
    <w:p w:rsidR="00E51D9D" w:rsidRPr="00222CA0" w:rsidRDefault="00E51D9D" w:rsidP="00222CA0">
      <w:pPr>
        <w:jc w:val="both"/>
        <w:rPr>
          <w:rFonts w:ascii="Book Antiqua" w:hAnsi="Book Antiqua"/>
          <w:b/>
        </w:rPr>
      </w:pPr>
    </w:p>
    <w:p w:rsidR="00B3105A" w:rsidRPr="00222CA0" w:rsidRDefault="00497B61" w:rsidP="00222CA0">
      <w:pPr>
        <w:jc w:val="both"/>
        <w:rPr>
          <w:rFonts w:ascii="Book Antiqua" w:hAnsi="Book Antiqua"/>
        </w:rPr>
      </w:pPr>
      <w:r w:rsidRPr="00222CA0">
        <w:rPr>
          <w:rFonts w:ascii="Book Antiqua" w:hAnsi="Book Antiqua"/>
          <w:b/>
        </w:rPr>
        <w:t>Aanbeveling 2.</w:t>
      </w:r>
      <w:r w:rsidR="00E51D9D" w:rsidRPr="00222CA0">
        <w:rPr>
          <w:rFonts w:ascii="Book Antiqua" w:hAnsi="Book Antiqua"/>
          <w:b/>
        </w:rPr>
        <w:t>10</w:t>
      </w:r>
      <w:r w:rsidRPr="00222CA0">
        <w:rPr>
          <w:rFonts w:ascii="Book Antiqua" w:hAnsi="Book Antiqua"/>
          <w:b/>
        </w:rPr>
        <w:t>.:</w:t>
      </w:r>
      <w:r w:rsidRPr="00222CA0">
        <w:rPr>
          <w:rFonts w:ascii="Book Antiqua" w:hAnsi="Book Antiqua"/>
        </w:rPr>
        <w:t xml:space="preserve"> organiseer jaarlijks een debat in de Staten over het jaarverslag van de Algemene Rekenkamer en eventuele andere relevante publicaties. </w:t>
      </w:r>
      <w:r w:rsidR="00B3105A" w:rsidRPr="00222CA0">
        <w:rPr>
          <w:rFonts w:ascii="Book Antiqua" w:hAnsi="Book Antiqua"/>
        </w:rPr>
        <w:t xml:space="preserve">Daarbij zouden ook de jaarverslagen van de Raad van Advies en de Ombudsman kunnen worden betrokken, zodat er een jaarlijkse - voor het Koninkrijk unieke - </w:t>
      </w:r>
      <w:proofErr w:type="spellStart"/>
      <w:r w:rsidR="00B3105A" w:rsidRPr="00222CA0">
        <w:rPr>
          <w:rFonts w:ascii="Book Antiqua" w:hAnsi="Book Antiqua"/>
          <w:i/>
        </w:rPr>
        <w:t>Verantwoordingsdag</w:t>
      </w:r>
      <w:proofErr w:type="spellEnd"/>
      <w:r w:rsidR="00B3105A" w:rsidRPr="00222CA0">
        <w:rPr>
          <w:rFonts w:ascii="Book Antiqua" w:hAnsi="Book Antiqua"/>
        </w:rPr>
        <w:t xml:space="preserve"> ontstaat. </w:t>
      </w:r>
    </w:p>
    <w:p w:rsidR="00497B61" w:rsidRPr="00222CA0" w:rsidRDefault="00B3105A" w:rsidP="00222CA0">
      <w:pPr>
        <w:jc w:val="both"/>
        <w:rPr>
          <w:rFonts w:ascii="Book Antiqua" w:hAnsi="Book Antiqua"/>
        </w:rPr>
      </w:pPr>
      <w:r w:rsidRPr="00222CA0">
        <w:rPr>
          <w:rFonts w:ascii="Book Antiqua" w:hAnsi="Book Antiqua"/>
        </w:rPr>
        <w:t xml:space="preserve">De voorzitters van de Hoge Colleges kunnen een toelichting geven op hun bevindingen en de bewindspersonen kunnen ter plekke door de Statenleden worden bevraagd. </w:t>
      </w:r>
    </w:p>
    <w:p w:rsidR="000147FB" w:rsidRPr="00222CA0" w:rsidRDefault="000147FB" w:rsidP="00222CA0">
      <w:pPr>
        <w:jc w:val="both"/>
        <w:rPr>
          <w:rFonts w:ascii="Book Antiqua" w:hAnsi="Book Antiqua"/>
          <w:b/>
        </w:rPr>
      </w:pPr>
    </w:p>
    <w:p w:rsidR="005A1F9B" w:rsidRPr="00222CA0" w:rsidRDefault="005A1F9B" w:rsidP="00222CA0">
      <w:pPr>
        <w:jc w:val="both"/>
        <w:rPr>
          <w:rFonts w:ascii="Book Antiqua" w:hAnsi="Book Antiqua"/>
        </w:rPr>
      </w:pPr>
    </w:p>
    <w:p w:rsidR="006E1F89" w:rsidRPr="00222CA0" w:rsidRDefault="00FA77E7" w:rsidP="00222CA0">
      <w:pPr>
        <w:jc w:val="both"/>
        <w:rPr>
          <w:rFonts w:ascii="Book Antiqua" w:hAnsi="Book Antiqua"/>
          <w:b/>
        </w:rPr>
      </w:pPr>
      <w:r w:rsidRPr="00222CA0">
        <w:rPr>
          <w:rFonts w:ascii="Book Antiqua" w:hAnsi="Book Antiqua"/>
          <w:b/>
        </w:rPr>
        <w:br w:type="page"/>
      </w:r>
      <w:r w:rsidR="006E1F89" w:rsidRPr="00222CA0">
        <w:rPr>
          <w:rFonts w:ascii="Book Antiqua" w:hAnsi="Book Antiqua"/>
          <w:b/>
        </w:rPr>
        <w:lastRenderedPageBreak/>
        <w:t>III.</w:t>
      </w:r>
      <w:r w:rsidR="006E1F89" w:rsidRPr="00222CA0">
        <w:rPr>
          <w:rFonts w:ascii="Book Antiqua" w:hAnsi="Book Antiqua"/>
          <w:b/>
        </w:rPr>
        <w:tab/>
        <w:t xml:space="preserve"> Werking van bestuur, politiek en ambtelijke organisatie</w:t>
      </w:r>
      <w:r w:rsidR="006E1F89" w:rsidRPr="00222CA0">
        <w:rPr>
          <w:rFonts w:ascii="Book Antiqua" w:hAnsi="Book Antiqua"/>
          <w:b/>
        </w:rPr>
        <w:tab/>
      </w:r>
      <w:r w:rsidR="006E1F89" w:rsidRPr="00222CA0">
        <w:rPr>
          <w:rFonts w:ascii="Book Antiqua" w:hAnsi="Book Antiqua"/>
          <w:b/>
        </w:rPr>
        <w:tab/>
        <w:t xml:space="preserve"> </w:t>
      </w:r>
    </w:p>
    <w:p w:rsidR="006E1F89" w:rsidRPr="00222CA0" w:rsidRDefault="006E1F89" w:rsidP="00222CA0">
      <w:pPr>
        <w:jc w:val="both"/>
        <w:rPr>
          <w:rFonts w:ascii="Book Antiqua" w:hAnsi="Book Antiqua"/>
          <w:b/>
        </w:rPr>
      </w:pPr>
    </w:p>
    <w:p w:rsidR="00FE0B06" w:rsidRPr="00222CA0" w:rsidRDefault="00FE0B06" w:rsidP="00222CA0">
      <w:pPr>
        <w:jc w:val="both"/>
        <w:rPr>
          <w:rFonts w:ascii="Book Antiqua" w:hAnsi="Book Antiqua"/>
        </w:rPr>
      </w:pPr>
      <w:r w:rsidRPr="00222CA0">
        <w:rPr>
          <w:rFonts w:ascii="Book Antiqua" w:hAnsi="Book Antiqua"/>
        </w:rPr>
        <w:t xml:space="preserve">In een democratische rechtstaat </w:t>
      </w:r>
      <w:r w:rsidR="00872C5F" w:rsidRPr="00222CA0">
        <w:rPr>
          <w:rFonts w:ascii="Book Antiqua" w:hAnsi="Book Antiqua"/>
        </w:rPr>
        <w:t>is een professionele ambtelijke organisatie</w:t>
      </w:r>
      <w:r w:rsidRPr="00222CA0">
        <w:rPr>
          <w:rFonts w:ascii="Book Antiqua" w:hAnsi="Book Antiqua"/>
        </w:rPr>
        <w:t xml:space="preserve"> van groot belang. </w:t>
      </w:r>
      <w:r w:rsidR="001E5875" w:rsidRPr="00222CA0">
        <w:rPr>
          <w:rFonts w:ascii="Book Antiqua" w:hAnsi="Book Antiqua"/>
        </w:rPr>
        <w:t xml:space="preserve">Ambtenaren </w:t>
      </w:r>
      <w:r w:rsidRPr="00222CA0">
        <w:rPr>
          <w:rFonts w:ascii="Book Antiqua" w:hAnsi="Book Antiqua"/>
        </w:rPr>
        <w:t xml:space="preserve">adviseren en zorgen voor uitvoering; zij monitoren en evalueren; </w:t>
      </w:r>
      <w:r w:rsidR="00872C5F" w:rsidRPr="00222CA0">
        <w:rPr>
          <w:rFonts w:ascii="Book Antiqua" w:hAnsi="Book Antiqua"/>
        </w:rPr>
        <w:t>zij leveren</w:t>
      </w:r>
      <w:r w:rsidR="00FB7A96" w:rsidRPr="00222CA0">
        <w:rPr>
          <w:rFonts w:ascii="Book Antiqua" w:hAnsi="Book Antiqua"/>
        </w:rPr>
        <w:t xml:space="preserve"> hun bestuurders</w:t>
      </w:r>
      <w:r w:rsidR="00872C5F" w:rsidRPr="00222CA0">
        <w:rPr>
          <w:rFonts w:ascii="Book Antiqua" w:hAnsi="Book Antiqua"/>
        </w:rPr>
        <w:t xml:space="preserve"> managementinformatie; </w:t>
      </w:r>
      <w:r w:rsidRPr="00222CA0">
        <w:rPr>
          <w:rFonts w:ascii="Book Antiqua" w:hAnsi="Book Antiqua"/>
        </w:rPr>
        <w:t xml:space="preserve">zij </w:t>
      </w:r>
      <w:r w:rsidR="00872C5F" w:rsidRPr="00222CA0">
        <w:rPr>
          <w:rFonts w:ascii="Book Antiqua" w:hAnsi="Book Antiqua"/>
        </w:rPr>
        <w:t xml:space="preserve">ondersteunen </w:t>
      </w:r>
      <w:r w:rsidR="00FB7A96" w:rsidRPr="00222CA0">
        <w:rPr>
          <w:rFonts w:ascii="Book Antiqua" w:hAnsi="Book Antiqua"/>
        </w:rPr>
        <w:t xml:space="preserve">op alle mogelijke manieren </w:t>
      </w:r>
      <w:r w:rsidR="00872C5F" w:rsidRPr="00222CA0">
        <w:rPr>
          <w:rFonts w:ascii="Book Antiqua" w:hAnsi="Book Antiqua"/>
        </w:rPr>
        <w:t>hun politiek-</w:t>
      </w:r>
      <w:r w:rsidRPr="00222CA0">
        <w:rPr>
          <w:rFonts w:ascii="Book Antiqua" w:hAnsi="Book Antiqua"/>
        </w:rPr>
        <w:t xml:space="preserve">bestuurlijke superieuren. Dat alles dienen zij effectief en </w:t>
      </w:r>
      <w:r w:rsidR="00872C5F" w:rsidRPr="00222CA0">
        <w:rPr>
          <w:rFonts w:ascii="Book Antiqua" w:hAnsi="Book Antiqua"/>
        </w:rPr>
        <w:t>efficiënt</w:t>
      </w:r>
      <w:r w:rsidRPr="00222CA0">
        <w:rPr>
          <w:rFonts w:ascii="Book Antiqua" w:hAnsi="Book Antiqua"/>
        </w:rPr>
        <w:t xml:space="preserve"> te doen en bovendien</w:t>
      </w:r>
      <w:r w:rsidR="00FE5D0B" w:rsidRPr="00222CA0">
        <w:rPr>
          <w:rFonts w:ascii="Book Antiqua" w:hAnsi="Book Antiqua"/>
        </w:rPr>
        <w:t xml:space="preserve"> ‘</w:t>
      </w:r>
      <w:r w:rsidR="001E5875" w:rsidRPr="00222CA0">
        <w:rPr>
          <w:rFonts w:ascii="Book Antiqua" w:hAnsi="Book Antiqua"/>
          <w:i/>
        </w:rPr>
        <w:t xml:space="preserve">without </w:t>
      </w:r>
      <w:proofErr w:type="spellStart"/>
      <w:r w:rsidR="001E5875" w:rsidRPr="00222CA0">
        <w:rPr>
          <w:rFonts w:ascii="Book Antiqua" w:hAnsi="Book Antiqua"/>
          <w:i/>
        </w:rPr>
        <w:t>fear</w:t>
      </w:r>
      <w:proofErr w:type="spellEnd"/>
      <w:r w:rsidR="001E5875" w:rsidRPr="00222CA0">
        <w:rPr>
          <w:rFonts w:ascii="Book Antiqua" w:hAnsi="Book Antiqua"/>
          <w:i/>
        </w:rPr>
        <w:t xml:space="preserve"> or </w:t>
      </w:r>
      <w:proofErr w:type="spellStart"/>
      <w:r w:rsidR="001E5875" w:rsidRPr="00222CA0">
        <w:rPr>
          <w:rFonts w:ascii="Book Antiqua" w:hAnsi="Book Antiqua"/>
          <w:i/>
        </w:rPr>
        <w:t>favour</w:t>
      </w:r>
      <w:proofErr w:type="spellEnd"/>
      <w:r w:rsidR="00FE5D0B" w:rsidRPr="00222CA0">
        <w:rPr>
          <w:rFonts w:ascii="Book Antiqua" w:hAnsi="Book Antiqua"/>
          <w:i/>
        </w:rPr>
        <w:t>’</w:t>
      </w:r>
      <w:r w:rsidR="00FE5D0B" w:rsidRPr="00222CA0">
        <w:rPr>
          <w:rFonts w:ascii="Book Antiqua" w:hAnsi="Book Antiqua"/>
        </w:rPr>
        <w:t>:</w:t>
      </w:r>
      <w:r w:rsidRPr="00222CA0">
        <w:rPr>
          <w:rFonts w:ascii="Book Antiqua" w:hAnsi="Book Antiqua"/>
        </w:rPr>
        <w:t xml:space="preserve"> onpartijdig en zonder aanziens des </w:t>
      </w:r>
      <w:proofErr w:type="spellStart"/>
      <w:r w:rsidRPr="00222CA0">
        <w:rPr>
          <w:rFonts w:ascii="Book Antiqua" w:hAnsi="Book Antiqua"/>
        </w:rPr>
        <w:t>persoons</w:t>
      </w:r>
      <w:proofErr w:type="spellEnd"/>
      <w:r w:rsidRPr="00222CA0">
        <w:rPr>
          <w:rFonts w:ascii="Book Antiqua" w:hAnsi="Book Antiqua"/>
        </w:rPr>
        <w:t>.</w:t>
      </w:r>
    </w:p>
    <w:p w:rsidR="00FE0B06" w:rsidRPr="00222CA0" w:rsidRDefault="00FE0B06" w:rsidP="00222CA0">
      <w:pPr>
        <w:jc w:val="both"/>
        <w:rPr>
          <w:rFonts w:ascii="Book Antiqua" w:hAnsi="Book Antiqua"/>
        </w:rPr>
      </w:pPr>
      <w:r w:rsidRPr="00222CA0">
        <w:rPr>
          <w:rFonts w:ascii="Book Antiqua" w:hAnsi="Book Antiqua"/>
        </w:rPr>
        <w:t xml:space="preserve">Ondanks de vaak uitstekende persoonlijke inzet van </w:t>
      </w:r>
      <w:r w:rsidR="00872C5F" w:rsidRPr="00222CA0">
        <w:rPr>
          <w:rFonts w:ascii="Book Antiqua" w:hAnsi="Book Antiqua"/>
        </w:rPr>
        <w:t xml:space="preserve">vele </w:t>
      </w:r>
      <w:r w:rsidRPr="00222CA0">
        <w:rPr>
          <w:rFonts w:ascii="Book Antiqua" w:hAnsi="Book Antiqua"/>
        </w:rPr>
        <w:t xml:space="preserve">beleids- en andere ambtenaren moet de commissie constateren dat de ambtelijke organisatie </w:t>
      </w:r>
      <w:r w:rsidR="00872C5F" w:rsidRPr="00222CA0">
        <w:rPr>
          <w:rFonts w:ascii="Book Antiqua" w:hAnsi="Book Antiqua"/>
        </w:rPr>
        <w:t xml:space="preserve">van het land Sint Maarten </w:t>
      </w:r>
      <w:r w:rsidRPr="00222CA0">
        <w:rPr>
          <w:rFonts w:ascii="Book Antiqua" w:hAnsi="Book Antiqua"/>
        </w:rPr>
        <w:t xml:space="preserve">als geheel </w:t>
      </w:r>
      <w:r w:rsidR="00872C5F" w:rsidRPr="00222CA0">
        <w:rPr>
          <w:rFonts w:ascii="Book Antiqua" w:hAnsi="Book Antiqua"/>
        </w:rPr>
        <w:t xml:space="preserve">nog </w:t>
      </w:r>
      <w:r w:rsidR="001E5875" w:rsidRPr="00222CA0">
        <w:rPr>
          <w:rFonts w:ascii="Book Antiqua" w:hAnsi="Book Antiqua"/>
        </w:rPr>
        <w:t xml:space="preserve">geenszins </w:t>
      </w:r>
      <w:r w:rsidRPr="00222CA0">
        <w:rPr>
          <w:rFonts w:ascii="Book Antiqua" w:hAnsi="Book Antiqua"/>
        </w:rPr>
        <w:t>aan de te stellen eisen voldoet.</w:t>
      </w:r>
    </w:p>
    <w:p w:rsidR="00872C5F" w:rsidRPr="00222CA0" w:rsidRDefault="00872C5F" w:rsidP="00222CA0">
      <w:pPr>
        <w:jc w:val="both"/>
        <w:rPr>
          <w:rFonts w:ascii="Book Antiqua" w:hAnsi="Book Antiqua"/>
        </w:rPr>
      </w:pPr>
    </w:p>
    <w:p w:rsidR="00637D2F" w:rsidRPr="00222CA0" w:rsidRDefault="00872C5F" w:rsidP="00222CA0">
      <w:pPr>
        <w:jc w:val="both"/>
        <w:rPr>
          <w:rFonts w:ascii="Book Antiqua" w:hAnsi="Book Antiqua"/>
        </w:rPr>
      </w:pPr>
      <w:r w:rsidRPr="00222CA0">
        <w:rPr>
          <w:rFonts w:ascii="Book Antiqua" w:hAnsi="Book Antiqua"/>
        </w:rPr>
        <w:t xml:space="preserve">Sint Maarten kent een nog jonge ambtelijke traditie, die voor een aantal departementen – Algemene Zaken, Buitenlandse Betrekkingen, Justitie, Financiën – nog geen vier jaar teruggaat. Andere ministeries kunnen worden gezien als rechtsopvolger van vroegere </w:t>
      </w:r>
      <w:proofErr w:type="spellStart"/>
      <w:r w:rsidRPr="00222CA0">
        <w:rPr>
          <w:rFonts w:ascii="Book Antiqua" w:hAnsi="Book Antiqua"/>
        </w:rPr>
        <w:t>eilandsdiensten</w:t>
      </w:r>
      <w:proofErr w:type="spellEnd"/>
      <w:r w:rsidR="00637D2F" w:rsidRPr="00222CA0">
        <w:rPr>
          <w:rFonts w:ascii="Book Antiqua" w:hAnsi="Book Antiqua"/>
        </w:rPr>
        <w:t>, de facto opgebouwd vanaf de jaren negentig</w:t>
      </w:r>
      <w:r w:rsidRPr="00222CA0">
        <w:rPr>
          <w:rFonts w:ascii="Book Antiqua" w:hAnsi="Book Antiqua"/>
        </w:rPr>
        <w:t xml:space="preserve">. </w:t>
      </w:r>
    </w:p>
    <w:p w:rsidR="00872C5F" w:rsidRPr="00222CA0" w:rsidRDefault="003A697A" w:rsidP="00222CA0">
      <w:pPr>
        <w:jc w:val="both"/>
        <w:rPr>
          <w:rFonts w:ascii="Book Antiqua" w:hAnsi="Book Antiqua"/>
        </w:rPr>
      </w:pPr>
      <w:r w:rsidRPr="00222CA0">
        <w:rPr>
          <w:rFonts w:ascii="Book Antiqua" w:hAnsi="Book Antiqua"/>
        </w:rPr>
        <w:t xml:space="preserve">Andere meer uitvoerende diensten, zoals de politie of de </w:t>
      </w:r>
      <w:r w:rsidR="00FB7A96" w:rsidRPr="00222CA0">
        <w:rPr>
          <w:rFonts w:ascii="Book Antiqua" w:hAnsi="Book Antiqua"/>
        </w:rPr>
        <w:t>im</w:t>
      </w:r>
      <w:r w:rsidRPr="00222CA0">
        <w:rPr>
          <w:rFonts w:ascii="Book Antiqua" w:hAnsi="Book Antiqua"/>
        </w:rPr>
        <w:t xml:space="preserve">migratiedienst, zijn in de voetsporen getreden van voormalige Antilliaanse landsdiensten, maar moesten feitelijk </w:t>
      </w:r>
      <w:r w:rsidR="00FE5D0B" w:rsidRPr="00222CA0">
        <w:rPr>
          <w:rFonts w:ascii="Book Antiqua" w:hAnsi="Book Antiqua"/>
        </w:rPr>
        <w:t xml:space="preserve">als zelfstandige dienst </w:t>
      </w:r>
      <w:r w:rsidR="00980321" w:rsidRPr="00222CA0">
        <w:rPr>
          <w:rFonts w:ascii="Book Antiqua" w:hAnsi="Book Antiqua"/>
        </w:rPr>
        <w:t>van</w:t>
      </w:r>
      <w:r w:rsidRPr="00222CA0">
        <w:rPr>
          <w:rFonts w:ascii="Book Antiqua" w:hAnsi="Book Antiqua"/>
        </w:rPr>
        <w:t xml:space="preserve"> de grond </w:t>
      </w:r>
      <w:r w:rsidR="00980321" w:rsidRPr="00222CA0">
        <w:rPr>
          <w:rFonts w:ascii="Book Antiqua" w:hAnsi="Book Antiqua"/>
        </w:rPr>
        <w:t xml:space="preserve">af </w:t>
      </w:r>
      <w:r w:rsidRPr="00222CA0">
        <w:rPr>
          <w:rFonts w:ascii="Book Antiqua" w:hAnsi="Book Antiqua"/>
        </w:rPr>
        <w:t xml:space="preserve">worden opgebouwd. </w:t>
      </w:r>
    </w:p>
    <w:p w:rsidR="003A697A" w:rsidRPr="00222CA0" w:rsidRDefault="003A697A" w:rsidP="00222CA0">
      <w:pPr>
        <w:jc w:val="both"/>
        <w:rPr>
          <w:rFonts w:ascii="Book Antiqua" w:hAnsi="Book Antiqua"/>
        </w:rPr>
      </w:pPr>
    </w:p>
    <w:p w:rsidR="00FB7A96" w:rsidRPr="00222CA0" w:rsidRDefault="00637D2F" w:rsidP="00222CA0">
      <w:pPr>
        <w:jc w:val="both"/>
        <w:rPr>
          <w:rFonts w:ascii="Book Antiqua" w:hAnsi="Book Antiqua"/>
        </w:rPr>
      </w:pPr>
      <w:r w:rsidRPr="00222CA0">
        <w:rPr>
          <w:rFonts w:ascii="Book Antiqua" w:hAnsi="Book Antiqua"/>
        </w:rPr>
        <w:t xml:space="preserve">De commissie constateert </w:t>
      </w:r>
      <w:r w:rsidR="00FB7A96" w:rsidRPr="00222CA0">
        <w:rPr>
          <w:rFonts w:ascii="Book Antiqua" w:hAnsi="Book Antiqua"/>
        </w:rPr>
        <w:t xml:space="preserve">(in navolging van de voortgangscommissie Plannen van aanpak en diverse andere gremia) </w:t>
      </w:r>
      <w:r w:rsidRPr="00222CA0">
        <w:rPr>
          <w:rFonts w:ascii="Book Antiqua" w:hAnsi="Book Antiqua"/>
        </w:rPr>
        <w:t xml:space="preserve">dat er met name sinds 2010 ontegenzeggelijk grote stappen in de juiste richting zijn gezet. </w:t>
      </w:r>
    </w:p>
    <w:p w:rsidR="00637D2F" w:rsidRPr="00222CA0" w:rsidRDefault="00637D2F" w:rsidP="00222CA0">
      <w:pPr>
        <w:jc w:val="both"/>
        <w:rPr>
          <w:rFonts w:ascii="Book Antiqua" w:hAnsi="Book Antiqua"/>
        </w:rPr>
      </w:pPr>
      <w:r w:rsidRPr="00222CA0">
        <w:rPr>
          <w:rFonts w:ascii="Book Antiqua" w:hAnsi="Book Antiqua"/>
        </w:rPr>
        <w:t xml:space="preserve">De </w:t>
      </w:r>
      <w:r w:rsidR="009A692B" w:rsidRPr="00222CA0">
        <w:rPr>
          <w:rFonts w:ascii="Book Antiqua" w:hAnsi="Book Antiqua"/>
        </w:rPr>
        <w:t xml:space="preserve">kwaliteit van de </w:t>
      </w:r>
      <w:r w:rsidRPr="00222CA0">
        <w:rPr>
          <w:rFonts w:ascii="Book Antiqua" w:hAnsi="Book Antiqua"/>
        </w:rPr>
        <w:t>ambtelijke organisatie</w:t>
      </w:r>
      <w:r w:rsidR="009A692B" w:rsidRPr="00222CA0">
        <w:rPr>
          <w:rFonts w:ascii="Book Antiqua" w:hAnsi="Book Antiqua"/>
        </w:rPr>
        <w:t xml:space="preserve"> op Sint Maarten is</w:t>
      </w:r>
      <w:r w:rsidRPr="00222CA0">
        <w:rPr>
          <w:rFonts w:ascii="Book Antiqua" w:hAnsi="Book Antiqua"/>
        </w:rPr>
        <w:t xml:space="preserve"> ten tijde van het </w:t>
      </w:r>
      <w:r w:rsidR="009A692B" w:rsidRPr="00222CA0">
        <w:rPr>
          <w:rFonts w:ascii="Book Antiqua" w:hAnsi="Book Antiqua"/>
        </w:rPr>
        <w:t>Nederlands-Antilliaanse staatsverband consequent verwaarloosd. Een groot deel van de huidige integriteitsproblematiek valt daarnaar te herleiden</w:t>
      </w:r>
      <w:r w:rsidRPr="00222CA0">
        <w:rPr>
          <w:rFonts w:ascii="Book Antiqua" w:hAnsi="Book Antiqua"/>
        </w:rPr>
        <w:t xml:space="preserve">. Daarbij moet worden opgemerkt dat </w:t>
      </w:r>
      <w:r w:rsidR="009A692B" w:rsidRPr="00222CA0">
        <w:rPr>
          <w:rFonts w:ascii="Book Antiqua" w:hAnsi="Book Antiqua"/>
        </w:rPr>
        <w:t xml:space="preserve">destijds </w:t>
      </w:r>
      <w:r w:rsidRPr="00222CA0">
        <w:rPr>
          <w:rFonts w:ascii="Book Antiqua" w:hAnsi="Book Antiqua"/>
        </w:rPr>
        <w:t xml:space="preserve">niet alleen </w:t>
      </w:r>
      <w:r w:rsidR="009A692B" w:rsidRPr="00222CA0">
        <w:rPr>
          <w:rFonts w:ascii="Book Antiqua" w:hAnsi="Book Antiqua"/>
        </w:rPr>
        <w:t xml:space="preserve">het eilandsbestuur van Sint Maarten en </w:t>
      </w:r>
      <w:r w:rsidRPr="00222CA0">
        <w:rPr>
          <w:rFonts w:ascii="Book Antiqua" w:hAnsi="Book Antiqua"/>
        </w:rPr>
        <w:t>de centrale regering in Wi</w:t>
      </w:r>
      <w:r w:rsidR="009A692B" w:rsidRPr="00222CA0">
        <w:rPr>
          <w:rFonts w:ascii="Book Antiqua" w:hAnsi="Book Antiqua"/>
        </w:rPr>
        <w:t>llemstad de problemen niet hebben</w:t>
      </w:r>
      <w:r w:rsidRPr="00222CA0">
        <w:rPr>
          <w:rFonts w:ascii="Book Antiqua" w:hAnsi="Book Antiqua"/>
        </w:rPr>
        <w:t xml:space="preserve"> aan</w:t>
      </w:r>
      <w:r w:rsidR="00FE5D0B" w:rsidRPr="00222CA0">
        <w:rPr>
          <w:rFonts w:ascii="Book Antiqua" w:hAnsi="Book Antiqua"/>
        </w:rPr>
        <w:t>ge</w:t>
      </w:r>
      <w:r w:rsidRPr="00222CA0">
        <w:rPr>
          <w:rFonts w:ascii="Book Antiqua" w:hAnsi="Book Antiqua"/>
        </w:rPr>
        <w:t>pak</w:t>
      </w:r>
      <w:r w:rsidR="00FE5D0B" w:rsidRPr="00222CA0">
        <w:rPr>
          <w:rFonts w:ascii="Book Antiqua" w:hAnsi="Book Antiqua"/>
        </w:rPr>
        <w:t>t</w:t>
      </w:r>
      <w:r w:rsidRPr="00222CA0">
        <w:rPr>
          <w:rFonts w:ascii="Book Antiqua" w:hAnsi="Book Antiqua"/>
        </w:rPr>
        <w:t xml:space="preserve">, maar dat ook de regering van het Koninkrijk zaken lang op hun beloop heeft gelaten. Pas in de jaren negentig van de vorige eeuw ontstond een gevoel van urgentie en werden verbeteringsprojecten gestart. </w:t>
      </w:r>
      <w:r w:rsidR="00FB7A96" w:rsidRPr="00222CA0">
        <w:rPr>
          <w:rFonts w:ascii="Book Antiqua" w:hAnsi="Book Antiqua"/>
        </w:rPr>
        <w:t xml:space="preserve">Het was de goeddeels door Nederland gefinancierde wederopbouw na de orkaan Luis in 1995 die verder voeding gaf aan de </w:t>
      </w:r>
      <w:r w:rsidR="009A692B" w:rsidRPr="00222CA0">
        <w:rPr>
          <w:rFonts w:ascii="Book Antiqua" w:hAnsi="Book Antiqua"/>
        </w:rPr>
        <w:t>versterking</w:t>
      </w:r>
      <w:r w:rsidR="00FB7A96" w:rsidRPr="00222CA0">
        <w:rPr>
          <w:rFonts w:ascii="Book Antiqua" w:hAnsi="Book Antiqua"/>
        </w:rPr>
        <w:t xml:space="preserve"> van de publieke sector.</w:t>
      </w:r>
    </w:p>
    <w:p w:rsidR="00A70D98" w:rsidRPr="00222CA0" w:rsidRDefault="00A70D98" w:rsidP="00222CA0">
      <w:pPr>
        <w:jc w:val="both"/>
        <w:rPr>
          <w:rFonts w:ascii="Book Antiqua" w:hAnsi="Book Antiqua"/>
        </w:rPr>
      </w:pPr>
    </w:p>
    <w:p w:rsidR="00D5609C" w:rsidRPr="00222CA0" w:rsidRDefault="00FB7A96" w:rsidP="00222CA0">
      <w:pPr>
        <w:jc w:val="both"/>
        <w:rPr>
          <w:rFonts w:ascii="Book Antiqua" w:hAnsi="Book Antiqua"/>
        </w:rPr>
      </w:pPr>
      <w:r w:rsidRPr="00222CA0">
        <w:rPr>
          <w:rFonts w:ascii="Book Antiqua" w:hAnsi="Book Antiqua"/>
        </w:rPr>
        <w:t xml:space="preserve">Zonder voorbehoud </w:t>
      </w:r>
      <w:r w:rsidR="00A70D98" w:rsidRPr="00222CA0">
        <w:rPr>
          <w:rFonts w:ascii="Book Antiqua" w:hAnsi="Book Antiqua"/>
        </w:rPr>
        <w:t xml:space="preserve">moet worden geconcludeerd dat vele delen van de publieke sector nu beduidend beter functioneren dan voor 2010. Dat geldt met name voor de feitelijk nieuwe instellingen, zoals de Algemene Rekenkamer, de Ombudsman en de Raad van Advies. </w:t>
      </w:r>
      <w:r w:rsidR="00D5609C" w:rsidRPr="00222CA0">
        <w:rPr>
          <w:rFonts w:ascii="Book Antiqua" w:hAnsi="Book Antiqua"/>
        </w:rPr>
        <w:t xml:space="preserve">Ook het succes van het Meldpunt Ongebruikelijke Transacties (MOT) als instituut moet worden genoemd: het MOT is recent toegelaten tot de prestigieuze </w:t>
      </w:r>
      <w:proofErr w:type="spellStart"/>
      <w:r w:rsidR="00D5609C" w:rsidRPr="00222CA0">
        <w:rPr>
          <w:rFonts w:ascii="Book Antiqua" w:hAnsi="Book Antiqua"/>
        </w:rPr>
        <w:t>Egmont</w:t>
      </w:r>
      <w:proofErr w:type="spellEnd"/>
      <w:r w:rsidR="00D5609C" w:rsidRPr="00222CA0">
        <w:rPr>
          <w:rFonts w:ascii="Book Antiqua" w:hAnsi="Book Antiqua"/>
        </w:rPr>
        <w:t xml:space="preserve">-groep. </w:t>
      </w:r>
    </w:p>
    <w:p w:rsidR="001E5875" w:rsidRPr="00222CA0" w:rsidRDefault="00D5609C" w:rsidP="00222CA0">
      <w:pPr>
        <w:jc w:val="both"/>
        <w:rPr>
          <w:rFonts w:ascii="Book Antiqua" w:hAnsi="Book Antiqua"/>
        </w:rPr>
      </w:pPr>
      <w:r w:rsidRPr="00222CA0">
        <w:rPr>
          <w:rFonts w:ascii="Book Antiqua" w:hAnsi="Book Antiqua"/>
        </w:rPr>
        <w:t>Al d</w:t>
      </w:r>
      <w:r w:rsidR="00A70D98" w:rsidRPr="00222CA0">
        <w:rPr>
          <w:rFonts w:ascii="Book Antiqua" w:hAnsi="Book Antiqua"/>
        </w:rPr>
        <w:t>eze instituten bestonden niet of functioneerden op soms grote afstand op Curaçao. Dat laatste geldt ook voor bijvoorbeeld de Landsrecherche of het Openbaar Ministerie</w:t>
      </w:r>
      <w:r w:rsidR="001E5875" w:rsidRPr="00222CA0">
        <w:rPr>
          <w:rFonts w:ascii="Book Antiqua" w:hAnsi="Book Antiqua"/>
        </w:rPr>
        <w:t>, dat weliswaar ook voor oktober 2010 op het eiland kantoor hield, maar met een beduidend kleinere bezetting dan nu het geval is</w:t>
      </w:r>
      <w:r w:rsidR="00A70D98" w:rsidRPr="00222CA0">
        <w:rPr>
          <w:rFonts w:ascii="Book Antiqua" w:hAnsi="Book Antiqua"/>
        </w:rPr>
        <w:t>.</w:t>
      </w:r>
    </w:p>
    <w:p w:rsidR="001E5875" w:rsidRPr="00222CA0" w:rsidRDefault="001E5875" w:rsidP="00222CA0">
      <w:pPr>
        <w:jc w:val="both"/>
        <w:rPr>
          <w:rFonts w:ascii="Book Antiqua" w:hAnsi="Book Antiqua"/>
        </w:rPr>
      </w:pPr>
    </w:p>
    <w:p w:rsidR="00A70D98" w:rsidRPr="00222CA0" w:rsidRDefault="00A70D98" w:rsidP="00222CA0">
      <w:pPr>
        <w:jc w:val="both"/>
        <w:rPr>
          <w:rFonts w:ascii="Book Antiqua" w:hAnsi="Book Antiqua"/>
        </w:rPr>
      </w:pPr>
      <w:r w:rsidRPr="00222CA0">
        <w:rPr>
          <w:rFonts w:ascii="Book Antiqua" w:hAnsi="Book Antiqua"/>
        </w:rPr>
        <w:lastRenderedPageBreak/>
        <w:t xml:space="preserve">Diensten als de politie of de immigratiedienst zijn in enkele jaren kwalitatief en kwantitatief substantieel gegroeid. Daarmee is niet gezegd dat er geen verbeteringen (of groei) meer nodig zijn, maar  het is belangrijk om te beseffen welke wankele startpositie men had bij het veranderen van de staatkundige positie van eilandgebied naar autonoom land. </w:t>
      </w:r>
    </w:p>
    <w:p w:rsidR="00FB7A96" w:rsidRPr="00222CA0" w:rsidRDefault="00FB7A96" w:rsidP="00222CA0">
      <w:pPr>
        <w:jc w:val="both"/>
        <w:rPr>
          <w:rFonts w:ascii="Book Antiqua" w:hAnsi="Book Antiqua"/>
        </w:rPr>
      </w:pPr>
    </w:p>
    <w:p w:rsidR="00FB7A96" w:rsidRPr="00222CA0" w:rsidRDefault="00FB7A96" w:rsidP="00222CA0">
      <w:pPr>
        <w:jc w:val="both"/>
        <w:rPr>
          <w:rFonts w:ascii="Book Antiqua" w:hAnsi="Book Antiqua"/>
        </w:rPr>
      </w:pPr>
      <w:r w:rsidRPr="00222CA0">
        <w:rPr>
          <w:rFonts w:ascii="Book Antiqua" w:hAnsi="Book Antiqua"/>
        </w:rPr>
        <w:t xml:space="preserve">Heimwee </w:t>
      </w:r>
      <w:r w:rsidR="009D4B16" w:rsidRPr="00222CA0">
        <w:rPr>
          <w:rFonts w:ascii="Book Antiqua" w:hAnsi="Book Antiqua"/>
        </w:rPr>
        <w:t xml:space="preserve">bij sommigen op Curaçao en in Den Haag </w:t>
      </w:r>
      <w:r w:rsidRPr="00222CA0">
        <w:rPr>
          <w:rFonts w:ascii="Book Antiqua" w:hAnsi="Book Antiqua"/>
        </w:rPr>
        <w:t xml:space="preserve">naar de ‘Antillen van Vijf’ valt </w:t>
      </w:r>
      <w:r w:rsidR="009D4B16" w:rsidRPr="00222CA0">
        <w:rPr>
          <w:rFonts w:ascii="Book Antiqua" w:hAnsi="Book Antiqua"/>
        </w:rPr>
        <w:t xml:space="preserve">mogelijk </w:t>
      </w:r>
      <w:r w:rsidRPr="00222CA0">
        <w:rPr>
          <w:rFonts w:ascii="Book Antiqua" w:hAnsi="Book Antiqua"/>
        </w:rPr>
        <w:t xml:space="preserve">te verklaren uit het nostalgische gevoel dat vroeger alles beter was. Maar voor de overheidsorganisatie op Sint Maarten is die heimwee </w:t>
      </w:r>
      <w:r w:rsidR="009D4B16" w:rsidRPr="00222CA0">
        <w:rPr>
          <w:rFonts w:ascii="Book Antiqua" w:hAnsi="Book Antiqua"/>
        </w:rPr>
        <w:t xml:space="preserve">in elk geval </w:t>
      </w:r>
      <w:r w:rsidRPr="00222CA0">
        <w:rPr>
          <w:rFonts w:ascii="Book Antiqua" w:hAnsi="Book Antiqua"/>
        </w:rPr>
        <w:t xml:space="preserve">misplaatst. </w:t>
      </w:r>
    </w:p>
    <w:p w:rsidR="00637D2F" w:rsidRPr="00222CA0" w:rsidRDefault="00637D2F" w:rsidP="00222CA0">
      <w:pPr>
        <w:jc w:val="both"/>
        <w:rPr>
          <w:rFonts w:ascii="Book Antiqua" w:hAnsi="Book Antiqua"/>
        </w:rPr>
      </w:pPr>
    </w:p>
    <w:p w:rsidR="003A697A" w:rsidRPr="00222CA0" w:rsidRDefault="00637D2F" w:rsidP="00222CA0">
      <w:pPr>
        <w:jc w:val="both"/>
        <w:rPr>
          <w:rFonts w:ascii="Book Antiqua" w:hAnsi="Book Antiqua"/>
        </w:rPr>
      </w:pPr>
      <w:r w:rsidRPr="00222CA0">
        <w:rPr>
          <w:rFonts w:ascii="Book Antiqua" w:hAnsi="Book Antiqua"/>
        </w:rPr>
        <w:t xml:space="preserve">Het niet adequaat functioneren van de ambtelijke organisatie is in zichzelf vervelend voor met name bestuurders en burgers, maar dat is als zodanig nog geen integriteitsprobleem.  </w:t>
      </w:r>
    </w:p>
    <w:p w:rsidR="009D4B16" w:rsidRPr="00222CA0" w:rsidRDefault="00A70D98" w:rsidP="00222CA0">
      <w:pPr>
        <w:jc w:val="both"/>
        <w:rPr>
          <w:rFonts w:ascii="Book Antiqua" w:hAnsi="Book Antiqua"/>
        </w:rPr>
      </w:pPr>
      <w:r w:rsidRPr="00222CA0">
        <w:rPr>
          <w:rFonts w:ascii="Book Antiqua" w:hAnsi="Book Antiqua"/>
        </w:rPr>
        <w:t>Een ambtelijk apparaat dat echter op belangrijke onderdelen niet doelmatig werkt, nauwelijks doeltreffend en onvoldoende transparant is, laat allereerst veel ruimte voor verhalen en geruchten over integriteit</w:t>
      </w:r>
      <w:r w:rsidR="001E5875" w:rsidRPr="00222CA0">
        <w:rPr>
          <w:rFonts w:ascii="Book Antiqua" w:hAnsi="Book Antiqua"/>
        </w:rPr>
        <w:t>sschendingen</w:t>
      </w:r>
      <w:r w:rsidRPr="00222CA0">
        <w:rPr>
          <w:rFonts w:ascii="Book Antiqua" w:hAnsi="Book Antiqua"/>
        </w:rPr>
        <w:t xml:space="preserve"> en corruptie. Nog erger dan dat is dat er met name door het gebrek aan transparantie ook veel mogelijkheden voor niet-integer gedrag worden geboden. Of zoals een gesprekspartner opmerkte: in troebel water is het makkelijk vissen.</w:t>
      </w:r>
    </w:p>
    <w:p w:rsidR="00FE5D0B" w:rsidRPr="00222CA0" w:rsidRDefault="00FE5D0B" w:rsidP="00222CA0">
      <w:pPr>
        <w:jc w:val="both"/>
        <w:rPr>
          <w:rFonts w:ascii="Book Antiqua" w:hAnsi="Book Antiqua"/>
        </w:rPr>
      </w:pPr>
      <w:r w:rsidRPr="00222CA0">
        <w:rPr>
          <w:rFonts w:ascii="Book Antiqua" w:hAnsi="Book Antiqua"/>
        </w:rPr>
        <w:t xml:space="preserve"> </w:t>
      </w:r>
    </w:p>
    <w:p w:rsidR="001E5875" w:rsidRPr="00222CA0" w:rsidRDefault="00FE5D0B" w:rsidP="00222CA0">
      <w:pPr>
        <w:jc w:val="both"/>
        <w:rPr>
          <w:rFonts w:ascii="Book Antiqua" w:hAnsi="Book Antiqua"/>
        </w:rPr>
      </w:pPr>
      <w:r w:rsidRPr="00222CA0">
        <w:rPr>
          <w:rFonts w:ascii="Book Antiqua" w:hAnsi="Book Antiqua"/>
        </w:rPr>
        <w:t xml:space="preserve">Zo kunnen lange wachttijden voor een vergunning leiden tot een schending van de integriteit als familie of bekenden van een ambtenaar een bevoorrechte positie krijgen. Nog erger wordt het als extra betaling – aan de behandelend ambtenaar en niet aan de </w:t>
      </w:r>
      <w:proofErr w:type="spellStart"/>
      <w:r w:rsidRPr="00222CA0">
        <w:rPr>
          <w:rFonts w:ascii="Book Antiqua" w:hAnsi="Book Antiqua"/>
        </w:rPr>
        <w:t>landskas</w:t>
      </w:r>
      <w:proofErr w:type="spellEnd"/>
      <w:r w:rsidRPr="00222CA0">
        <w:rPr>
          <w:rFonts w:ascii="Book Antiqua" w:hAnsi="Book Antiqua"/>
        </w:rPr>
        <w:t xml:space="preserve"> – leidt tot een snellere </w:t>
      </w:r>
      <w:r w:rsidR="009D4B16" w:rsidRPr="00222CA0">
        <w:rPr>
          <w:rFonts w:ascii="Book Antiqua" w:hAnsi="Book Antiqua"/>
        </w:rPr>
        <w:t xml:space="preserve">en/of soepeler </w:t>
      </w:r>
      <w:r w:rsidRPr="00222CA0">
        <w:rPr>
          <w:rFonts w:ascii="Book Antiqua" w:hAnsi="Book Antiqua"/>
        </w:rPr>
        <w:t>verlening van een dergelijke vergunning</w:t>
      </w:r>
      <w:r w:rsidR="001E5875" w:rsidRPr="00222CA0">
        <w:rPr>
          <w:rFonts w:ascii="Book Antiqua" w:hAnsi="Book Antiqua"/>
        </w:rPr>
        <w:t xml:space="preserve"> of tot het verlenen van een vergunning terwijl niet aan wettelijke vereisten is voldaan.</w:t>
      </w:r>
    </w:p>
    <w:p w:rsidR="00A70D98" w:rsidRPr="00222CA0" w:rsidRDefault="00A70D98" w:rsidP="00222CA0">
      <w:pPr>
        <w:jc w:val="both"/>
        <w:rPr>
          <w:rFonts w:ascii="Book Antiqua" w:hAnsi="Book Antiqua"/>
        </w:rPr>
      </w:pPr>
    </w:p>
    <w:p w:rsidR="00A70D98" w:rsidRPr="00222CA0" w:rsidRDefault="001E5875" w:rsidP="00222CA0">
      <w:pPr>
        <w:jc w:val="both"/>
        <w:rPr>
          <w:rFonts w:ascii="Book Antiqua" w:hAnsi="Book Antiqua"/>
        </w:rPr>
      </w:pPr>
      <w:r w:rsidRPr="00222CA0">
        <w:rPr>
          <w:rFonts w:ascii="Book Antiqua" w:hAnsi="Book Antiqua"/>
        </w:rPr>
        <w:t xml:space="preserve">Ook de interne organisatie van overheidsdiensten is van belang. </w:t>
      </w:r>
      <w:r w:rsidR="00A70D98" w:rsidRPr="00222CA0">
        <w:rPr>
          <w:rFonts w:ascii="Book Antiqua" w:hAnsi="Book Antiqua"/>
        </w:rPr>
        <w:t xml:space="preserve">Vier jaar na de ingang van de nieuwe staatkundige status zijn voor belangrijke diensten als de politie, landsrecherche, douane of gevangenis nog steeds de orgaan- en functiebeschrijvingen niet vastgesteld. </w:t>
      </w:r>
      <w:r w:rsidR="000E604D" w:rsidRPr="00222CA0">
        <w:rPr>
          <w:rFonts w:ascii="Book Antiqua" w:hAnsi="Book Antiqua"/>
        </w:rPr>
        <w:t>Zelfs direct betrokkenen kunnen niet aangeven waarom dat alsmaar niet gebeurt. Het maakt een transparant</w:t>
      </w:r>
      <w:r w:rsidRPr="00222CA0">
        <w:rPr>
          <w:rFonts w:ascii="Book Antiqua" w:hAnsi="Book Antiqua"/>
        </w:rPr>
        <w:t xml:space="preserve"> en adequaat</w:t>
      </w:r>
      <w:r w:rsidR="000E604D" w:rsidRPr="00222CA0">
        <w:rPr>
          <w:rFonts w:ascii="Book Antiqua" w:hAnsi="Book Antiqua"/>
        </w:rPr>
        <w:t xml:space="preserve"> personeelsbeleid </w:t>
      </w:r>
      <w:r w:rsidR="00CC3250" w:rsidRPr="00222CA0">
        <w:rPr>
          <w:rFonts w:ascii="Book Antiqua" w:hAnsi="Book Antiqua"/>
        </w:rPr>
        <w:t>bijzonder</w:t>
      </w:r>
      <w:r w:rsidR="000E604D" w:rsidRPr="00222CA0">
        <w:rPr>
          <w:rFonts w:ascii="Book Antiqua" w:hAnsi="Book Antiqua"/>
        </w:rPr>
        <w:t xml:space="preserve"> gecompliceerd.</w:t>
      </w:r>
    </w:p>
    <w:p w:rsidR="00CC3250" w:rsidRPr="00222CA0" w:rsidRDefault="00CC3250" w:rsidP="00222CA0">
      <w:pPr>
        <w:jc w:val="both"/>
        <w:rPr>
          <w:rFonts w:ascii="Book Antiqua" w:hAnsi="Book Antiqua"/>
        </w:rPr>
      </w:pPr>
    </w:p>
    <w:p w:rsidR="00CC3250" w:rsidRPr="00222CA0" w:rsidRDefault="00CC3250"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3.1.</w:t>
      </w:r>
      <w:r w:rsidRPr="00222CA0">
        <w:rPr>
          <w:rFonts w:ascii="Book Antiqua" w:hAnsi="Book Antiqua"/>
        </w:rPr>
        <w:t xml:space="preserve">: stel alle nog niet vastgestelde organisatie- en functiebeschrijvingen in 2014 vast. Maak daar </w:t>
      </w:r>
      <w:r w:rsidR="00BE4E32" w:rsidRPr="00222CA0">
        <w:rPr>
          <w:rFonts w:ascii="Book Antiqua" w:hAnsi="Book Antiqua"/>
        </w:rPr>
        <w:t xml:space="preserve">per departement </w:t>
      </w:r>
      <w:r w:rsidRPr="00222CA0">
        <w:rPr>
          <w:rFonts w:ascii="Book Antiqua" w:hAnsi="Book Antiqua"/>
        </w:rPr>
        <w:t>een apart project van onder regie van de Minister</w:t>
      </w:r>
      <w:r w:rsidR="003B65FC" w:rsidRPr="00222CA0">
        <w:rPr>
          <w:rFonts w:ascii="Book Antiqua" w:hAnsi="Book Antiqua"/>
        </w:rPr>
        <w:t xml:space="preserve"> die het aangaat en onder centrale regie van de Minister van Algemene Zaken</w:t>
      </w:r>
      <w:r w:rsidRPr="00222CA0">
        <w:rPr>
          <w:rFonts w:ascii="Book Antiqua" w:hAnsi="Book Antiqua"/>
        </w:rPr>
        <w:t>.</w:t>
      </w:r>
    </w:p>
    <w:p w:rsidR="00CC3250" w:rsidRPr="00222CA0" w:rsidRDefault="00CC3250" w:rsidP="00222CA0">
      <w:pPr>
        <w:jc w:val="both"/>
        <w:rPr>
          <w:rFonts w:ascii="Book Antiqua" w:hAnsi="Book Antiqua"/>
        </w:rPr>
      </w:pPr>
    </w:p>
    <w:p w:rsidR="00475862" w:rsidRPr="00222CA0" w:rsidRDefault="00CC3250" w:rsidP="00222CA0">
      <w:pPr>
        <w:jc w:val="both"/>
        <w:rPr>
          <w:rFonts w:ascii="Book Antiqua" w:hAnsi="Book Antiqua"/>
        </w:rPr>
      </w:pPr>
      <w:r w:rsidRPr="00222CA0">
        <w:rPr>
          <w:rFonts w:ascii="Book Antiqua" w:hAnsi="Book Antiqua"/>
        </w:rPr>
        <w:t>Dat transparante personeelsbeleid wordt ook bemoeilijkt door het niet op orde zijn van de (</w:t>
      </w:r>
      <w:proofErr w:type="spellStart"/>
      <w:r w:rsidRPr="00222CA0">
        <w:rPr>
          <w:rFonts w:ascii="Book Antiqua" w:hAnsi="Book Antiqua"/>
        </w:rPr>
        <w:t>personeels</w:t>
      </w:r>
      <w:proofErr w:type="spellEnd"/>
      <w:r w:rsidRPr="00222CA0">
        <w:rPr>
          <w:rFonts w:ascii="Book Antiqua" w:hAnsi="Book Antiqua"/>
        </w:rPr>
        <w:t xml:space="preserve">)dossiers en archieven. De Algemene Rekenkamer constateert </w:t>
      </w:r>
      <w:r w:rsidR="00475862" w:rsidRPr="00222CA0">
        <w:rPr>
          <w:rFonts w:ascii="Book Antiqua" w:hAnsi="Book Antiqua"/>
        </w:rPr>
        <w:t xml:space="preserve">in het jaarverslag 2012 </w:t>
      </w:r>
      <w:r w:rsidRPr="00222CA0">
        <w:rPr>
          <w:rFonts w:ascii="Book Antiqua" w:hAnsi="Book Antiqua"/>
        </w:rPr>
        <w:t>zelfs dat</w:t>
      </w:r>
      <w:r w:rsidR="00651ACE" w:rsidRPr="00222CA0">
        <w:rPr>
          <w:rFonts w:ascii="Book Antiqua" w:hAnsi="Book Antiqua"/>
        </w:rPr>
        <w:t xml:space="preserve"> geen enkel personeelsdossier helemaal op orde is</w:t>
      </w:r>
      <w:r w:rsidR="00475862" w:rsidRPr="00222CA0">
        <w:rPr>
          <w:rFonts w:ascii="Book Antiqua" w:hAnsi="Book Antiqua"/>
        </w:rPr>
        <w:t>:</w:t>
      </w:r>
      <w:r w:rsidR="00651ACE" w:rsidRPr="00222CA0">
        <w:rPr>
          <w:rFonts w:ascii="Book Antiqua" w:hAnsi="Book Antiqua"/>
        </w:rPr>
        <w:t xml:space="preserve"> </w:t>
      </w:r>
    </w:p>
    <w:p w:rsidR="00475862" w:rsidRPr="00222CA0" w:rsidRDefault="00475862" w:rsidP="00222CA0">
      <w:pPr>
        <w:jc w:val="both"/>
        <w:rPr>
          <w:rFonts w:ascii="Book Antiqua" w:hAnsi="Book Antiqua"/>
        </w:rPr>
      </w:pPr>
    </w:p>
    <w:p w:rsidR="000969D2" w:rsidRPr="00AD23A1" w:rsidRDefault="000969D2">
      <w:pPr>
        <w:rPr>
          <w:rFonts w:ascii="Book Antiqua" w:hAnsi="Book Antiqua"/>
          <w:i/>
        </w:rPr>
      </w:pPr>
      <w:r w:rsidRPr="00AD23A1">
        <w:rPr>
          <w:rFonts w:ascii="Book Antiqua" w:hAnsi="Book Antiqua"/>
          <w:i/>
        </w:rPr>
        <w:br w:type="page"/>
      </w:r>
    </w:p>
    <w:p w:rsidR="00475862" w:rsidRPr="00222CA0" w:rsidRDefault="00475862" w:rsidP="00222CA0">
      <w:pPr>
        <w:jc w:val="both"/>
        <w:rPr>
          <w:rFonts w:ascii="Book Antiqua" w:hAnsi="Book Antiqua"/>
          <w:i/>
          <w:lang w:val="en-US"/>
        </w:rPr>
      </w:pPr>
      <w:r w:rsidRPr="00222CA0">
        <w:rPr>
          <w:rFonts w:ascii="Book Antiqua" w:hAnsi="Book Antiqua"/>
          <w:i/>
          <w:lang w:val="en-US"/>
        </w:rPr>
        <w:lastRenderedPageBreak/>
        <w:t>“We discovered that there was no comprehensive system of personnel files. Most troubling was our finding that no (0%) personnel files were complete. For example, we found that 56% of all the personnel files examined lacked the most fundamental document one would expect to find in such dossiers, namely the appointment decision.“</w:t>
      </w:r>
    </w:p>
    <w:p w:rsidR="00475862" w:rsidRPr="00222CA0" w:rsidRDefault="00475862" w:rsidP="00222CA0">
      <w:pPr>
        <w:jc w:val="both"/>
        <w:rPr>
          <w:rFonts w:ascii="Book Antiqua" w:hAnsi="Book Antiqua"/>
        </w:rPr>
      </w:pPr>
      <w:r w:rsidRPr="00222CA0">
        <w:rPr>
          <w:rFonts w:ascii="Book Antiqua" w:hAnsi="Book Antiqua"/>
        </w:rPr>
        <w:t>(Algemene Rekenkamer, jaarverslag 2012, blz. 10)</w:t>
      </w:r>
    </w:p>
    <w:p w:rsidR="00475862" w:rsidRPr="00222CA0" w:rsidRDefault="00475862" w:rsidP="00222CA0">
      <w:pPr>
        <w:jc w:val="both"/>
        <w:rPr>
          <w:rFonts w:ascii="Book Antiqua" w:hAnsi="Book Antiqua"/>
        </w:rPr>
      </w:pPr>
    </w:p>
    <w:p w:rsidR="00E45254" w:rsidRPr="00222CA0" w:rsidRDefault="00651ACE" w:rsidP="00222CA0">
      <w:pPr>
        <w:jc w:val="both"/>
        <w:rPr>
          <w:rFonts w:ascii="Book Antiqua" w:hAnsi="Book Antiqua"/>
        </w:rPr>
      </w:pPr>
      <w:r w:rsidRPr="00222CA0">
        <w:rPr>
          <w:rFonts w:ascii="Book Antiqua" w:hAnsi="Book Antiqua"/>
        </w:rPr>
        <w:t>Het maakt een effectief HRM-beleid nagenoeg onmogelijk</w:t>
      </w:r>
      <w:r w:rsidR="00E45254" w:rsidRPr="00222CA0">
        <w:rPr>
          <w:rFonts w:ascii="Book Antiqua" w:hAnsi="Book Antiqua"/>
        </w:rPr>
        <w:t xml:space="preserve"> en biedt onnodig ruimte voor speculaties, geruchten en niet-integer gedrag</w:t>
      </w:r>
      <w:r w:rsidRPr="00222CA0">
        <w:rPr>
          <w:rFonts w:ascii="Book Antiqua" w:hAnsi="Book Antiqua"/>
        </w:rPr>
        <w:t xml:space="preserve">. </w:t>
      </w:r>
    </w:p>
    <w:p w:rsidR="008B0EE9" w:rsidRPr="00222CA0" w:rsidRDefault="00E45254" w:rsidP="00222CA0">
      <w:pPr>
        <w:jc w:val="both"/>
        <w:rPr>
          <w:rFonts w:ascii="Book Antiqua" w:hAnsi="Book Antiqua"/>
        </w:rPr>
      </w:pPr>
      <w:r w:rsidRPr="00222CA0">
        <w:rPr>
          <w:rFonts w:ascii="Book Antiqua" w:hAnsi="Book Antiqua"/>
        </w:rPr>
        <w:t>Goed functionerende medewerkers merken weinig van</w:t>
      </w:r>
      <w:r w:rsidR="009D4B16" w:rsidRPr="00222CA0">
        <w:rPr>
          <w:rFonts w:ascii="Book Antiqua" w:hAnsi="Book Antiqua"/>
        </w:rPr>
        <w:t xml:space="preserve"> een stimulerend personeelsbeleid</w:t>
      </w:r>
      <w:r w:rsidRPr="00222CA0">
        <w:rPr>
          <w:rFonts w:ascii="Book Antiqua" w:hAnsi="Book Antiqua"/>
        </w:rPr>
        <w:t xml:space="preserve"> en n</w:t>
      </w:r>
      <w:r w:rsidR="00651ACE" w:rsidRPr="00222CA0">
        <w:rPr>
          <w:rFonts w:ascii="Book Antiqua" w:hAnsi="Book Antiqua"/>
        </w:rPr>
        <w:t>iet f</w:t>
      </w:r>
      <w:r w:rsidR="009A692B" w:rsidRPr="00222CA0">
        <w:rPr>
          <w:rFonts w:ascii="Book Antiqua" w:hAnsi="Book Antiqua"/>
        </w:rPr>
        <w:t>u</w:t>
      </w:r>
      <w:r w:rsidR="00651ACE" w:rsidRPr="00222CA0">
        <w:rPr>
          <w:rFonts w:ascii="Book Antiqua" w:hAnsi="Book Antiqua"/>
        </w:rPr>
        <w:t xml:space="preserve">nctionerende ambtenaren worden onvoldoende aangepakt. Dat is slecht voor de kwaliteit van het apparaat als geheel en bijzonder </w:t>
      </w:r>
      <w:r w:rsidR="00FE5D0B" w:rsidRPr="00222CA0">
        <w:rPr>
          <w:rFonts w:ascii="Book Antiqua" w:hAnsi="Book Antiqua"/>
        </w:rPr>
        <w:t>de</w:t>
      </w:r>
      <w:r w:rsidR="00651ACE" w:rsidRPr="00222CA0">
        <w:rPr>
          <w:rFonts w:ascii="Book Antiqua" w:hAnsi="Book Antiqua"/>
        </w:rPr>
        <w:t xml:space="preserve">motiverend voor de (meerderheid van de) ambtenaren die hun functie wel adequaat en integer willen uitvoeren. </w:t>
      </w:r>
    </w:p>
    <w:p w:rsidR="00651ACE" w:rsidRPr="00222CA0" w:rsidRDefault="00651ACE" w:rsidP="00222CA0">
      <w:pPr>
        <w:jc w:val="both"/>
        <w:rPr>
          <w:rFonts w:ascii="Book Antiqua" w:hAnsi="Book Antiqua"/>
        </w:rPr>
      </w:pPr>
    </w:p>
    <w:p w:rsidR="009D4B16" w:rsidRPr="00222CA0" w:rsidRDefault="00651ACE" w:rsidP="00222CA0">
      <w:pPr>
        <w:jc w:val="both"/>
        <w:rPr>
          <w:rFonts w:ascii="Book Antiqua" w:hAnsi="Book Antiqua"/>
        </w:rPr>
      </w:pPr>
      <w:r w:rsidRPr="00222CA0">
        <w:rPr>
          <w:rFonts w:ascii="Book Antiqua" w:hAnsi="Book Antiqua"/>
        </w:rPr>
        <w:t xml:space="preserve">De procedures ogen op papier vaak </w:t>
      </w:r>
      <w:r w:rsidR="009D4B16" w:rsidRPr="00222CA0">
        <w:rPr>
          <w:rFonts w:ascii="Book Antiqua" w:hAnsi="Book Antiqua"/>
        </w:rPr>
        <w:t>in orde</w:t>
      </w:r>
      <w:r w:rsidRPr="00222CA0">
        <w:rPr>
          <w:rFonts w:ascii="Book Antiqua" w:hAnsi="Book Antiqua"/>
        </w:rPr>
        <w:t>, maar in de praktijk worden te vaak (onverklaarde</w:t>
      </w:r>
      <w:r w:rsidR="001E5875" w:rsidRPr="00222CA0">
        <w:rPr>
          <w:rFonts w:ascii="Book Antiqua" w:hAnsi="Book Antiqua"/>
        </w:rPr>
        <w:t xml:space="preserve"> en onverklaarbare</w:t>
      </w:r>
      <w:r w:rsidRPr="00222CA0">
        <w:rPr>
          <w:rFonts w:ascii="Book Antiqua" w:hAnsi="Book Antiqua"/>
        </w:rPr>
        <w:t xml:space="preserve">) uitzonderingen gemaakt. </w:t>
      </w:r>
    </w:p>
    <w:p w:rsidR="00FE5D0B" w:rsidRPr="00222CA0" w:rsidRDefault="002306E7" w:rsidP="00222CA0">
      <w:pPr>
        <w:jc w:val="both"/>
        <w:rPr>
          <w:rFonts w:ascii="Book Antiqua" w:hAnsi="Book Antiqua"/>
        </w:rPr>
      </w:pPr>
      <w:r w:rsidRPr="00222CA0">
        <w:rPr>
          <w:rFonts w:ascii="Book Antiqua" w:hAnsi="Book Antiqua"/>
        </w:rPr>
        <w:t xml:space="preserve">Zo is bepaald dat voor het benoemen van ambtenaren in vaste dienst de Gouverneur het bevoegd gezag is en dat die aanstellingen aldus bij Landsbesluit dienen te geschieden. In een aantal gevallen wordt deze route omzeild door aanstelling via arbeidscontracten – soms voor onbepaalde tijd – waarvoor de handtekening van de Gouverneur niet noodzakelijk is. </w:t>
      </w:r>
      <w:r w:rsidR="00FE5D0B" w:rsidRPr="00222CA0">
        <w:rPr>
          <w:rFonts w:ascii="Book Antiqua" w:hAnsi="Book Antiqua"/>
        </w:rPr>
        <w:t>Of men wordt in een bepaalde functie als ‘waarnemer’ aangesteld om een formeel juiste aanstellingsprocedure uit de weg te gaan.</w:t>
      </w:r>
    </w:p>
    <w:p w:rsidR="00651ACE" w:rsidRPr="00222CA0" w:rsidRDefault="002306E7" w:rsidP="00222CA0">
      <w:pPr>
        <w:jc w:val="both"/>
        <w:rPr>
          <w:rFonts w:ascii="Book Antiqua" w:hAnsi="Book Antiqua"/>
        </w:rPr>
      </w:pPr>
      <w:r w:rsidRPr="00222CA0">
        <w:rPr>
          <w:rFonts w:ascii="Book Antiqua" w:hAnsi="Book Antiqua"/>
        </w:rPr>
        <w:t>Een dergelijke gang van zaken leidt niet alleen tot veel twijfel en vragen, maar leidt ook tot benoemingen die de integriteitstoets niet kunnen doorstaan.</w:t>
      </w:r>
      <w:r w:rsidR="009D4B16" w:rsidRPr="00222CA0">
        <w:rPr>
          <w:rFonts w:ascii="Book Antiqua" w:hAnsi="Book Antiqua"/>
        </w:rPr>
        <w:t xml:space="preserve"> </w:t>
      </w:r>
    </w:p>
    <w:p w:rsidR="00651ACE" w:rsidRPr="00222CA0" w:rsidRDefault="00651ACE" w:rsidP="00222CA0">
      <w:pPr>
        <w:jc w:val="both"/>
        <w:rPr>
          <w:rFonts w:ascii="Book Antiqua" w:hAnsi="Book Antiqua"/>
        </w:rPr>
      </w:pPr>
    </w:p>
    <w:p w:rsidR="00651ACE" w:rsidRPr="00222CA0" w:rsidRDefault="00651ACE"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3.2.</w:t>
      </w:r>
      <w:r w:rsidRPr="00222CA0">
        <w:rPr>
          <w:rFonts w:ascii="Book Antiqua" w:hAnsi="Book Antiqua"/>
        </w:rPr>
        <w:t xml:space="preserve">: </w:t>
      </w:r>
      <w:r w:rsidR="001E5875" w:rsidRPr="00222CA0">
        <w:rPr>
          <w:rFonts w:ascii="Book Antiqua" w:hAnsi="Book Antiqua"/>
        </w:rPr>
        <w:t xml:space="preserve">stel een plan van aanpak op om het personeelsbeheer van het ambtelijk apparaat voortvarend en met prioriteit op orde te brengen; </w:t>
      </w:r>
      <w:r w:rsidRPr="00222CA0">
        <w:rPr>
          <w:rFonts w:ascii="Book Antiqua" w:hAnsi="Book Antiqua"/>
        </w:rPr>
        <w:t>zorg er</w:t>
      </w:r>
      <w:r w:rsidR="001E5875" w:rsidRPr="00222CA0">
        <w:rPr>
          <w:rFonts w:ascii="Book Antiqua" w:hAnsi="Book Antiqua"/>
        </w:rPr>
        <w:t xml:space="preserve"> in ieder geval </w:t>
      </w:r>
      <w:r w:rsidRPr="00222CA0">
        <w:rPr>
          <w:rFonts w:ascii="Book Antiqua" w:hAnsi="Book Antiqua"/>
        </w:rPr>
        <w:t>voor dat HRM-zaken meer prioriteit krijgen dan nu het geval is. Betrek daarbij integriteitsvraagstukken. Zorg voor een extra kritische beoordeling van het functioneren van diegenen van</w:t>
      </w:r>
      <w:r w:rsidR="001E5875" w:rsidRPr="00222CA0">
        <w:rPr>
          <w:rFonts w:ascii="Book Antiqua" w:hAnsi="Book Antiqua"/>
        </w:rPr>
        <w:t xml:space="preserve"> wie</w:t>
      </w:r>
      <w:r w:rsidRPr="00222CA0">
        <w:rPr>
          <w:rFonts w:ascii="Book Antiqua" w:hAnsi="Book Antiqua"/>
        </w:rPr>
        <w:t xml:space="preserve"> de aanstellingsprocedure niet geheel transparant is. Geef dit voldoende bestuurlijke aandacht van de betrokken bewindslieden en leg de regie in handen van de Minister-president.</w:t>
      </w:r>
    </w:p>
    <w:p w:rsidR="00651ACE" w:rsidRPr="00222CA0" w:rsidRDefault="00651ACE" w:rsidP="00222CA0">
      <w:pPr>
        <w:jc w:val="both"/>
        <w:rPr>
          <w:rFonts w:ascii="Book Antiqua" w:hAnsi="Book Antiqua"/>
        </w:rPr>
      </w:pPr>
    </w:p>
    <w:p w:rsidR="00FE5D0B" w:rsidRPr="00222CA0" w:rsidRDefault="002306E7" w:rsidP="00222CA0">
      <w:pPr>
        <w:jc w:val="both"/>
        <w:rPr>
          <w:rFonts w:ascii="Book Antiqua" w:hAnsi="Book Antiqua"/>
        </w:rPr>
      </w:pPr>
      <w:r w:rsidRPr="00222CA0">
        <w:rPr>
          <w:rFonts w:ascii="Book Antiqua" w:hAnsi="Book Antiqua"/>
        </w:rPr>
        <w:t xml:space="preserve">De </w:t>
      </w:r>
      <w:r w:rsidR="00980321" w:rsidRPr="00222CA0">
        <w:rPr>
          <w:rFonts w:ascii="Book Antiqua" w:hAnsi="Book Antiqua"/>
        </w:rPr>
        <w:t xml:space="preserve">zeven departementen worden </w:t>
      </w:r>
      <w:r w:rsidRPr="00222CA0">
        <w:rPr>
          <w:rFonts w:ascii="Book Antiqua" w:hAnsi="Book Antiqua"/>
        </w:rPr>
        <w:t>nog steeds geleid door waarnemend Secretarissen-generaal (</w:t>
      </w:r>
      <w:proofErr w:type="spellStart"/>
      <w:r w:rsidRPr="00222CA0">
        <w:rPr>
          <w:rFonts w:ascii="Book Antiqua" w:hAnsi="Book Antiqua"/>
        </w:rPr>
        <w:t>SG’s</w:t>
      </w:r>
      <w:proofErr w:type="spellEnd"/>
      <w:r w:rsidRPr="00222CA0">
        <w:rPr>
          <w:rFonts w:ascii="Book Antiqua" w:hAnsi="Book Antiqua"/>
        </w:rPr>
        <w:t xml:space="preserve">). De top van de ambtelijke organisatie is voor </w:t>
      </w:r>
      <w:r w:rsidR="00FE5D0B" w:rsidRPr="00222CA0">
        <w:rPr>
          <w:rFonts w:ascii="Book Antiqua" w:hAnsi="Book Antiqua"/>
        </w:rPr>
        <w:t>het</w:t>
      </w:r>
      <w:r w:rsidRPr="00222CA0">
        <w:rPr>
          <w:rFonts w:ascii="Book Antiqua" w:hAnsi="Book Antiqua"/>
        </w:rPr>
        <w:t xml:space="preserve"> voortbestaan daardoor aanhoudend afhankelijk van de steun van de bewindspersoon</w:t>
      </w:r>
      <w:r w:rsidR="00FE5D0B" w:rsidRPr="00222CA0">
        <w:rPr>
          <w:rFonts w:ascii="Book Antiqua" w:hAnsi="Book Antiqua"/>
        </w:rPr>
        <w:t>. Dat maakt het voor sommigen lastig om hun minister professioneel kritisch tegemoet te treden en tegenspraak te geven. D</w:t>
      </w:r>
      <w:r w:rsidRPr="00222CA0">
        <w:rPr>
          <w:rFonts w:ascii="Book Antiqua" w:hAnsi="Book Antiqua"/>
        </w:rPr>
        <w:t xml:space="preserve">at komt de </w:t>
      </w:r>
      <w:r w:rsidRPr="00222CA0">
        <w:rPr>
          <w:rFonts w:ascii="Book Antiqua" w:hAnsi="Book Antiqua"/>
          <w:i/>
        </w:rPr>
        <w:t>checks-</w:t>
      </w:r>
      <w:proofErr w:type="spellStart"/>
      <w:r w:rsidRPr="00222CA0">
        <w:rPr>
          <w:rFonts w:ascii="Book Antiqua" w:hAnsi="Book Antiqua"/>
          <w:i/>
        </w:rPr>
        <w:t>and</w:t>
      </w:r>
      <w:proofErr w:type="spellEnd"/>
      <w:r w:rsidRPr="00222CA0">
        <w:rPr>
          <w:rFonts w:ascii="Book Antiqua" w:hAnsi="Book Antiqua"/>
          <w:i/>
        </w:rPr>
        <w:t>-</w:t>
      </w:r>
      <w:proofErr w:type="spellStart"/>
      <w:r w:rsidRPr="00222CA0">
        <w:rPr>
          <w:rFonts w:ascii="Book Antiqua" w:hAnsi="Book Antiqua"/>
          <w:i/>
        </w:rPr>
        <w:t>balances</w:t>
      </w:r>
      <w:proofErr w:type="spellEnd"/>
      <w:r w:rsidRPr="00222CA0">
        <w:rPr>
          <w:rFonts w:ascii="Book Antiqua" w:hAnsi="Book Antiqua"/>
        </w:rPr>
        <w:t xml:space="preserve"> </w:t>
      </w:r>
      <w:r w:rsidR="00FE5D0B" w:rsidRPr="00222CA0">
        <w:rPr>
          <w:rFonts w:ascii="Book Antiqua" w:hAnsi="Book Antiqua"/>
        </w:rPr>
        <w:t xml:space="preserve">binnen een ministerie </w:t>
      </w:r>
      <w:r w:rsidRPr="00222CA0">
        <w:rPr>
          <w:rFonts w:ascii="Book Antiqua" w:hAnsi="Book Antiqua"/>
        </w:rPr>
        <w:t>niet ten goede</w:t>
      </w:r>
      <w:r w:rsidR="00FE5D0B" w:rsidRPr="00222CA0">
        <w:rPr>
          <w:rFonts w:ascii="Book Antiqua" w:hAnsi="Book Antiqua"/>
        </w:rPr>
        <w:t>: de ministers wil wordt dan wet</w:t>
      </w:r>
      <w:r w:rsidRPr="00222CA0">
        <w:rPr>
          <w:rFonts w:ascii="Book Antiqua" w:hAnsi="Book Antiqua"/>
        </w:rPr>
        <w:t>.</w:t>
      </w:r>
    </w:p>
    <w:p w:rsidR="00FE5D0B" w:rsidRPr="00222CA0" w:rsidRDefault="002306E7" w:rsidP="00222CA0">
      <w:pPr>
        <w:jc w:val="both"/>
        <w:rPr>
          <w:rFonts w:ascii="Book Antiqua" w:hAnsi="Book Antiqua"/>
        </w:rPr>
      </w:pPr>
      <w:r w:rsidRPr="00222CA0">
        <w:rPr>
          <w:rFonts w:ascii="Book Antiqua" w:hAnsi="Book Antiqua"/>
        </w:rPr>
        <w:t xml:space="preserve"> </w:t>
      </w:r>
    </w:p>
    <w:p w:rsidR="008B0EE9" w:rsidRPr="00222CA0" w:rsidRDefault="002306E7" w:rsidP="00222CA0">
      <w:pPr>
        <w:jc w:val="both"/>
        <w:rPr>
          <w:rFonts w:ascii="Book Antiqua" w:hAnsi="Book Antiqua"/>
        </w:rPr>
      </w:pPr>
      <w:r w:rsidRPr="00222CA0">
        <w:rPr>
          <w:rFonts w:ascii="Book Antiqua" w:hAnsi="Book Antiqua"/>
        </w:rPr>
        <w:t xml:space="preserve">Het is zaak om snel te starten met transparante procedures die leiden tot het aanstellen van </w:t>
      </w:r>
      <w:r w:rsidR="009D4B16" w:rsidRPr="00222CA0">
        <w:rPr>
          <w:rFonts w:ascii="Book Antiqua" w:hAnsi="Book Antiqua"/>
        </w:rPr>
        <w:t xml:space="preserve">volwaardig benoemde </w:t>
      </w:r>
      <w:proofErr w:type="spellStart"/>
      <w:r w:rsidRPr="00222CA0">
        <w:rPr>
          <w:rFonts w:ascii="Book Antiqua" w:hAnsi="Book Antiqua"/>
        </w:rPr>
        <w:t>SG’s</w:t>
      </w:r>
      <w:proofErr w:type="spellEnd"/>
      <w:r w:rsidRPr="00222CA0">
        <w:rPr>
          <w:rFonts w:ascii="Book Antiqua" w:hAnsi="Book Antiqua"/>
        </w:rPr>
        <w:t xml:space="preserve"> en hen vervolgens periodiek te beoordelen door de politiek verantwoordelijke bewindspersoon</w:t>
      </w:r>
      <w:r w:rsidR="00FE5D0B" w:rsidRPr="00222CA0">
        <w:rPr>
          <w:rFonts w:ascii="Book Antiqua" w:hAnsi="Book Antiqua"/>
        </w:rPr>
        <w:t xml:space="preserve"> en</w:t>
      </w:r>
      <w:r w:rsidRPr="00222CA0">
        <w:rPr>
          <w:rFonts w:ascii="Book Antiqua" w:hAnsi="Book Antiqua"/>
        </w:rPr>
        <w:t xml:space="preserve"> daarbij ook externe en onafhankelijke oordelen te betrekken. Te denken valt aan die van één of meerdere Hoge Colleges van Staat, zoals de </w:t>
      </w:r>
      <w:r w:rsidR="001E5875" w:rsidRPr="00222CA0">
        <w:rPr>
          <w:rFonts w:ascii="Book Antiqua" w:hAnsi="Book Antiqua"/>
        </w:rPr>
        <w:t xml:space="preserve">Voorzitter </w:t>
      </w:r>
      <w:r w:rsidRPr="00222CA0">
        <w:rPr>
          <w:rFonts w:ascii="Book Antiqua" w:hAnsi="Book Antiqua"/>
        </w:rPr>
        <w:t>van de Rekenkamer en/of de Ombudsman.</w:t>
      </w:r>
    </w:p>
    <w:p w:rsidR="002306E7" w:rsidRPr="00222CA0" w:rsidRDefault="002306E7" w:rsidP="00222CA0">
      <w:pPr>
        <w:jc w:val="both"/>
        <w:rPr>
          <w:rFonts w:ascii="Book Antiqua" w:hAnsi="Book Antiqua"/>
        </w:rPr>
      </w:pPr>
      <w:r w:rsidRPr="00222CA0">
        <w:rPr>
          <w:rFonts w:ascii="Book Antiqua" w:hAnsi="Book Antiqua"/>
          <w:b/>
        </w:rPr>
        <w:lastRenderedPageBreak/>
        <w:t>Aanbeveling</w:t>
      </w:r>
      <w:r w:rsidR="001536F7" w:rsidRPr="00222CA0">
        <w:rPr>
          <w:rFonts w:ascii="Book Antiqua" w:hAnsi="Book Antiqua"/>
          <w:b/>
        </w:rPr>
        <w:t xml:space="preserve"> 3.3.</w:t>
      </w:r>
      <w:r w:rsidRPr="00222CA0">
        <w:rPr>
          <w:rFonts w:ascii="Book Antiqua" w:hAnsi="Book Antiqua"/>
        </w:rPr>
        <w:t xml:space="preserve">: stel de ambtelijke leiding niet als waarnemers aan, maar komt tot een transparant proces van </w:t>
      </w:r>
      <w:r w:rsidR="009D4B16" w:rsidRPr="00222CA0">
        <w:rPr>
          <w:rFonts w:ascii="Book Antiqua" w:hAnsi="Book Antiqua"/>
        </w:rPr>
        <w:t xml:space="preserve">werving, </w:t>
      </w:r>
      <w:r w:rsidRPr="00222CA0">
        <w:rPr>
          <w:rFonts w:ascii="Book Antiqua" w:hAnsi="Book Antiqua"/>
        </w:rPr>
        <w:t>selectie en beoordeling waarbij ook externe deskundigen worden betrokken.</w:t>
      </w:r>
    </w:p>
    <w:p w:rsidR="008B0EE9" w:rsidRPr="00222CA0" w:rsidRDefault="008B0EE9" w:rsidP="00222CA0">
      <w:pPr>
        <w:jc w:val="both"/>
        <w:rPr>
          <w:rFonts w:ascii="Book Antiqua" w:hAnsi="Book Antiqua"/>
        </w:rPr>
      </w:pPr>
    </w:p>
    <w:p w:rsidR="0039383F" w:rsidRPr="00222CA0" w:rsidRDefault="0039383F" w:rsidP="00222CA0">
      <w:pPr>
        <w:jc w:val="both"/>
        <w:rPr>
          <w:rFonts w:ascii="Book Antiqua" w:hAnsi="Book Antiqua"/>
        </w:rPr>
      </w:pPr>
      <w:r w:rsidRPr="00222CA0">
        <w:rPr>
          <w:rFonts w:ascii="Book Antiqua" w:hAnsi="Book Antiqua"/>
        </w:rPr>
        <w:t xml:space="preserve">Bij de vorming van het land Sint Maarten is gekozen voor een nationaal bestuursmodel zoals dat ook functioneert in Nederland of Aruba. Dit model is tot in detail gekopieerd, zonder dat er kritisch is gekeken of dit model wel het meest passend is gelet op het kleinschalige insulaire karakter van het eiland. Er is niet </w:t>
      </w:r>
      <w:r w:rsidR="009D4B16" w:rsidRPr="00222CA0">
        <w:rPr>
          <w:rFonts w:ascii="Book Antiqua" w:hAnsi="Book Antiqua"/>
        </w:rPr>
        <w:t xml:space="preserve">kritisch </w:t>
      </w:r>
      <w:r w:rsidRPr="00222CA0">
        <w:rPr>
          <w:rFonts w:ascii="Book Antiqua" w:hAnsi="Book Antiqua"/>
        </w:rPr>
        <w:t xml:space="preserve">gekeken naar de ervaringen </w:t>
      </w:r>
      <w:r w:rsidR="00980321" w:rsidRPr="00222CA0">
        <w:rPr>
          <w:rFonts w:ascii="Book Antiqua" w:hAnsi="Book Antiqua"/>
        </w:rPr>
        <w:t>van</w:t>
      </w:r>
      <w:r w:rsidR="009D4B16" w:rsidRPr="00222CA0">
        <w:rPr>
          <w:rFonts w:ascii="Book Antiqua" w:hAnsi="Book Antiqua"/>
        </w:rPr>
        <w:t xml:space="preserve"> Aruba of </w:t>
      </w:r>
      <w:r w:rsidRPr="00222CA0">
        <w:rPr>
          <w:rFonts w:ascii="Book Antiqua" w:hAnsi="Book Antiqua"/>
        </w:rPr>
        <w:t xml:space="preserve">van (ei)landen elders in de </w:t>
      </w:r>
      <w:proofErr w:type="spellStart"/>
      <w:r w:rsidRPr="00222CA0">
        <w:rPr>
          <w:rFonts w:ascii="Book Antiqua" w:hAnsi="Book Antiqua"/>
        </w:rPr>
        <w:t>Caribische</w:t>
      </w:r>
      <w:proofErr w:type="spellEnd"/>
      <w:r w:rsidRPr="00222CA0">
        <w:rPr>
          <w:rFonts w:ascii="Book Antiqua" w:hAnsi="Book Antiqua"/>
        </w:rPr>
        <w:t xml:space="preserve"> regio en evenmin is nagegaan of bepaalde elementen van het voorheen gebruikte bestuursmodel – afgeleid van het decentrale Nederlandse systeem – hun waarde niet hadden bewezen. </w:t>
      </w:r>
    </w:p>
    <w:p w:rsidR="0039383F" w:rsidRPr="00222CA0" w:rsidRDefault="0039383F" w:rsidP="00222CA0">
      <w:pPr>
        <w:jc w:val="both"/>
        <w:rPr>
          <w:rFonts w:ascii="Book Antiqua" w:hAnsi="Book Antiqua"/>
        </w:rPr>
      </w:pPr>
    </w:p>
    <w:p w:rsidR="0039383F" w:rsidRPr="00222CA0" w:rsidRDefault="0039383F" w:rsidP="00222CA0">
      <w:pPr>
        <w:jc w:val="both"/>
        <w:rPr>
          <w:rFonts w:ascii="Book Antiqua" w:hAnsi="Book Antiqua"/>
        </w:rPr>
      </w:pPr>
      <w:r w:rsidRPr="00222CA0">
        <w:rPr>
          <w:rFonts w:ascii="Book Antiqua" w:hAnsi="Book Antiqua"/>
        </w:rPr>
        <w:t xml:space="preserve">Daarbij kan worden gedacht aan het hebben van een benoemde voorzitter van de Staten (als voorheen de gezaghebber), maar ook aan het hebben van één eindverantwoordelijk ambtenaar voor de gehele ambtelijke organisatie (zoals voorheen de eilandsecretaris). Er vindt nu geen </w:t>
      </w:r>
      <w:r w:rsidR="00FE5D0B" w:rsidRPr="00222CA0">
        <w:rPr>
          <w:rFonts w:ascii="Book Antiqua" w:hAnsi="Book Antiqua"/>
        </w:rPr>
        <w:t xml:space="preserve">gestructureerd </w:t>
      </w:r>
      <w:r w:rsidRPr="00222CA0">
        <w:rPr>
          <w:rFonts w:ascii="Book Antiqua" w:hAnsi="Book Antiqua"/>
        </w:rPr>
        <w:t xml:space="preserve">SG-overleg plaats </w:t>
      </w:r>
      <w:r w:rsidR="00FE5D0B" w:rsidRPr="00222CA0">
        <w:rPr>
          <w:rFonts w:ascii="Book Antiqua" w:hAnsi="Book Antiqua"/>
        </w:rPr>
        <w:t>teneinde</w:t>
      </w:r>
      <w:r w:rsidRPr="00222CA0">
        <w:rPr>
          <w:rFonts w:ascii="Book Antiqua" w:hAnsi="Book Antiqua"/>
        </w:rPr>
        <w:t xml:space="preserve">  (te) grote verschillen per ministerie</w:t>
      </w:r>
      <w:r w:rsidR="00BB645D" w:rsidRPr="00222CA0">
        <w:rPr>
          <w:rFonts w:ascii="Book Antiqua" w:hAnsi="Book Antiqua"/>
        </w:rPr>
        <w:t xml:space="preserve"> te voorkomen en om samenwerking tussen de verschillende ministeries te bevorderen</w:t>
      </w:r>
      <w:r w:rsidRPr="00222CA0">
        <w:rPr>
          <w:rFonts w:ascii="Book Antiqua" w:hAnsi="Book Antiqua"/>
        </w:rPr>
        <w:t>.</w:t>
      </w:r>
    </w:p>
    <w:p w:rsidR="0039383F" w:rsidRPr="00222CA0" w:rsidRDefault="0039383F" w:rsidP="00222CA0">
      <w:pPr>
        <w:jc w:val="both"/>
        <w:rPr>
          <w:rFonts w:ascii="Book Antiqua" w:hAnsi="Book Antiqua"/>
        </w:rPr>
      </w:pPr>
    </w:p>
    <w:p w:rsidR="0039383F" w:rsidRPr="00222CA0" w:rsidRDefault="00FC4955" w:rsidP="00222CA0">
      <w:pPr>
        <w:jc w:val="both"/>
        <w:rPr>
          <w:rFonts w:ascii="Book Antiqua" w:hAnsi="Book Antiqua"/>
        </w:rPr>
      </w:pPr>
      <w:r w:rsidRPr="00FC4955">
        <w:rPr>
          <w:rFonts w:ascii="Book Antiqua" w:hAnsi="Book Antiqua"/>
          <w:b/>
        </w:rPr>
        <w:t>Aanbeveling 3.4</w:t>
      </w:r>
      <w:r>
        <w:rPr>
          <w:rFonts w:ascii="Book Antiqua" w:hAnsi="Book Antiqua"/>
        </w:rPr>
        <w:t xml:space="preserve">.: </w:t>
      </w:r>
      <w:r w:rsidR="00E77D06">
        <w:rPr>
          <w:rFonts w:ascii="Book Antiqua" w:hAnsi="Book Antiqua"/>
        </w:rPr>
        <w:t>n</w:t>
      </w:r>
      <w:r w:rsidR="0039383F" w:rsidRPr="00222CA0">
        <w:rPr>
          <w:rFonts w:ascii="Book Antiqua" w:hAnsi="Book Antiqua"/>
        </w:rPr>
        <w:t xml:space="preserve">agegaan zou moeten worden of de instelling van een periodiek SG-beraad de kwaliteit </w:t>
      </w:r>
      <w:r w:rsidR="009D4B16" w:rsidRPr="00222CA0">
        <w:rPr>
          <w:rFonts w:ascii="Book Antiqua" w:hAnsi="Book Antiqua"/>
        </w:rPr>
        <w:t xml:space="preserve">en transparantie </w:t>
      </w:r>
      <w:r w:rsidR="0039383F" w:rsidRPr="00222CA0">
        <w:rPr>
          <w:rFonts w:ascii="Book Antiqua" w:hAnsi="Book Antiqua"/>
        </w:rPr>
        <w:t xml:space="preserve">(en daardoor de integriteit) van de organisatie niet ten goede zou kunnen komen. Daar kan in elk geval worden gesproken over zaken die alle departementen aangaan, zoals het personeelsbeleid of ICT-vraagstukken. Daarnaast </w:t>
      </w:r>
      <w:r w:rsidR="009D4B16" w:rsidRPr="00222CA0">
        <w:rPr>
          <w:rFonts w:ascii="Book Antiqua" w:hAnsi="Book Antiqua"/>
        </w:rPr>
        <w:t>moet</w:t>
      </w:r>
      <w:r w:rsidR="0039383F" w:rsidRPr="00222CA0">
        <w:rPr>
          <w:rFonts w:ascii="Book Antiqua" w:hAnsi="Book Antiqua"/>
        </w:rPr>
        <w:t xml:space="preserve"> ook</w:t>
      </w:r>
      <w:r w:rsidR="009D4B16" w:rsidRPr="00222CA0">
        <w:rPr>
          <w:rFonts w:ascii="Book Antiqua" w:hAnsi="Book Antiqua"/>
        </w:rPr>
        <w:t xml:space="preserve"> expliciet</w:t>
      </w:r>
      <w:r w:rsidR="0039383F" w:rsidRPr="00222CA0">
        <w:rPr>
          <w:rFonts w:ascii="Book Antiqua" w:hAnsi="Book Antiqua"/>
        </w:rPr>
        <w:t xml:space="preserve"> worden gesproken over andere gemeenschappelijke vraagstukken, waaronder integriteit.</w:t>
      </w:r>
    </w:p>
    <w:p w:rsidR="0039383F" w:rsidRPr="00222CA0" w:rsidRDefault="0039383F" w:rsidP="00222CA0">
      <w:pPr>
        <w:jc w:val="both"/>
        <w:rPr>
          <w:rFonts w:ascii="Book Antiqua" w:hAnsi="Book Antiqua"/>
        </w:rPr>
      </w:pPr>
      <w:r w:rsidRPr="00222CA0">
        <w:rPr>
          <w:rFonts w:ascii="Book Antiqua" w:hAnsi="Book Antiqua"/>
        </w:rPr>
        <w:t>Daarbij zou ook</w:t>
      </w:r>
      <w:r w:rsidR="00E77D06">
        <w:rPr>
          <w:rFonts w:ascii="Book Antiqua" w:hAnsi="Book Antiqua"/>
        </w:rPr>
        <w:t xml:space="preserve"> moeten worden nagegaan of de Secretaris-generaal</w:t>
      </w:r>
      <w:r w:rsidRPr="00222CA0">
        <w:rPr>
          <w:rFonts w:ascii="Book Antiqua" w:hAnsi="Book Antiqua"/>
        </w:rPr>
        <w:t xml:space="preserve"> van Algemene Zaken bij een dergelijke organisatie niet als primus </w:t>
      </w:r>
      <w:proofErr w:type="spellStart"/>
      <w:r w:rsidRPr="00222CA0">
        <w:rPr>
          <w:rFonts w:ascii="Book Antiqua" w:hAnsi="Book Antiqua"/>
        </w:rPr>
        <w:t>inter</w:t>
      </w:r>
      <w:proofErr w:type="spellEnd"/>
      <w:r w:rsidRPr="00222CA0">
        <w:rPr>
          <w:rFonts w:ascii="Book Antiqua" w:hAnsi="Book Antiqua"/>
        </w:rPr>
        <w:t xml:space="preserve"> </w:t>
      </w:r>
      <w:proofErr w:type="spellStart"/>
      <w:r w:rsidRPr="00222CA0">
        <w:rPr>
          <w:rFonts w:ascii="Book Antiqua" w:hAnsi="Book Antiqua"/>
        </w:rPr>
        <w:t>pares</w:t>
      </w:r>
      <w:proofErr w:type="spellEnd"/>
      <w:r w:rsidRPr="00222CA0">
        <w:rPr>
          <w:rFonts w:ascii="Book Antiqua" w:hAnsi="Book Antiqua"/>
        </w:rPr>
        <w:t xml:space="preserve"> zou moeten kunnen opereren. Feitelijk ontstaat d</w:t>
      </w:r>
      <w:r w:rsidR="00FC4955">
        <w:rPr>
          <w:rFonts w:ascii="Book Antiqua" w:hAnsi="Book Antiqua"/>
        </w:rPr>
        <w:t>aardoor een nieuwe functie: de L</w:t>
      </w:r>
      <w:r w:rsidRPr="00222CA0">
        <w:rPr>
          <w:rFonts w:ascii="Book Antiqua" w:hAnsi="Book Antiqua"/>
        </w:rPr>
        <w:t xml:space="preserve">andsecretaris. </w:t>
      </w:r>
      <w:r w:rsidR="00AC621B" w:rsidRPr="00222CA0">
        <w:rPr>
          <w:rFonts w:ascii="Book Antiqua" w:hAnsi="Book Antiqua"/>
        </w:rPr>
        <w:t xml:space="preserve">Voor zijn of haar aanstelling zou een extra zware </w:t>
      </w:r>
      <w:r w:rsidR="00FC4955">
        <w:rPr>
          <w:rFonts w:ascii="Book Antiqua" w:hAnsi="Book Antiqua"/>
        </w:rPr>
        <w:t>benoemings</w:t>
      </w:r>
      <w:r w:rsidR="00AC621B" w:rsidRPr="00222CA0">
        <w:rPr>
          <w:rFonts w:ascii="Book Antiqua" w:hAnsi="Book Antiqua"/>
        </w:rPr>
        <w:t>procedure moeten worden ontworpen.</w:t>
      </w:r>
    </w:p>
    <w:p w:rsidR="008B0EE9" w:rsidRPr="00222CA0" w:rsidRDefault="008B0EE9" w:rsidP="00222CA0">
      <w:pPr>
        <w:jc w:val="both"/>
        <w:rPr>
          <w:rFonts w:ascii="Book Antiqua" w:hAnsi="Book Antiqua"/>
        </w:rPr>
      </w:pPr>
    </w:p>
    <w:p w:rsidR="008B0EE9" w:rsidRPr="00222CA0" w:rsidRDefault="00AC621B" w:rsidP="00222CA0">
      <w:pPr>
        <w:jc w:val="both"/>
        <w:rPr>
          <w:rFonts w:ascii="Book Antiqua" w:hAnsi="Book Antiqua"/>
        </w:rPr>
      </w:pPr>
      <w:r w:rsidRPr="00222CA0">
        <w:rPr>
          <w:rFonts w:ascii="Book Antiqua" w:hAnsi="Book Antiqua"/>
        </w:rPr>
        <w:t xml:space="preserve">Bij de totstandkoming van het Land Sint Maarten is ook wat de naamgeving betreft ervoor gekozen het Nederlandse model te volgen: departementen, </w:t>
      </w:r>
      <w:proofErr w:type="spellStart"/>
      <w:r w:rsidRPr="00222CA0">
        <w:rPr>
          <w:rFonts w:ascii="Book Antiqua" w:hAnsi="Book Antiqua"/>
        </w:rPr>
        <w:t>SG’s</w:t>
      </w:r>
      <w:proofErr w:type="spellEnd"/>
      <w:r w:rsidRPr="00222CA0">
        <w:rPr>
          <w:rFonts w:ascii="Book Antiqua" w:hAnsi="Book Antiqua"/>
        </w:rPr>
        <w:t xml:space="preserve"> etc. Daardoor dreigt te worden vergeten dat de omvang van de ministeries van dien aard is dat er feitelijk nog steeds sprake is van afdelingen of diensten. </w:t>
      </w:r>
      <w:r w:rsidR="00BB645D" w:rsidRPr="00222CA0">
        <w:rPr>
          <w:rFonts w:ascii="Book Antiqua" w:hAnsi="Book Antiqua"/>
        </w:rPr>
        <w:t xml:space="preserve">De waarnemend </w:t>
      </w:r>
      <w:proofErr w:type="spellStart"/>
      <w:r w:rsidRPr="00222CA0">
        <w:rPr>
          <w:rFonts w:ascii="Book Antiqua" w:hAnsi="Book Antiqua"/>
        </w:rPr>
        <w:t>SG’s</w:t>
      </w:r>
      <w:proofErr w:type="spellEnd"/>
      <w:r w:rsidRPr="00222CA0">
        <w:rPr>
          <w:rFonts w:ascii="Book Antiqua" w:hAnsi="Book Antiqua"/>
        </w:rPr>
        <w:t xml:space="preserve"> zijn </w:t>
      </w:r>
      <w:r w:rsidR="00BB645D" w:rsidRPr="00222CA0">
        <w:rPr>
          <w:rFonts w:ascii="Book Antiqua" w:hAnsi="Book Antiqua"/>
        </w:rPr>
        <w:t xml:space="preserve">– overigens vaak net zo als ministers - </w:t>
      </w:r>
      <w:r w:rsidRPr="00222CA0">
        <w:rPr>
          <w:rFonts w:ascii="Book Antiqua" w:hAnsi="Book Antiqua"/>
        </w:rPr>
        <w:t xml:space="preserve">bovengemiddeld bezig met zaken die tot de aandachtsgebieden van diensthoofden behoren. </w:t>
      </w:r>
    </w:p>
    <w:p w:rsidR="001333A9" w:rsidRPr="00222CA0" w:rsidRDefault="001333A9" w:rsidP="00222CA0">
      <w:pPr>
        <w:jc w:val="both"/>
        <w:rPr>
          <w:rFonts w:ascii="Book Antiqua" w:hAnsi="Book Antiqua"/>
        </w:rPr>
      </w:pPr>
    </w:p>
    <w:p w:rsidR="00980321" w:rsidRPr="00222CA0" w:rsidRDefault="00AC621B" w:rsidP="00222CA0">
      <w:pPr>
        <w:jc w:val="both"/>
        <w:rPr>
          <w:rFonts w:ascii="Book Antiqua" w:hAnsi="Book Antiqua"/>
        </w:rPr>
      </w:pPr>
      <w:r w:rsidRPr="00222CA0">
        <w:rPr>
          <w:rFonts w:ascii="Book Antiqua" w:hAnsi="Book Antiqua"/>
        </w:rPr>
        <w:t xml:space="preserve">De gekozen naamgeving draagt in de praktijk niet bij aan de dienstverlenende basishouding die van ambtenaren mag worden verwacht. Dat geldt met name de bejegening van burgers. </w:t>
      </w:r>
      <w:r w:rsidR="00980321" w:rsidRPr="00222CA0">
        <w:rPr>
          <w:rFonts w:ascii="Book Antiqua" w:hAnsi="Book Antiqua"/>
        </w:rPr>
        <w:t xml:space="preserve">Sint Maarten is weliswaar een land binnen het Koninkrijk, maar de </w:t>
      </w:r>
      <w:r w:rsidR="00600996" w:rsidRPr="00222CA0">
        <w:rPr>
          <w:rFonts w:ascii="Book Antiqua" w:hAnsi="Book Antiqua"/>
        </w:rPr>
        <w:t xml:space="preserve">concrete </w:t>
      </w:r>
      <w:r w:rsidR="00980321" w:rsidRPr="00222CA0">
        <w:rPr>
          <w:rFonts w:ascii="Book Antiqua" w:hAnsi="Book Antiqua"/>
        </w:rPr>
        <w:t xml:space="preserve">vraagstukken die spelen zijn </w:t>
      </w:r>
      <w:r w:rsidR="00600996" w:rsidRPr="00222CA0">
        <w:rPr>
          <w:rFonts w:ascii="Book Antiqua" w:hAnsi="Book Antiqua"/>
        </w:rPr>
        <w:t xml:space="preserve">vaak </w:t>
      </w:r>
      <w:r w:rsidR="00980321" w:rsidRPr="00222CA0">
        <w:rPr>
          <w:rFonts w:ascii="Book Antiqua" w:hAnsi="Book Antiqua"/>
        </w:rPr>
        <w:t xml:space="preserve">vooral vraagstukken van lokaal bestuur. </w:t>
      </w:r>
    </w:p>
    <w:p w:rsidR="00AC621B" w:rsidRPr="00222CA0" w:rsidRDefault="00AC621B" w:rsidP="00222CA0">
      <w:pPr>
        <w:jc w:val="both"/>
        <w:rPr>
          <w:rFonts w:ascii="Book Antiqua" w:hAnsi="Book Antiqua"/>
        </w:rPr>
      </w:pPr>
      <w:r w:rsidRPr="00222CA0">
        <w:rPr>
          <w:rFonts w:ascii="Book Antiqua" w:hAnsi="Book Antiqua"/>
        </w:rPr>
        <w:t>De commissie constateer</w:t>
      </w:r>
      <w:r w:rsidR="00980321" w:rsidRPr="00222CA0">
        <w:rPr>
          <w:rFonts w:ascii="Book Antiqua" w:hAnsi="Book Antiqua"/>
        </w:rPr>
        <w:t xml:space="preserve">t op veel plekken </w:t>
      </w:r>
      <w:r w:rsidR="00600996" w:rsidRPr="00222CA0">
        <w:rPr>
          <w:rFonts w:ascii="Book Antiqua" w:hAnsi="Book Antiqua"/>
        </w:rPr>
        <w:t xml:space="preserve">in de overheid </w:t>
      </w:r>
      <w:r w:rsidR="00980321" w:rsidRPr="00222CA0">
        <w:rPr>
          <w:rFonts w:ascii="Book Antiqua" w:hAnsi="Book Antiqua"/>
        </w:rPr>
        <w:t xml:space="preserve">een </w:t>
      </w:r>
      <w:r w:rsidR="009A692B" w:rsidRPr="00222CA0">
        <w:rPr>
          <w:rFonts w:ascii="Book Antiqua" w:hAnsi="Book Antiqua"/>
        </w:rPr>
        <w:t>misplaatste</w:t>
      </w:r>
      <w:r w:rsidRPr="00222CA0">
        <w:rPr>
          <w:rFonts w:ascii="Book Antiqua" w:hAnsi="Book Antiqua"/>
        </w:rPr>
        <w:t xml:space="preserve"> deftigheid</w:t>
      </w:r>
      <w:r w:rsidR="00BB645D" w:rsidRPr="00222CA0">
        <w:rPr>
          <w:rFonts w:ascii="Book Antiqua" w:hAnsi="Book Antiqua"/>
        </w:rPr>
        <w:t>, waa</w:t>
      </w:r>
      <w:r w:rsidR="00600996" w:rsidRPr="00222CA0">
        <w:rPr>
          <w:rFonts w:ascii="Book Antiqua" w:hAnsi="Book Antiqua"/>
        </w:rPr>
        <w:t>rbij mensen niet als volwaardig</w:t>
      </w:r>
      <w:r w:rsidR="00BB645D" w:rsidRPr="00222CA0">
        <w:rPr>
          <w:rFonts w:ascii="Book Antiqua" w:hAnsi="Book Antiqua"/>
        </w:rPr>
        <w:t xml:space="preserve"> burger, maar als onderdaan worden behandeld</w:t>
      </w:r>
      <w:r w:rsidRPr="00222CA0">
        <w:rPr>
          <w:rFonts w:ascii="Book Antiqua" w:hAnsi="Book Antiqua"/>
        </w:rPr>
        <w:t xml:space="preserve">. </w:t>
      </w:r>
      <w:r w:rsidRPr="00222CA0">
        <w:rPr>
          <w:rFonts w:ascii="Book Antiqua" w:hAnsi="Book Antiqua"/>
        </w:rPr>
        <w:lastRenderedPageBreak/>
        <w:t xml:space="preserve">Burgers ergeren zich daar aan, maar accepteren deze bejegening </w:t>
      </w:r>
      <w:r w:rsidR="00980321" w:rsidRPr="00222CA0">
        <w:rPr>
          <w:rFonts w:ascii="Book Antiqua" w:hAnsi="Book Antiqua"/>
        </w:rPr>
        <w:t xml:space="preserve">vaak </w:t>
      </w:r>
      <w:r w:rsidRPr="00222CA0">
        <w:rPr>
          <w:rFonts w:ascii="Book Antiqua" w:hAnsi="Book Antiqua"/>
        </w:rPr>
        <w:t xml:space="preserve">omdat ze geen </w:t>
      </w:r>
      <w:r w:rsidR="00980321" w:rsidRPr="00222CA0">
        <w:rPr>
          <w:rFonts w:ascii="Book Antiqua" w:hAnsi="Book Antiqua"/>
        </w:rPr>
        <w:t>‘</w:t>
      </w:r>
      <w:r w:rsidRPr="00222CA0">
        <w:rPr>
          <w:rFonts w:ascii="Book Antiqua" w:hAnsi="Book Antiqua"/>
        </w:rPr>
        <w:t>gedoe</w:t>
      </w:r>
      <w:r w:rsidR="00980321" w:rsidRPr="00222CA0">
        <w:rPr>
          <w:rFonts w:ascii="Book Antiqua" w:hAnsi="Book Antiqua"/>
        </w:rPr>
        <w:t>’</w:t>
      </w:r>
      <w:r w:rsidR="00600996" w:rsidRPr="00222CA0">
        <w:rPr>
          <w:rFonts w:ascii="Book Antiqua" w:hAnsi="Book Antiqua"/>
        </w:rPr>
        <w:t xml:space="preserve"> willen.</w:t>
      </w:r>
    </w:p>
    <w:p w:rsidR="009D4B16" w:rsidRPr="00222CA0" w:rsidRDefault="009D4B16" w:rsidP="00222CA0">
      <w:pPr>
        <w:jc w:val="both"/>
        <w:rPr>
          <w:rFonts w:ascii="Book Antiqua" w:hAnsi="Book Antiqua"/>
        </w:rPr>
      </w:pPr>
    </w:p>
    <w:p w:rsidR="004132DF" w:rsidRPr="00222CA0" w:rsidRDefault="004132DF" w:rsidP="00222CA0">
      <w:pPr>
        <w:jc w:val="both"/>
        <w:rPr>
          <w:rFonts w:ascii="Book Antiqua" w:hAnsi="Book Antiqua"/>
        </w:rPr>
      </w:pPr>
      <w:r w:rsidRPr="00222CA0">
        <w:rPr>
          <w:rFonts w:ascii="Book Antiqua" w:hAnsi="Book Antiqua"/>
        </w:rPr>
        <w:t xml:space="preserve">Burgers zullen ambtenaren niet </w:t>
      </w:r>
      <w:r w:rsidR="00FF4EBE" w:rsidRPr="00222CA0">
        <w:rPr>
          <w:rFonts w:ascii="Book Antiqua" w:hAnsi="Book Antiqua"/>
        </w:rPr>
        <w:t xml:space="preserve">heel </w:t>
      </w:r>
      <w:r w:rsidRPr="00222CA0">
        <w:rPr>
          <w:rFonts w:ascii="Book Antiqua" w:hAnsi="Book Antiqua"/>
        </w:rPr>
        <w:t>snel aanspreken op onjuist gedrag</w:t>
      </w:r>
      <w:r w:rsidR="009E748F" w:rsidRPr="00222CA0">
        <w:rPr>
          <w:rFonts w:ascii="Book Antiqua" w:hAnsi="Book Antiqua"/>
        </w:rPr>
        <w:t xml:space="preserve"> (want volgende keer sta</w:t>
      </w:r>
      <w:r w:rsidR="00E05813" w:rsidRPr="00222CA0">
        <w:rPr>
          <w:rFonts w:ascii="Book Antiqua" w:hAnsi="Book Antiqua"/>
        </w:rPr>
        <w:t>at men</w:t>
      </w:r>
      <w:r w:rsidR="009E748F" w:rsidRPr="00222CA0">
        <w:rPr>
          <w:rFonts w:ascii="Book Antiqua" w:hAnsi="Book Antiqua"/>
        </w:rPr>
        <w:t xml:space="preserve"> weer voor datzelfde loket)</w:t>
      </w:r>
      <w:r w:rsidRPr="00222CA0">
        <w:rPr>
          <w:rFonts w:ascii="Book Antiqua" w:hAnsi="Book Antiqua"/>
        </w:rPr>
        <w:t xml:space="preserve">, dus dat betekent dat </w:t>
      </w:r>
      <w:r w:rsidR="00FF4EBE" w:rsidRPr="00222CA0">
        <w:rPr>
          <w:rFonts w:ascii="Book Antiqua" w:hAnsi="Book Antiqua"/>
        </w:rPr>
        <w:t xml:space="preserve">ambtenaren </w:t>
      </w:r>
      <w:r w:rsidR="0018450E" w:rsidRPr="00222CA0">
        <w:rPr>
          <w:rFonts w:ascii="Book Antiqua" w:hAnsi="Book Antiqua"/>
        </w:rPr>
        <w:t xml:space="preserve">vooral </w:t>
      </w:r>
      <w:r w:rsidR="00FF4EBE" w:rsidRPr="00222CA0">
        <w:rPr>
          <w:rFonts w:ascii="Book Antiqua" w:hAnsi="Book Antiqua"/>
        </w:rPr>
        <w:t xml:space="preserve">elkaar scherp moeten houden. Dat geldt voor leidinggevenden en </w:t>
      </w:r>
      <w:r w:rsidRPr="00222CA0">
        <w:rPr>
          <w:rFonts w:ascii="Book Antiqua" w:hAnsi="Book Antiqua"/>
        </w:rPr>
        <w:t>medewerkers</w:t>
      </w:r>
      <w:r w:rsidR="00FF4EBE" w:rsidRPr="00222CA0">
        <w:rPr>
          <w:rFonts w:ascii="Book Antiqua" w:hAnsi="Book Antiqua"/>
        </w:rPr>
        <w:t xml:space="preserve"> (en </w:t>
      </w:r>
      <w:proofErr w:type="spellStart"/>
      <w:r w:rsidR="00FF4EBE" w:rsidRPr="00222CA0">
        <w:rPr>
          <w:rFonts w:ascii="Book Antiqua" w:hAnsi="Book Antiqua"/>
        </w:rPr>
        <w:t>vice</w:t>
      </w:r>
      <w:proofErr w:type="spellEnd"/>
      <w:r w:rsidR="00FF4EBE" w:rsidRPr="00222CA0">
        <w:rPr>
          <w:rFonts w:ascii="Book Antiqua" w:hAnsi="Book Antiqua"/>
        </w:rPr>
        <w:t xml:space="preserve"> versa), maar ook voor collega’s onderling. Helaas kent de ambtelijke organisatie niet </w:t>
      </w:r>
      <w:r w:rsidRPr="00222CA0">
        <w:rPr>
          <w:rFonts w:ascii="Book Antiqua" w:hAnsi="Book Antiqua"/>
        </w:rPr>
        <w:t>een</w:t>
      </w:r>
      <w:r w:rsidR="00FF4EBE" w:rsidRPr="00222CA0">
        <w:rPr>
          <w:rFonts w:ascii="Book Antiqua" w:hAnsi="Book Antiqua"/>
        </w:rPr>
        <w:t xml:space="preserve"> dergelijke</w:t>
      </w:r>
      <w:r w:rsidRPr="00222CA0">
        <w:rPr>
          <w:rFonts w:ascii="Book Antiqua" w:hAnsi="Book Antiqua"/>
        </w:rPr>
        <w:t xml:space="preserve"> cultuur van elkaar open en fair aanspreken. Te vaak wil men elkaar </w:t>
      </w:r>
      <w:r w:rsidR="009E748F" w:rsidRPr="00222CA0">
        <w:rPr>
          <w:rFonts w:ascii="Book Antiqua" w:hAnsi="Book Antiqua"/>
        </w:rPr>
        <w:t xml:space="preserve">ook binnen de overheid </w:t>
      </w:r>
      <w:r w:rsidRPr="00222CA0">
        <w:rPr>
          <w:rFonts w:ascii="Book Antiqua" w:hAnsi="Book Antiqua"/>
        </w:rPr>
        <w:t>te vriend houden en wordt zakelijke kritiek als een persoonlijke aanval ervaren.</w:t>
      </w:r>
    </w:p>
    <w:p w:rsidR="00AC621B" w:rsidRPr="00222CA0" w:rsidRDefault="00AC621B" w:rsidP="00222CA0">
      <w:pPr>
        <w:jc w:val="both"/>
        <w:rPr>
          <w:rFonts w:ascii="Book Antiqua" w:hAnsi="Book Antiqua"/>
        </w:rPr>
      </w:pPr>
    </w:p>
    <w:p w:rsidR="004132DF" w:rsidRPr="00222CA0" w:rsidRDefault="00AC621B" w:rsidP="00222CA0">
      <w:pPr>
        <w:jc w:val="both"/>
        <w:rPr>
          <w:rFonts w:ascii="Book Antiqua" w:hAnsi="Book Antiqua"/>
        </w:rPr>
      </w:pPr>
      <w:r w:rsidRPr="00222CA0">
        <w:rPr>
          <w:rFonts w:ascii="Book Antiqua" w:hAnsi="Book Antiqua"/>
        </w:rPr>
        <w:t>De commissie constateert dat de ambtelijke diensten te maken krijgen met complexe vraagstukken, terwijl de basisorganisatie niet op orde is. Daarbij gaat het bijvoorbeeld om postregistratie, archivering, dossiervorming, voortgangsbewaking</w:t>
      </w:r>
      <w:r w:rsidR="001333A9" w:rsidRPr="00222CA0">
        <w:rPr>
          <w:rFonts w:ascii="Book Antiqua" w:hAnsi="Book Antiqua"/>
        </w:rPr>
        <w:t>, verlofadministratie</w:t>
      </w:r>
      <w:r w:rsidRPr="00222CA0">
        <w:rPr>
          <w:rFonts w:ascii="Book Antiqua" w:hAnsi="Book Antiqua"/>
        </w:rPr>
        <w:t xml:space="preserve"> etc. </w:t>
      </w:r>
    </w:p>
    <w:p w:rsidR="001333A9" w:rsidRPr="00222CA0" w:rsidRDefault="00AC621B" w:rsidP="00222CA0">
      <w:pPr>
        <w:jc w:val="both"/>
        <w:rPr>
          <w:rFonts w:ascii="Book Antiqua" w:hAnsi="Book Antiqua"/>
        </w:rPr>
      </w:pPr>
      <w:r w:rsidRPr="00222CA0">
        <w:rPr>
          <w:rFonts w:ascii="Book Antiqua" w:hAnsi="Book Antiqua"/>
        </w:rPr>
        <w:t xml:space="preserve">Te vaak raken stukken kwijt, worden brieven niet of heel laat beantwoord, </w:t>
      </w:r>
      <w:r w:rsidR="00357DB8" w:rsidRPr="00222CA0">
        <w:rPr>
          <w:rFonts w:ascii="Book Antiqua" w:hAnsi="Book Antiqua"/>
        </w:rPr>
        <w:t xml:space="preserve">doet de telefoon het niet, </w:t>
      </w:r>
      <w:r w:rsidRPr="00222CA0">
        <w:rPr>
          <w:rFonts w:ascii="Book Antiqua" w:hAnsi="Book Antiqua"/>
        </w:rPr>
        <w:t>wordt er geen dossier bijgehouden, worden afspraken niet vastge</w:t>
      </w:r>
      <w:r w:rsidR="001333A9" w:rsidRPr="00222CA0">
        <w:rPr>
          <w:rFonts w:ascii="Book Antiqua" w:hAnsi="Book Antiqua"/>
        </w:rPr>
        <w:t xml:space="preserve">legd etc. </w:t>
      </w:r>
    </w:p>
    <w:p w:rsidR="009E748F" w:rsidRPr="00222CA0" w:rsidRDefault="009E748F" w:rsidP="00222CA0">
      <w:pPr>
        <w:jc w:val="both"/>
        <w:rPr>
          <w:rFonts w:ascii="Book Antiqua" w:hAnsi="Book Antiqua"/>
        </w:rPr>
      </w:pPr>
    </w:p>
    <w:p w:rsidR="00AC621B" w:rsidRPr="00222CA0" w:rsidRDefault="001333A9" w:rsidP="00222CA0">
      <w:pPr>
        <w:jc w:val="both"/>
        <w:rPr>
          <w:rFonts w:ascii="Book Antiqua" w:hAnsi="Book Antiqua"/>
        </w:rPr>
      </w:pPr>
      <w:r w:rsidRPr="00222CA0">
        <w:rPr>
          <w:rFonts w:ascii="Book Antiqua" w:hAnsi="Book Antiqua"/>
        </w:rPr>
        <w:t xml:space="preserve">Daardoor ontstaat </w:t>
      </w:r>
      <w:r w:rsidR="00AC621B" w:rsidRPr="00222CA0">
        <w:rPr>
          <w:rFonts w:ascii="Book Antiqua" w:hAnsi="Book Antiqua"/>
        </w:rPr>
        <w:t>ruimte voor lamlendigheid, willekeur en erger. Vaak biedt alleen de Ombudsman nog een uitweg</w:t>
      </w:r>
      <w:r w:rsidR="004132DF" w:rsidRPr="00222CA0">
        <w:rPr>
          <w:rFonts w:ascii="Book Antiqua" w:hAnsi="Book Antiqua"/>
        </w:rPr>
        <w:t xml:space="preserve"> aan recht zoekende burgers. Een transparantere en meer doelmatige organisatie leidt tot een meer integer openbaar bestuur.</w:t>
      </w:r>
    </w:p>
    <w:p w:rsidR="00357DB8" w:rsidRPr="00222CA0" w:rsidRDefault="00357DB8" w:rsidP="00222CA0">
      <w:pPr>
        <w:jc w:val="both"/>
        <w:rPr>
          <w:rFonts w:ascii="Book Antiqua" w:hAnsi="Book Antiqua"/>
        </w:rPr>
      </w:pPr>
    </w:p>
    <w:p w:rsidR="00357DB8" w:rsidRPr="00222CA0" w:rsidRDefault="00357DB8" w:rsidP="00222CA0">
      <w:pPr>
        <w:jc w:val="both"/>
        <w:rPr>
          <w:rFonts w:ascii="Book Antiqua" w:hAnsi="Book Antiqua"/>
        </w:rPr>
      </w:pPr>
      <w:r w:rsidRPr="00222CA0">
        <w:rPr>
          <w:rFonts w:ascii="Book Antiqua" w:hAnsi="Book Antiqua"/>
        </w:rPr>
        <w:t xml:space="preserve">Het opbouwen van kwalitatief goede overheidsdiensten is niet eenvoudig als de juiste mensen en middelen schaars zijn en als er bovendien niet veel voorbeelden zijn van hoe het wel moet. In het verleden zijn diverse Sint Maartense publieke instellingen kwalitatief goed geholpen door de samenwerking met collega’s elders in het Koninkrijk. Te denken valt aan de brandweer, de universiteit en een middelbare school als het </w:t>
      </w:r>
      <w:proofErr w:type="spellStart"/>
      <w:r w:rsidRPr="00222CA0">
        <w:rPr>
          <w:rFonts w:ascii="Book Antiqua" w:hAnsi="Book Antiqua"/>
        </w:rPr>
        <w:t>Milton</w:t>
      </w:r>
      <w:proofErr w:type="spellEnd"/>
      <w:r w:rsidRPr="00222CA0">
        <w:rPr>
          <w:rFonts w:ascii="Book Antiqua" w:hAnsi="Book Antiqua"/>
        </w:rPr>
        <w:t xml:space="preserve"> Peters College, maar ook aan de politie of het ziekenhuis. </w:t>
      </w:r>
    </w:p>
    <w:p w:rsidR="00357DB8" w:rsidRPr="00222CA0" w:rsidRDefault="00357DB8" w:rsidP="00222CA0">
      <w:pPr>
        <w:jc w:val="both"/>
        <w:rPr>
          <w:rFonts w:ascii="Book Antiqua" w:hAnsi="Book Antiqua"/>
        </w:rPr>
      </w:pPr>
    </w:p>
    <w:p w:rsidR="004132DF" w:rsidRPr="00222CA0" w:rsidRDefault="00357DB8" w:rsidP="00222CA0">
      <w:pPr>
        <w:jc w:val="both"/>
        <w:rPr>
          <w:rFonts w:ascii="Book Antiqua" w:hAnsi="Book Antiqua"/>
        </w:rPr>
      </w:pPr>
      <w:r w:rsidRPr="00222CA0">
        <w:rPr>
          <w:rFonts w:ascii="Book Antiqua" w:hAnsi="Book Antiqua"/>
        </w:rPr>
        <w:t xml:space="preserve">Dergelijke vormen van samenwerking ontstaan vaak spontaan </w:t>
      </w:r>
      <w:r w:rsidR="00D358F4" w:rsidRPr="00222CA0">
        <w:rPr>
          <w:rFonts w:ascii="Book Antiqua" w:hAnsi="Book Antiqua"/>
        </w:rPr>
        <w:t xml:space="preserve">en </w:t>
      </w:r>
      <w:r w:rsidRPr="00222CA0">
        <w:rPr>
          <w:rFonts w:ascii="Book Antiqua" w:hAnsi="Book Antiqua"/>
        </w:rPr>
        <w:t>van onderop, maar kunnen ook door overheden worden gestimuleerd. Sint Maarten is helaas niet meer aangesloten bij de Vereniging van Nederlandse Gemeenten (VNG), maar werkt nog wel samen met de gemeente Amsterdam. De commissie is van oordeel dat dergelijke vormen</w:t>
      </w:r>
      <w:r w:rsidR="00D358F4" w:rsidRPr="00222CA0">
        <w:rPr>
          <w:rFonts w:ascii="Book Antiqua" w:hAnsi="Book Antiqua"/>
        </w:rPr>
        <w:t xml:space="preserve"> van gestructureerde </w:t>
      </w:r>
      <w:r w:rsidRPr="00222CA0">
        <w:rPr>
          <w:rFonts w:ascii="Book Antiqua" w:hAnsi="Book Antiqua"/>
        </w:rPr>
        <w:t xml:space="preserve">samenwerking en uitwisseling de kwaliteit van de dienstverlening zeer ten goede komt en dat daarmee indirect ook </w:t>
      </w:r>
      <w:r w:rsidR="00D358F4" w:rsidRPr="00222CA0">
        <w:rPr>
          <w:rFonts w:ascii="Book Antiqua" w:hAnsi="Book Antiqua"/>
        </w:rPr>
        <w:t xml:space="preserve">vaak </w:t>
      </w:r>
      <w:r w:rsidRPr="00222CA0">
        <w:rPr>
          <w:rFonts w:ascii="Book Antiqua" w:hAnsi="Book Antiqua"/>
        </w:rPr>
        <w:t xml:space="preserve">de </w:t>
      </w:r>
      <w:r w:rsidR="00D358F4" w:rsidRPr="00222CA0">
        <w:rPr>
          <w:rFonts w:ascii="Book Antiqua" w:hAnsi="Book Antiqua"/>
        </w:rPr>
        <w:t>integriteit wordt gediend.</w:t>
      </w:r>
    </w:p>
    <w:p w:rsidR="00357DB8" w:rsidRPr="00222CA0" w:rsidRDefault="00357DB8" w:rsidP="00222CA0">
      <w:pPr>
        <w:jc w:val="both"/>
        <w:rPr>
          <w:rFonts w:ascii="Book Antiqua" w:hAnsi="Book Antiqua"/>
        </w:rPr>
      </w:pPr>
    </w:p>
    <w:p w:rsidR="004132DF" w:rsidRPr="00222CA0" w:rsidRDefault="004132DF" w:rsidP="00222CA0">
      <w:pPr>
        <w:jc w:val="both"/>
        <w:rPr>
          <w:rFonts w:ascii="Book Antiqua" w:hAnsi="Book Antiqua"/>
        </w:rPr>
      </w:pPr>
      <w:r w:rsidRPr="00222CA0">
        <w:rPr>
          <w:rFonts w:ascii="Book Antiqua" w:hAnsi="Book Antiqua"/>
          <w:b/>
        </w:rPr>
        <w:t>Aanbeveling</w:t>
      </w:r>
      <w:r w:rsidR="00516AEE">
        <w:rPr>
          <w:rFonts w:ascii="Book Antiqua" w:hAnsi="Book Antiqua"/>
          <w:b/>
        </w:rPr>
        <w:t xml:space="preserve"> 3.5</w:t>
      </w:r>
      <w:r w:rsidR="001536F7" w:rsidRPr="00222CA0">
        <w:rPr>
          <w:rFonts w:ascii="Book Antiqua" w:hAnsi="Book Antiqua"/>
          <w:b/>
        </w:rPr>
        <w:t>.</w:t>
      </w:r>
      <w:r w:rsidRPr="00222CA0">
        <w:rPr>
          <w:rFonts w:ascii="Book Antiqua" w:hAnsi="Book Antiqua"/>
        </w:rPr>
        <w:t>: zorg ervoor dat de basisorganisatie van de ministeries op orde komt. Gebruik daarbij de deskundigheid van nationale koplopers ter zake, zoals de Algemene Rekenkamer en de Ombudsman, maar ook van externe experts als de Vereniging van Nederlandse Gemeenten of van publieke entiteiten elders waarmee reeds positief wordt samengewerkt, zoals de gemeente Amsterdam.</w:t>
      </w:r>
      <w:r w:rsidR="00D358F4" w:rsidRPr="00222CA0">
        <w:rPr>
          <w:rFonts w:ascii="Book Antiqua" w:hAnsi="Book Antiqua"/>
        </w:rPr>
        <w:t xml:space="preserve"> Stimuleer dergelijke vormen van collegiale samenwerking in koninkrijksverband.</w:t>
      </w:r>
    </w:p>
    <w:p w:rsidR="008B0EE9" w:rsidRPr="00222CA0" w:rsidRDefault="008B0EE9" w:rsidP="00222CA0">
      <w:pPr>
        <w:jc w:val="both"/>
        <w:rPr>
          <w:rFonts w:ascii="Book Antiqua" w:hAnsi="Book Antiqua"/>
        </w:rPr>
      </w:pPr>
    </w:p>
    <w:p w:rsidR="00600996" w:rsidRPr="00222CA0" w:rsidRDefault="001333A9" w:rsidP="00222CA0">
      <w:pPr>
        <w:jc w:val="both"/>
        <w:rPr>
          <w:rFonts w:ascii="Book Antiqua" w:hAnsi="Book Antiqua"/>
        </w:rPr>
      </w:pPr>
      <w:r w:rsidRPr="00222CA0">
        <w:rPr>
          <w:rFonts w:ascii="Book Antiqua" w:hAnsi="Book Antiqua"/>
        </w:rPr>
        <w:lastRenderedPageBreak/>
        <w:t>De ambtelijke cultuur op Sint Maarten is sterk gericht op de eigen positie. Teveel ambtenaren werken risicomijdend en legalistisch. Het gebrek aan organisatie en het nauwelijks afleggen van verantwoording zorg</w:t>
      </w:r>
      <w:r w:rsidR="009E748F" w:rsidRPr="00222CA0">
        <w:rPr>
          <w:rFonts w:ascii="Book Antiqua" w:hAnsi="Book Antiqua"/>
        </w:rPr>
        <w:t>en</w:t>
      </w:r>
      <w:r w:rsidRPr="00222CA0">
        <w:rPr>
          <w:rFonts w:ascii="Book Antiqua" w:hAnsi="Book Antiqua"/>
        </w:rPr>
        <w:t xml:space="preserve"> her en der in het apparaat voor een sfeer van vriendjespolitiek en wil</w:t>
      </w:r>
      <w:r w:rsidR="00600996" w:rsidRPr="00222CA0">
        <w:rPr>
          <w:rFonts w:ascii="Book Antiqua" w:hAnsi="Book Antiqua"/>
        </w:rPr>
        <w:t>lekeur, waarbij de ene burger beduidend meer voor elkaar krijgt dan de ander. De stap van vriendjespolitiek naar corruptie is dan niet zo groot meer.</w:t>
      </w:r>
    </w:p>
    <w:p w:rsidR="00600996" w:rsidRPr="00222CA0" w:rsidRDefault="00600996" w:rsidP="00222CA0">
      <w:pPr>
        <w:jc w:val="both"/>
        <w:rPr>
          <w:rFonts w:ascii="Book Antiqua" w:hAnsi="Book Antiqua"/>
        </w:rPr>
      </w:pPr>
    </w:p>
    <w:p w:rsidR="001333A9" w:rsidRPr="00222CA0" w:rsidRDefault="001333A9" w:rsidP="00222CA0">
      <w:pPr>
        <w:jc w:val="both"/>
        <w:rPr>
          <w:rFonts w:ascii="Book Antiqua" w:hAnsi="Book Antiqua"/>
        </w:rPr>
      </w:pPr>
      <w:r w:rsidRPr="00222CA0">
        <w:rPr>
          <w:rFonts w:ascii="Book Antiqua" w:hAnsi="Book Antiqua"/>
        </w:rPr>
        <w:t>Er bestaat amper een cultuur van samenwerking en elkaar informeren. Kennis is nog steeds macht</w:t>
      </w:r>
      <w:r w:rsidR="00BB645D" w:rsidRPr="00222CA0">
        <w:rPr>
          <w:rFonts w:ascii="Book Antiqua" w:hAnsi="Book Antiqua"/>
        </w:rPr>
        <w:t xml:space="preserve"> en ‘verdeel en heers’ lijkt de eigen positie te versterken</w:t>
      </w:r>
      <w:r w:rsidRPr="00222CA0">
        <w:rPr>
          <w:rFonts w:ascii="Book Antiqua" w:hAnsi="Book Antiqua"/>
        </w:rPr>
        <w:t xml:space="preserve">. </w:t>
      </w:r>
      <w:r w:rsidR="00BB645D" w:rsidRPr="00222CA0">
        <w:rPr>
          <w:rFonts w:ascii="Book Antiqua" w:hAnsi="Book Antiqua"/>
        </w:rPr>
        <w:t xml:space="preserve">Dat belemmert een open en constructieve samenwerking tussen betrokken ambtenaren en diensten. </w:t>
      </w:r>
    </w:p>
    <w:p w:rsidR="00980321" w:rsidRPr="00222CA0" w:rsidRDefault="00980321" w:rsidP="00222CA0">
      <w:pPr>
        <w:jc w:val="both"/>
        <w:rPr>
          <w:rFonts w:ascii="Book Antiqua" w:hAnsi="Book Antiqua"/>
        </w:rPr>
      </w:pPr>
    </w:p>
    <w:p w:rsidR="00B333FC" w:rsidRPr="00222CA0" w:rsidRDefault="00B333FC" w:rsidP="00222CA0">
      <w:pPr>
        <w:jc w:val="both"/>
        <w:rPr>
          <w:rFonts w:ascii="Book Antiqua" w:hAnsi="Book Antiqua"/>
        </w:rPr>
      </w:pPr>
      <w:r w:rsidRPr="00222CA0">
        <w:rPr>
          <w:rFonts w:ascii="Book Antiqua" w:hAnsi="Book Antiqua"/>
        </w:rPr>
        <w:t xml:space="preserve">Veel ambtenaren voelen zich niet verantwoordelijk voor een totaal project of dossier. Men beperkt zich tot het eigen kleine stukje en de vraag die concreet dan voorligt. De indruk wordt gewekt dat iemands verantwoordelijkheid ophoudt te bestaan als een bepaald stuk van het eigen bureau af is. Door die manier van werken is alleen de minister integraal verantwoordelijk. </w:t>
      </w:r>
    </w:p>
    <w:p w:rsidR="00B333FC" w:rsidRPr="00222CA0" w:rsidRDefault="00B333FC" w:rsidP="00222CA0">
      <w:pPr>
        <w:jc w:val="both"/>
        <w:rPr>
          <w:rFonts w:ascii="Book Antiqua" w:hAnsi="Book Antiqua"/>
        </w:rPr>
      </w:pPr>
      <w:r w:rsidRPr="00222CA0">
        <w:rPr>
          <w:rFonts w:ascii="Book Antiqua" w:hAnsi="Book Antiqua"/>
        </w:rPr>
        <w:t xml:space="preserve">Veel zaken worden op die manier ambtelijk over de schutting gegooid, raken kwijt of blijven liggen. Het mag niet zo zijn dat de voortgang van een bepaald dossier mede wordt bepaald door de vraag welke persoonlijke relaties </w:t>
      </w:r>
      <w:r w:rsidR="0030129F" w:rsidRPr="00222CA0">
        <w:rPr>
          <w:rFonts w:ascii="Book Antiqua" w:hAnsi="Book Antiqua"/>
        </w:rPr>
        <w:t>men heeft</w:t>
      </w:r>
      <w:r w:rsidRPr="00222CA0">
        <w:rPr>
          <w:rFonts w:ascii="Book Antiqua" w:hAnsi="Book Antiqua"/>
        </w:rPr>
        <w:t>.</w:t>
      </w:r>
    </w:p>
    <w:p w:rsidR="00B333FC" w:rsidRPr="00222CA0" w:rsidRDefault="00B333FC" w:rsidP="00222CA0">
      <w:pPr>
        <w:jc w:val="both"/>
        <w:rPr>
          <w:rFonts w:ascii="Book Antiqua" w:hAnsi="Book Antiqua"/>
        </w:rPr>
      </w:pPr>
    </w:p>
    <w:p w:rsidR="001333A9" w:rsidRPr="00222CA0" w:rsidRDefault="001333A9" w:rsidP="00222CA0">
      <w:pPr>
        <w:jc w:val="both"/>
        <w:rPr>
          <w:rFonts w:ascii="Book Antiqua" w:hAnsi="Book Antiqua"/>
        </w:rPr>
      </w:pPr>
      <w:r w:rsidRPr="00222CA0">
        <w:rPr>
          <w:rFonts w:ascii="Book Antiqua" w:hAnsi="Book Antiqua"/>
        </w:rPr>
        <w:t>Een aantal gesprekspartners merkte op dat ambtenaren vele jaren in functie blijven, terwijl ministers de afgelopen jaren na gemiddeld ruim een jaar wisselen. Aldus heeft een minister in de praktijk onvoldoende grip op het apparaat. Daarbij komt dat</w:t>
      </w:r>
      <w:r w:rsidR="00600996" w:rsidRPr="00222CA0">
        <w:rPr>
          <w:rFonts w:ascii="Book Antiqua" w:hAnsi="Book Antiqua"/>
        </w:rPr>
        <w:t xml:space="preserve"> veel van zijn of haar tijd blijft</w:t>
      </w:r>
      <w:r w:rsidRPr="00222CA0">
        <w:rPr>
          <w:rFonts w:ascii="Book Antiqua" w:hAnsi="Book Antiqua"/>
        </w:rPr>
        <w:t xml:space="preserve"> steken in micromanagement van allerhande ondergeschikte zaken</w:t>
      </w:r>
      <w:r w:rsidR="009E748F" w:rsidRPr="00222CA0">
        <w:rPr>
          <w:rFonts w:ascii="Book Antiqua" w:hAnsi="Book Antiqua"/>
        </w:rPr>
        <w:t>,</w:t>
      </w:r>
      <w:r w:rsidRPr="00222CA0">
        <w:rPr>
          <w:rFonts w:ascii="Book Antiqua" w:hAnsi="Book Antiqua"/>
        </w:rPr>
        <w:t xml:space="preserve"> die eigenlijk ambtelijk zouden moeten worden afgedaan. </w:t>
      </w:r>
      <w:r w:rsidR="00600996" w:rsidRPr="00222CA0">
        <w:rPr>
          <w:rFonts w:ascii="Book Antiqua" w:hAnsi="Book Antiqua"/>
        </w:rPr>
        <w:t>Z</w:t>
      </w:r>
      <w:r w:rsidR="003B65FC" w:rsidRPr="00222CA0">
        <w:rPr>
          <w:rFonts w:ascii="Book Antiqua" w:hAnsi="Book Antiqua"/>
        </w:rPr>
        <w:t>o komt men in een vicieuze cirkel: ambtenaren geven aan geen mandaat t</w:t>
      </w:r>
      <w:r w:rsidR="00600996" w:rsidRPr="00222CA0">
        <w:rPr>
          <w:rFonts w:ascii="Book Antiqua" w:hAnsi="Book Antiqua"/>
        </w:rPr>
        <w:t>e hebben en met alles langs de minister te moeten; m</w:t>
      </w:r>
      <w:r w:rsidR="003B65FC" w:rsidRPr="00222CA0">
        <w:rPr>
          <w:rFonts w:ascii="Book Antiqua" w:hAnsi="Book Antiqua"/>
        </w:rPr>
        <w:t>inisters geven aan dat hun departement kwalitatief niet op orde is en dat ze daarom alles zelf moeten doen.</w:t>
      </w:r>
    </w:p>
    <w:p w:rsidR="008B0EE9" w:rsidRPr="00222CA0" w:rsidRDefault="008B0EE9" w:rsidP="00222CA0">
      <w:pPr>
        <w:jc w:val="both"/>
        <w:rPr>
          <w:rFonts w:ascii="Book Antiqua" w:hAnsi="Book Antiqua"/>
        </w:rPr>
      </w:pPr>
    </w:p>
    <w:p w:rsidR="00A354F0" w:rsidRPr="00222CA0" w:rsidRDefault="00B333FC" w:rsidP="00222CA0">
      <w:pPr>
        <w:jc w:val="both"/>
        <w:rPr>
          <w:rFonts w:ascii="Book Antiqua" w:hAnsi="Book Antiqua"/>
        </w:rPr>
      </w:pPr>
      <w:r w:rsidRPr="00222CA0">
        <w:rPr>
          <w:rFonts w:ascii="Book Antiqua" w:hAnsi="Book Antiqua"/>
          <w:b/>
        </w:rPr>
        <w:t>Aanbeveling</w:t>
      </w:r>
      <w:r w:rsidR="00516AEE">
        <w:rPr>
          <w:rFonts w:ascii="Book Antiqua" w:hAnsi="Book Antiqua"/>
          <w:b/>
        </w:rPr>
        <w:t xml:space="preserve"> 3.6</w:t>
      </w:r>
      <w:r w:rsidR="001536F7" w:rsidRPr="00222CA0">
        <w:rPr>
          <w:rFonts w:ascii="Book Antiqua" w:hAnsi="Book Antiqua"/>
          <w:b/>
        </w:rPr>
        <w:t>.</w:t>
      </w:r>
      <w:r w:rsidRPr="00222CA0">
        <w:rPr>
          <w:rFonts w:ascii="Book Antiqua" w:hAnsi="Book Antiqua"/>
        </w:rPr>
        <w:t xml:space="preserve">: </w:t>
      </w:r>
      <w:r w:rsidR="009B2207" w:rsidRPr="00222CA0">
        <w:rPr>
          <w:rFonts w:ascii="Book Antiqua" w:hAnsi="Book Antiqua"/>
        </w:rPr>
        <w:t>kom tot een professionele ambtelijke organisatie met helderheid ten aanzien van taken, bevoegdheden, verantwoordelijkheden en mandaten. Zorg n</w:t>
      </w:r>
      <w:r w:rsidR="00A354F0" w:rsidRPr="00222CA0">
        <w:rPr>
          <w:rFonts w:ascii="Book Antiqua" w:hAnsi="Book Antiqua"/>
        </w:rPr>
        <w:t>iet alleen voor duidelijke jaar</w:t>
      </w:r>
      <w:r w:rsidR="009B2207" w:rsidRPr="00222CA0">
        <w:rPr>
          <w:rFonts w:ascii="Book Antiqua" w:hAnsi="Book Antiqua"/>
        </w:rPr>
        <w:t xml:space="preserve">- en werkplannen, maar bespreek periodiek de realisatie van die plannen en leg daarover verantwoording af. </w:t>
      </w:r>
      <w:r w:rsidR="00A354F0" w:rsidRPr="00222CA0">
        <w:rPr>
          <w:rFonts w:ascii="Book Antiqua" w:hAnsi="Book Antiqua"/>
        </w:rPr>
        <w:t xml:space="preserve">Durf elkaar professioneel aan te spreken </w:t>
      </w:r>
      <w:r w:rsidR="009B2207" w:rsidRPr="00222CA0">
        <w:rPr>
          <w:rFonts w:ascii="Book Antiqua" w:hAnsi="Book Antiqua"/>
        </w:rPr>
        <w:t>bij niet geautoriseerde of niet te rechtvaardigen afwijkingen</w:t>
      </w:r>
      <w:r w:rsidR="00A354F0" w:rsidRPr="00222CA0">
        <w:rPr>
          <w:rFonts w:ascii="Book Antiqua" w:hAnsi="Book Antiqua"/>
        </w:rPr>
        <w:t xml:space="preserve"> van het plan</w:t>
      </w:r>
      <w:r w:rsidR="009B2207" w:rsidRPr="00222CA0">
        <w:rPr>
          <w:rFonts w:ascii="Book Antiqua" w:hAnsi="Book Antiqua"/>
        </w:rPr>
        <w:t>.</w:t>
      </w:r>
      <w:r w:rsidR="00A354F0" w:rsidRPr="00222CA0">
        <w:rPr>
          <w:rFonts w:ascii="Book Antiqua" w:hAnsi="Book Antiqua"/>
        </w:rPr>
        <w:t xml:space="preserve"> </w:t>
      </w:r>
    </w:p>
    <w:p w:rsidR="00A354F0" w:rsidRPr="00222CA0" w:rsidRDefault="00A354F0" w:rsidP="00222CA0">
      <w:pPr>
        <w:jc w:val="both"/>
        <w:rPr>
          <w:rFonts w:ascii="Book Antiqua" w:hAnsi="Book Antiqua"/>
        </w:rPr>
      </w:pPr>
      <w:r w:rsidRPr="00222CA0">
        <w:rPr>
          <w:rFonts w:ascii="Book Antiqua" w:hAnsi="Book Antiqua"/>
        </w:rPr>
        <w:t>Versterk de kwaliteit van de organisatie door middel van serieuze (inhoudelijke)</w:t>
      </w:r>
      <w:r w:rsidR="00B333FC" w:rsidRPr="00222CA0">
        <w:rPr>
          <w:rFonts w:ascii="Book Antiqua" w:hAnsi="Book Antiqua"/>
        </w:rPr>
        <w:t xml:space="preserve"> functionerings- en beoordelingsgesprekken</w:t>
      </w:r>
      <w:r w:rsidRPr="00222CA0">
        <w:rPr>
          <w:rFonts w:ascii="Book Antiqua" w:hAnsi="Book Antiqua"/>
        </w:rPr>
        <w:t>,</w:t>
      </w:r>
      <w:r w:rsidR="00B333FC" w:rsidRPr="00222CA0">
        <w:rPr>
          <w:rFonts w:ascii="Book Antiqua" w:hAnsi="Book Antiqua"/>
        </w:rPr>
        <w:t xml:space="preserve"> waarbij professionaliteit en </w:t>
      </w:r>
      <w:r w:rsidRPr="00222CA0">
        <w:rPr>
          <w:rFonts w:ascii="Book Antiqua" w:hAnsi="Book Antiqua"/>
        </w:rPr>
        <w:t xml:space="preserve">ook </w:t>
      </w:r>
      <w:r w:rsidR="00B333FC" w:rsidRPr="00222CA0">
        <w:rPr>
          <w:rFonts w:ascii="Book Antiqua" w:hAnsi="Book Antiqua"/>
        </w:rPr>
        <w:t xml:space="preserve">integriteit concreet en bespreekbaar worden gemaakt. </w:t>
      </w:r>
    </w:p>
    <w:p w:rsidR="008B0EE9" w:rsidRPr="00222CA0" w:rsidRDefault="00B333FC" w:rsidP="00222CA0">
      <w:pPr>
        <w:jc w:val="both"/>
        <w:rPr>
          <w:rFonts w:ascii="Book Antiqua" w:hAnsi="Book Antiqua"/>
        </w:rPr>
      </w:pPr>
      <w:r w:rsidRPr="00222CA0">
        <w:rPr>
          <w:rFonts w:ascii="Book Antiqua" w:hAnsi="Book Antiqua"/>
        </w:rPr>
        <w:t xml:space="preserve">Betrek </w:t>
      </w:r>
      <w:r w:rsidR="00A354F0" w:rsidRPr="00222CA0">
        <w:rPr>
          <w:rFonts w:ascii="Book Antiqua" w:hAnsi="Book Antiqua"/>
        </w:rPr>
        <w:t xml:space="preserve">als departement of dienst </w:t>
      </w:r>
      <w:r w:rsidRPr="00222CA0">
        <w:rPr>
          <w:rFonts w:ascii="Book Antiqua" w:hAnsi="Book Antiqua"/>
        </w:rPr>
        <w:t>daarbij externe deskundigheid, bijvoorbeeld van een centrale dienst personeelszaken</w:t>
      </w:r>
      <w:r w:rsidR="00A354F0" w:rsidRPr="00222CA0">
        <w:rPr>
          <w:rFonts w:ascii="Book Antiqua" w:hAnsi="Book Antiqua"/>
        </w:rPr>
        <w:t>, die ter zake als help desk moet worden toegerust.</w:t>
      </w:r>
    </w:p>
    <w:p w:rsidR="00BB645D" w:rsidRPr="00222CA0" w:rsidRDefault="00BB645D" w:rsidP="00222CA0">
      <w:pPr>
        <w:jc w:val="both"/>
        <w:rPr>
          <w:rFonts w:ascii="Book Antiqua" w:hAnsi="Book Antiqua"/>
        </w:rPr>
      </w:pPr>
    </w:p>
    <w:p w:rsidR="00BB645D" w:rsidRPr="00222CA0" w:rsidRDefault="006714E1" w:rsidP="00222CA0">
      <w:pPr>
        <w:jc w:val="both"/>
        <w:rPr>
          <w:rFonts w:ascii="Book Antiqua" w:hAnsi="Book Antiqua"/>
        </w:rPr>
      </w:pPr>
      <w:r w:rsidRPr="00222CA0">
        <w:rPr>
          <w:rFonts w:ascii="Book Antiqua" w:hAnsi="Book Antiqua"/>
        </w:rPr>
        <w:t xml:space="preserve">Bij een goed HRM-beleid hoort ook dat er wordt geïnvesteerd in het personeel. Daarbij gaat het om vakinhoudelijke kwaliteit, maar ook om het kweken van de juiste houding in de omgang met bestuurders, collega’s en burgers. Opleidingen zijn pas echt effectief als ze op maat worden aangeboden. </w:t>
      </w:r>
    </w:p>
    <w:p w:rsidR="006714E1" w:rsidRPr="00222CA0" w:rsidRDefault="006714E1" w:rsidP="00222CA0">
      <w:pPr>
        <w:jc w:val="both"/>
        <w:rPr>
          <w:rFonts w:ascii="Book Antiqua" w:hAnsi="Book Antiqua"/>
        </w:rPr>
      </w:pPr>
    </w:p>
    <w:p w:rsidR="009E748F" w:rsidRPr="00222CA0" w:rsidRDefault="006714E1" w:rsidP="00222CA0">
      <w:pPr>
        <w:jc w:val="both"/>
        <w:rPr>
          <w:rFonts w:ascii="Book Antiqua" w:hAnsi="Book Antiqua"/>
        </w:rPr>
      </w:pPr>
      <w:r w:rsidRPr="00222CA0">
        <w:rPr>
          <w:rFonts w:ascii="Book Antiqua" w:hAnsi="Book Antiqua"/>
        </w:rPr>
        <w:t xml:space="preserve">Sint Maarten is </w:t>
      </w:r>
      <w:r w:rsidR="009E748F" w:rsidRPr="00222CA0">
        <w:rPr>
          <w:rFonts w:ascii="Book Antiqua" w:hAnsi="Book Antiqua"/>
        </w:rPr>
        <w:t>een klein land, maar de publieke sector</w:t>
      </w:r>
      <w:r w:rsidRPr="00222CA0">
        <w:rPr>
          <w:rFonts w:ascii="Book Antiqua" w:hAnsi="Book Antiqua"/>
        </w:rPr>
        <w:t xml:space="preserve"> kent </w:t>
      </w:r>
      <w:r w:rsidR="009E748F" w:rsidRPr="00222CA0">
        <w:rPr>
          <w:rFonts w:ascii="Book Antiqua" w:hAnsi="Book Antiqua"/>
        </w:rPr>
        <w:t xml:space="preserve">noodzakelijkerwijs </w:t>
      </w:r>
      <w:r w:rsidRPr="00222CA0">
        <w:rPr>
          <w:rFonts w:ascii="Book Antiqua" w:hAnsi="Book Antiqua"/>
        </w:rPr>
        <w:t xml:space="preserve">nagenoeg alle functies die ook in grotere landen moeten worden vervuld. Veel van die functies vragen deskundigheid op HBO- of academisch niveau en het lijkt twijfelachtig dat Sint Maarten op korte termijn in staat zal zijn om voor al deze functies geschikte landskinderen te vinden. </w:t>
      </w:r>
    </w:p>
    <w:p w:rsidR="006714E1" w:rsidRPr="00222CA0" w:rsidRDefault="006714E1" w:rsidP="00222CA0">
      <w:pPr>
        <w:jc w:val="both"/>
        <w:rPr>
          <w:rFonts w:ascii="Book Antiqua" w:hAnsi="Book Antiqua"/>
        </w:rPr>
      </w:pPr>
      <w:r w:rsidRPr="00222CA0">
        <w:rPr>
          <w:rFonts w:ascii="Book Antiqua" w:hAnsi="Book Antiqua"/>
        </w:rPr>
        <w:t>De commissie acht het redelijk om bij gelijke geschiktheid landskinderen voorrang te geven, maar constateert dat meerdere gesprekspartners aangeven dat nu soms mensen worden benoemd die weliswaar landskind zijn, maar die feitelijk niet voldoen aan de inhoudelijke functie-eisen. Meer transparantie in de werving en selectie van mensen is geboden.</w:t>
      </w:r>
      <w:r w:rsidR="009E748F" w:rsidRPr="00222CA0">
        <w:rPr>
          <w:rFonts w:ascii="Book Antiqua" w:hAnsi="Book Antiqua"/>
        </w:rPr>
        <w:t xml:space="preserve"> Kwaliteit zou in alle gevallen voorop moeten staan.</w:t>
      </w:r>
    </w:p>
    <w:p w:rsidR="006714E1" w:rsidRPr="00222CA0" w:rsidRDefault="006714E1" w:rsidP="00222CA0">
      <w:pPr>
        <w:jc w:val="both"/>
        <w:rPr>
          <w:rFonts w:ascii="Book Antiqua" w:hAnsi="Book Antiqua"/>
        </w:rPr>
      </w:pPr>
    </w:p>
    <w:p w:rsidR="0018450E" w:rsidRPr="00222CA0" w:rsidRDefault="006714E1" w:rsidP="00222CA0">
      <w:pPr>
        <w:jc w:val="both"/>
        <w:rPr>
          <w:rFonts w:ascii="Book Antiqua" w:hAnsi="Book Antiqua"/>
        </w:rPr>
      </w:pPr>
      <w:r w:rsidRPr="00222CA0">
        <w:rPr>
          <w:rFonts w:ascii="Book Antiqua" w:hAnsi="Book Antiqua"/>
        </w:rPr>
        <w:t xml:space="preserve">De commissie constateert dat Sint Maartense bewindslieden zich niet alleen laten bijstaan door de ambtenaren op hun departement, maar dat zij zich ook laten ondersteunen door persoonlijke medewerkers </w:t>
      </w:r>
      <w:r w:rsidR="00790F98" w:rsidRPr="00222CA0">
        <w:rPr>
          <w:rFonts w:ascii="Book Antiqua" w:hAnsi="Book Antiqua"/>
        </w:rPr>
        <w:t xml:space="preserve">die tijdelijk worden ondergebracht in het zogeheten kabinet van de Minister. Een dergelijke gewoonte </w:t>
      </w:r>
      <w:r w:rsidR="0030129F" w:rsidRPr="00222CA0">
        <w:rPr>
          <w:rFonts w:ascii="Book Antiqua" w:hAnsi="Book Antiqua"/>
        </w:rPr>
        <w:t>bestaat</w:t>
      </w:r>
      <w:r w:rsidR="00790F98" w:rsidRPr="00222CA0">
        <w:rPr>
          <w:rFonts w:ascii="Book Antiqua" w:hAnsi="Book Antiqua"/>
        </w:rPr>
        <w:t xml:space="preserve"> ook in Curaçao en Aruba, maar is in Nederland onbekend. </w:t>
      </w:r>
      <w:r w:rsidR="0018450E" w:rsidRPr="00222CA0">
        <w:rPr>
          <w:rFonts w:ascii="Book Antiqua" w:hAnsi="Book Antiqua"/>
        </w:rPr>
        <w:t>In de praktijk op Sint Maarten komt het voor dat een dergelijk tijdelijk kabinet de facto een belangrijker rol speelt dan de Secretaris-generaal en zijn of haar departement.</w:t>
      </w:r>
    </w:p>
    <w:p w:rsidR="009E748F" w:rsidRPr="00222CA0" w:rsidRDefault="00790F98" w:rsidP="00222CA0">
      <w:pPr>
        <w:jc w:val="both"/>
        <w:rPr>
          <w:rFonts w:ascii="Book Antiqua" w:hAnsi="Book Antiqua"/>
        </w:rPr>
      </w:pPr>
      <w:r w:rsidRPr="00222CA0">
        <w:rPr>
          <w:rFonts w:ascii="Book Antiqua" w:hAnsi="Book Antiqua"/>
        </w:rPr>
        <w:t xml:space="preserve">De commissie </w:t>
      </w:r>
      <w:r w:rsidR="0030129F" w:rsidRPr="00222CA0">
        <w:rPr>
          <w:rFonts w:ascii="Book Antiqua" w:hAnsi="Book Antiqua"/>
        </w:rPr>
        <w:t xml:space="preserve">onderkent dat, gelet op de </w:t>
      </w:r>
      <w:proofErr w:type="spellStart"/>
      <w:r w:rsidR="0030129F" w:rsidRPr="00222CA0">
        <w:rPr>
          <w:rFonts w:ascii="Book Antiqua" w:hAnsi="Book Antiqua"/>
        </w:rPr>
        <w:t>Caribische</w:t>
      </w:r>
      <w:proofErr w:type="spellEnd"/>
      <w:r w:rsidR="0030129F" w:rsidRPr="00222CA0">
        <w:rPr>
          <w:rFonts w:ascii="Book Antiqua" w:hAnsi="Book Antiqua"/>
        </w:rPr>
        <w:t xml:space="preserve"> realiteit, </w:t>
      </w:r>
      <w:r w:rsidRPr="00222CA0">
        <w:rPr>
          <w:rFonts w:ascii="Book Antiqua" w:hAnsi="Book Antiqua"/>
        </w:rPr>
        <w:t xml:space="preserve">elke minister </w:t>
      </w:r>
      <w:r w:rsidR="0030129F" w:rsidRPr="00222CA0">
        <w:rPr>
          <w:rFonts w:ascii="Book Antiqua" w:hAnsi="Book Antiqua"/>
        </w:rPr>
        <w:t>moet kunnen beschikken over één of meerd</w:t>
      </w:r>
      <w:r w:rsidR="0018450E" w:rsidRPr="00222CA0">
        <w:rPr>
          <w:rFonts w:ascii="Book Antiqua" w:hAnsi="Book Antiqua"/>
        </w:rPr>
        <w:t>ere</w:t>
      </w:r>
      <w:r w:rsidRPr="00222CA0">
        <w:rPr>
          <w:rFonts w:ascii="Book Antiqua" w:hAnsi="Book Antiqua"/>
        </w:rPr>
        <w:t xml:space="preserve"> politieke adviseurs die als onder meer klankbord dienst kunnen doen, maar meent dat een te sterke positie van genoemde kabinetten de positie van het eigenlijke departement uitholt.</w:t>
      </w:r>
      <w:r w:rsidR="009E748F" w:rsidRPr="00222CA0">
        <w:rPr>
          <w:rFonts w:ascii="Book Antiqua" w:hAnsi="Book Antiqua"/>
        </w:rPr>
        <w:t xml:space="preserve"> </w:t>
      </w:r>
    </w:p>
    <w:p w:rsidR="006714E1" w:rsidRPr="00222CA0" w:rsidRDefault="009E748F" w:rsidP="00222CA0">
      <w:pPr>
        <w:jc w:val="both"/>
        <w:rPr>
          <w:rFonts w:ascii="Book Antiqua" w:hAnsi="Book Antiqua"/>
        </w:rPr>
      </w:pPr>
      <w:r w:rsidRPr="00222CA0">
        <w:rPr>
          <w:rFonts w:ascii="Book Antiqua" w:hAnsi="Book Antiqua"/>
        </w:rPr>
        <w:t>Daarbij komt dat met elke nieuwe minister een nieuw persoonlijk kabinet aantreedt. Er vindt vervolgens nauwelijks overdracht plaats en de archieven blijken leeg (want de nieuwe minister is van een andere politieke kleur) en de aantredende bewindspersoon en zijn naaste medewerkers beginnen bij nul.</w:t>
      </w:r>
      <w:r w:rsidR="00790F98" w:rsidRPr="00222CA0">
        <w:rPr>
          <w:rFonts w:ascii="Book Antiqua" w:hAnsi="Book Antiqua"/>
        </w:rPr>
        <w:t xml:space="preserve"> </w:t>
      </w:r>
      <w:r w:rsidR="0030129F" w:rsidRPr="00222CA0">
        <w:rPr>
          <w:rFonts w:ascii="Book Antiqua" w:hAnsi="Book Antiqua"/>
        </w:rPr>
        <w:t>Mede gelet op deze omstandigheden, zou een maximum van twee inhoudelijke adviseurs per minister een redelijke norm kunnen zijn.</w:t>
      </w:r>
    </w:p>
    <w:p w:rsidR="00790F98" w:rsidRPr="00222CA0" w:rsidRDefault="00790F98" w:rsidP="00222CA0">
      <w:pPr>
        <w:jc w:val="both"/>
        <w:rPr>
          <w:rFonts w:ascii="Book Antiqua" w:hAnsi="Book Antiqua"/>
        </w:rPr>
      </w:pPr>
    </w:p>
    <w:p w:rsidR="00790F98" w:rsidRPr="00222CA0" w:rsidRDefault="00790F98" w:rsidP="00222CA0">
      <w:pPr>
        <w:jc w:val="both"/>
        <w:rPr>
          <w:rFonts w:ascii="Book Antiqua" w:hAnsi="Book Antiqua"/>
        </w:rPr>
      </w:pPr>
      <w:r w:rsidRPr="00222CA0">
        <w:rPr>
          <w:rFonts w:ascii="Book Antiqua" w:hAnsi="Book Antiqua"/>
          <w:b/>
        </w:rPr>
        <w:t>Aanbeveling</w:t>
      </w:r>
      <w:r w:rsidR="00516AEE">
        <w:rPr>
          <w:rFonts w:ascii="Book Antiqua" w:hAnsi="Book Antiqua"/>
          <w:b/>
        </w:rPr>
        <w:t xml:space="preserve"> 3.7</w:t>
      </w:r>
      <w:r w:rsidR="001536F7" w:rsidRPr="00222CA0">
        <w:rPr>
          <w:rFonts w:ascii="Book Antiqua" w:hAnsi="Book Antiqua"/>
          <w:b/>
        </w:rPr>
        <w:t>.</w:t>
      </w:r>
      <w:r w:rsidRPr="00222CA0">
        <w:rPr>
          <w:rFonts w:ascii="Book Antiqua" w:hAnsi="Book Antiqua"/>
        </w:rPr>
        <w:t>: kom tot duidelijker regels voor politieke kabinetten van bewindspersonen, zowel wat betreft hun omvang en wijze van aanstelling, als ook ten aanzien van hun inhoudelijke taken in relatie tot het departement</w:t>
      </w:r>
      <w:r w:rsidR="009E748F" w:rsidRPr="00222CA0">
        <w:rPr>
          <w:rFonts w:ascii="Book Antiqua" w:hAnsi="Book Antiqua"/>
        </w:rPr>
        <w:t xml:space="preserve"> en de dossiervorming en overdracht van werkzaamheden aan opvolgers</w:t>
      </w:r>
      <w:r w:rsidRPr="00222CA0">
        <w:rPr>
          <w:rFonts w:ascii="Book Antiqua" w:hAnsi="Book Antiqua"/>
        </w:rPr>
        <w:t xml:space="preserve">. </w:t>
      </w:r>
    </w:p>
    <w:p w:rsidR="00D75796" w:rsidRPr="00222CA0" w:rsidRDefault="00D75796" w:rsidP="00222CA0">
      <w:pPr>
        <w:jc w:val="both"/>
        <w:rPr>
          <w:rFonts w:ascii="Book Antiqua" w:hAnsi="Book Antiqua"/>
        </w:rPr>
      </w:pPr>
    </w:p>
    <w:p w:rsidR="00790F98" w:rsidRPr="00222CA0" w:rsidRDefault="00790F98" w:rsidP="00222CA0">
      <w:pPr>
        <w:jc w:val="both"/>
        <w:rPr>
          <w:rFonts w:ascii="Book Antiqua" w:hAnsi="Book Antiqua"/>
        </w:rPr>
      </w:pPr>
      <w:r w:rsidRPr="00222CA0">
        <w:rPr>
          <w:rFonts w:ascii="Book Antiqua" w:hAnsi="Book Antiqua"/>
        </w:rPr>
        <w:t xml:space="preserve">Ook hier is integriteit gediend met transparantie en openheid. </w:t>
      </w:r>
      <w:r w:rsidR="00D75796" w:rsidRPr="00222CA0">
        <w:rPr>
          <w:rFonts w:ascii="Book Antiqua" w:hAnsi="Book Antiqua"/>
        </w:rPr>
        <w:t xml:space="preserve">Ministers mogen hun kabinet zelf inrichten, maar moeten zich ook daarbij laten leiden door het algemeen belang. Een discretionaire bevoegdheid is wat anders dan willekeur. </w:t>
      </w:r>
      <w:r w:rsidRPr="00222CA0">
        <w:rPr>
          <w:rFonts w:ascii="Book Antiqua" w:hAnsi="Book Antiqua"/>
        </w:rPr>
        <w:t>Daarnaast is het niet doelmatig als men dubbel werk doet in plaats van samenwerkt</w:t>
      </w:r>
      <w:r w:rsidR="009E748F" w:rsidRPr="00222CA0">
        <w:rPr>
          <w:rFonts w:ascii="Book Antiqua" w:hAnsi="Book Antiqua"/>
        </w:rPr>
        <w:t xml:space="preserve"> tussen kabinet en departement</w:t>
      </w:r>
      <w:r w:rsidRPr="00222CA0">
        <w:rPr>
          <w:rFonts w:ascii="Book Antiqua" w:hAnsi="Book Antiqua"/>
        </w:rPr>
        <w:t xml:space="preserve">. </w:t>
      </w:r>
    </w:p>
    <w:p w:rsidR="0030129F" w:rsidRPr="00222CA0" w:rsidRDefault="0030129F" w:rsidP="00222CA0">
      <w:pPr>
        <w:jc w:val="both"/>
        <w:rPr>
          <w:rFonts w:ascii="Book Antiqua" w:hAnsi="Book Antiqua"/>
        </w:rPr>
      </w:pPr>
    </w:p>
    <w:p w:rsidR="0030129F" w:rsidRPr="00222CA0" w:rsidRDefault="0030129F" w:rsidP="00222CA0">
      <w:pPr>
        <w:jc w:val="both"/>
        <w:rPr>
          <w:rFonts w:ascii="Book Antiqua" w:hAnsi="Book Antiqua"/>
        </w:rPr>
      </w:pPr>
      <w:r w:rsidRPr="00222CA0">
        <w:rPr>
          <w:rFonts w:ascii="Book Antiqua" w:hAnsi="Book Antiqua"/>
        </w:rPr>
        <w:t xml:space="preserve">Voor de integriteit van het ambtelijk apparaat is het voorts van belang dat op dit moment een vrij groot aantal ambtenaren zogeheten vertrouwensfuncties uitoefenen, zonder dat zij tot op heden door de Veiligheidsdienst aan een veiligheidsonderzoek zijn onderworpen. Ingevolge de wetgeving had deze exercitie reeds in mei van dit jaar afgerond moeten zijn. De Veiligheidsdienst heeft inmiddels nog een jaar de tijd </w:t>
      </w:r>
      <w:r w:rsidRPr="00222CA0">
        <w:rPr>
          <w:rFonts w:ascii="Book Antiqua" w:hAnsi="Book Antiqua"/>
        </w:rPr>
        <w:lastRenderedPageBreak/>
        <w:t xml:space="preserve">gekregen om dit karwei te klaren, doch de commissie is er niet van overtuigd dat dit ook zal lukken. Talrijke ambtenaren op topposities (vertrouwensfuncties A) zijn tot op heden nog niet benaderd voor een dergelijk onderzoek. Hoewel sommige persoonlijke medewerkers van ministers vertrouwensfuncties vervullen en als zodanig aan een veiligheidsonderzoek moeten worden onderworpen, is het nog maar de vraag of en in hoeverre dat ook zal gebeuren. </w:t>
      </w:r>
    </w:p>
    <w:p w:rsidR="0030129F" w:rsidRPr="00222CA0" w:rsidRDefault="0030129F" w:rsidP="00222CA0">
      <w:pPr>
        <w:jc w:val="both"/>
        <w:rPr>
          <w:rFonts w:ascii="Book Antiqua" w:hAnsi="Book Antiqua"/>
        </w:rPr>
      </w:pPr>
    </w:p>
    <w:p w:rsidR="0030129F" w:rsidRPr="00222CA0" w:rsidRDefault="0030129F" w:rsidP="00222CA0">
      <w:pPr>
        <w:jc w:val="both"/>
        <w:rPr>
          <w:rFonts w:ascii="Book Antiqua" w:hAnsi="Book Antiqua"/>
        </w:rPr>
      </w:pPr>
      <w:r w:rsidRPr="00222CA0">
        <w:rPr>
          <w:rFonts w:ascii="Book Antiqua" w:hAnsi="Book Antiqua"/>
        </w:rPr>
        <w:t xml:space="preserve">Overigens heeft de commissie de indruk dat de lijst van vertrouwensfuncties nader geëvalueerd (uitgedund) zou moeten worden, terwijl de commissie zich eveneens afvraagt of het veiligheidsonderzoek naar functionarissen van de A-categorie niet wat minder uitvoerig zou kunnen zijn. De formulieren die door deze functionarissen moeten worden ingevuld zijn buitengewoon gedetailleerd.        </w:t>
      </w:r>
    </w:p>
    <w:p w:rsidR="00653FFC" w:rsidRPr="00222CA0" w:rsidRDefault="00653FFC" w:rsidP="00222CA0">
      <w:pPr>
        <w:jc w:val="both"/>
        <w:rPr>
          <w:rFonts w:ascii="Book Antiqua" w:hAnsi="Book Antiqua"/>
        </w:rPr>
      </w:pPr>
    </w:p>
    <w:p w:rsidR="00653FFC" w:rsidRPr="00222CA0" w:rsidRDefault="00653FFC" w:rsidP="00222CA0">
      <w:pPr>
        <w:jc w:val="both"/>
        <w:rPr>
          <w:rFonts w:ascii="Book Antiqua" w:hAnsi="Book Antiqua"/>
        </w:rPr>
      </w:pPr>
      <w:r w:rsidRPr="00222CA0">
        <w:rPr>
          <w:rFonts w:ascii="Book Antiqua" w:hAnsi="Book Antiqua"/>
        </w:rPr>
        <w:t xml:space="preserve">Ten aanzien van de kwaliteit en integriteit van de ambtelijke organisatie merkt de commissie tot slot op dat de samenwerking met collega-instellingen elders in het Koninkrijk van grote waarde is gebleken. Dat geldt bijvoorbeeld voor de samenwerking met de gemeente Amsterdam (waarover </w:t>
      </w:r>
      <w:r w:rsidR="0030129F" w:rsidRPr="00222CA0">
        <w:rPr>
          <w:rFonts w:ascii="Book Antiqua" w:hAnsi="Book Antiqua"/>
        </w:rPr>
        <w:t>hieronder</w:t>
      </w:r>
      <w:r w:rsidRPr="00222CA0">
        <w:rPr>
          <w:rFonts w:ascii="Book Antiqua" w:hAnsi="Book Antiqua"/>
        </w:rPr>
        <w:t xml:space="preserve"> meer) of met de Raad van State, de Nationale Politie en de Koninklijke Marechaussee . Het geldt ook voor de samenwerking met Aruba en – steeds meer – voor die met Curaçao. In dat kader is het bevreemdend dat een aantal organisaties – zoals de Nederlandse Algemene Rekenkamer – bij collegiale samenwerking in koninkrijksverband menen alle kosten in rekening te moeten brengen. Daardoor zijn zij soms duurder dan commerciële consultants en dat komt </w:t>
      </w:r>
      <w:r w:rsidR="000E7842" w:rsidRPr="00222CA0">
        <w:rPr>
          <w:rFonts w:ascii="Book Antiqua" w:hAnsi="Book Antiqua"/>
        </w:rPr>
        <w:t xml:space="preserve">naar het oordeel van de commissie </w:t>
      </w:r>
      <w:r w:rsidRPr="00222CA0">
        <w:rPr>
          <w:rFonts w:ascii="Book Antiqua" w:hAnsi="Book Antiqua"/>
        </w:rPr>
        <w:t xml:space="preserve">de </w:t>
      </w:r>
      <w:r w:rsidR="000E7842" w:rsidRPr="00222CA0">
        <w:rPr>
          <w:rFonts w:ascii="Book Antiqua" w:hAnsi="Book Antiqua"/>
        </w:rPr>
        <w:t xml:space="preserve">door Koningin Wilhelmina zo beeldend </w:t>
      </w:r>
      <w:r w:rsidRPr="00222CA0">
        <w:rPr>
          <w:rFonts w:ascii="Book Antiqua" w:hAnsi="Book Antiqua"/>
        </w:rPr>
        <w:t xml:space="preserve">onder woorden gebrachte filosofie van het Koninkrijk niet ten goede: ‘Steunend op eigen kracht doch met de wil elkander bij te staan’.  </w:t>
      </w:r>
    </w:p>
    <w:p w:rsidR="009E3D02" w:rsidRPr="00222CA0" w:rsidRDefault="009E3D02" w:rsidP="00222CA0">
      <w:pPr>
        <w:jc w:val="both"/>
        <w:rPr>
          <w:rFonts w:ascii="Book Antiqua" w:hAnsi="Book Antiqua"/>
        </w:rPr>
      </w:pPr>
    </w:p>
    <w:p w:rsidR="009E3D02" w:rsidRPr="00222CA0" w:rsidRDefault="009E3D02" w:rsidP="00222CA0">
      <w:pPr>
        <w:jc w:val="both"/>
        <w:rPr>
          <w:rFonts w:ascii="Book Antiqua" w:hAnsi="Book Antiqua"/>
          <w:u w:val="single"/>
        </w:rPr>
      </w:pPr>
      <w:r w:rsidRPr="00222CA0">
        <w:rPr>
          <w:rFonts w:ascii="Book Antiqua" w:hAnsi="Book Antiqua"/>
          <w:u w:val="single"/>
        </w:rPr>
        <w:t>Bureau Integriteit</w:t>
      </w:r>
    </w:p>
    <w:p w:rsidR="009E3D02" w:rsidRPr="00222CA0" w:rsidRDefault="009E3D02" w:rsidP="00222CA0">
      <w:pPr>
        <w:jc w:val="both"/>
        <w:rPr>
          <w:rFonts w:ascii="Book Antiqua" w:hAnsi="Book Antiqua"/>
        </w:rPr>
      </w:pPr>
      <w:r w:rsidRPr="00222CA0">
        <w:rPr>
          <w:rFonts w:ascii="Book Antiqua" w:hAnsi="Book Antiqua"/>
        </w:rPr>
        <w:t>De Minister van Algemene Zaken van Sint Maarten werkt aan de oprichting van een Bureau I</w:t>
      </w:r>
      <w:r w:rsidR="00951A61" w:rsidRPr="00222CA0">
        <w:rPr>
          <w:rFonts w:ascii="Book Antiqua" w:hAnsi="Book Antiqua"/>
        </w:rPr>
        <w:t>ntegriteit</w:t>
      </w:r>
      <w:r w:rsidRPr="00222CA0">
        <w:rPr>
          <w:rFonts w:ascii="Book Antiqua" w:hAnsi="Book Antiqua"/>
        </w:rPr>
        <w:t>. De plannen daartoe zijn geformuleerd in nauwe samenspraak met de gemeente Amsterdam, die meerjarig met Sint Maarten samenwerkt. De benodigde wetgeving ligt inmiddels bij de Raad van Advies</w:t>
      </w:r>
      <w:r w:rsidR="00951A61" w:rsidRPr="00222CA0">
        <w:rPr>
          <w:rFonts w:ascii="Book Antiqua" w:hAnsi="Book Antiqua"/>
        </w:rPr>
        <w:t xml:space="preserve"> en per departement zijn twee ambtenaren aangewezen als vertrouwenspersoon</w:t>
      </w:r>
      <w:r w:rsidRPr="00222CA0">
        <w:rPr>
          <w:rFonts w:ascii="Book Antiqua" w:hAnsi="Book Antiqua"/>
        </w:rPr>
        <w:t>.</w:t>
      </w:r>
    </w:p>
    <w:p w:rsidR="009E3D02" w:rsidRPr="00222CA0" w:rsidRDefault="009E3D02" w:rsidP="00222CA0">
      <w:pPr>
        <w:jc w:val="both"/>
        <w:rPr>
          <w:rFonts w:ascii="Book Antiqua" w:hAnsi="Book Antiqua"/>
        </w:rPr>
      </w:pPr>
    </w:p>
    <w:p w:rsidR="00951A61" w:rsidRPr="00222CA0" w:rsidRDefault="00951A61" w:rsidP="00222CA0">
      <w:pPr>
        <w:jc w:val="both"/>
        <w:rPr>
          <w:rFonts w:ascii="Book Antiqua" w:hAnsi="Book Antiqua"/>
        </w:rPr>
      </w:pPr>
      <w:r w:rsidRPr="00222CA0">
        <w:rPr>
          <w:rFonts w:ascii="Book Antiqua" w:hAnsi="Book Antiqua"/>
        </w:rPr>
        <w:t xml:space="preserve">De commissie merkt op dat deze vertrouwenspersonen en het Bureau Integriteit van groot belang </w:t>
      </w:r>
      <w:r w:rsidR="000E7842" w:rsidRPr="00222CA0">
        <w:rPr>
          <w:rFonts w:ascii="Book Antiqua" w:hAnsi="Book Antiqua"/>
        </w:rPr>
        <w:t xml:space="preserve">kunnen </w:t>
      </w:r>
      <w:r w:rsidRPr="00222CA0">
        <w:rPr>
          <w:rFonts w:ascii="Book Antiqua" w:hAnsi="Book Antiqua"/>
        </w:rPr>
        <w:t>zijn voor integriteitsproblemen die op de werkvloer spelen, zowel tussen collega’s als in het contact met burgers. Tegelijkertijd is het Bureau Integriteit in zijn huidige vorm onderdeel van de ambtelijke organisatie</w:t>
      </w:r>
      <w:r w:rsidR="000E7842" w:rsidRPr="00222CA0">
        <w:rPr>
          <w:rFonts w:ascii="Book Antiqua" w:hAnsi="Book Antiqua"/>
        </w:rPr>
        <w:t>,</w:t>
      </w:r>
      <w:r w:rsidRPr="00222CA0">
        <w:rPr>
          <w:rFonts w:ascii="Book Antiqua" w:hAnsi="Book Antiqua"/>
        </w:rPr>
        <w:t xml:space="preserve"> vallend onder de verantwoordelijkheid van de Minister</w:t>
      </w:r>
      <w:r w:rsidR="000E7842" w:rsidRPr="00222CA0">
        <w:rPr>
          <w:rFonts w:ascii="Book Antiqua" w:hAnsi="Book Antiqua"/>
        </w:rPr>
        <w:t xml:space="preserve"> van Algemene Zaken</w:t>
      </w:r>
      <w:r w:rsidRPr="00222CA0">
        <w:rPr>
          <w:rFonts w:ascii="Book Antiqua" w:hAnsi="Book Antiqua"/>
        </w:rPr>
        <w:t xml:space="preserve">. Daarmee is geen sprake van een onafhankelijke instelling, zodat de meerwaarde van het Bureau Integriteit beperkt zal zijn. </w:t>
      </w:r>
    </w:p>
    <w:p w:rsidR="00951A61" w:rsidRPr="00222CA0" w:rsidRDefault="00951A61" w:rsidP="00222CA0">
      <w:pPr>
        <w:jc w:val="both"/>
        <w:rPr>
          <w:rFonts w:ascii="Book Antiqua" w:hAnsi="Book Antiqua"/>
        </w:rPr>
      </w:pPr>
    </w:p>
    <w:p w:rsidR="009E3D02" w:rsidRPr="00222CA0" w:rsidRDefault="00951A61" w:rsidP="00222CA0">
      <w:pPr>
        <w:jc w:val="both"/>
        <w:rPr>
          <w:rFonts w:ascii="Book Antiqua" w:hAnsi="Book Antiqua"/>
        </w:rPr>
      </w:pPr>
      <w:r w:rsidRPr="00222CA0">
        <w:rPr>
          <w:rFonts w:ascii="Book Antiqua" w:hAnsi="Book Antiqua"/>
        </w:rPr>
        <w:t xml:space="preserve">Niettemin constateert de commissie </w:t>
      </w:r>
      <w:r w:rsidR="0030129F" w:rsidRPr="00222CA0">
        <w:rPr>
          <w:rFonts w:ascii="Book Antiqua" w:hAnsi="Book Antiqua"/>
        </w:rPr>
        <w:t xml:space="preserve">dat </w:t>
      </w:r>
      <w:r w:rsidRPr="00222CA0">
        <w:rPr>
          <w:rFonts w:ascii="Book Antiqua" w:hAnsi="Book Antiqua"/>
        </w:rPr>
        <w:t>met de instelling van het Bureau Integriteit en de komst van vertrouwenspersonen in de ambtelijke organisatie een stap in de goede richting</w:t>
      </w:r>
      <w:r w:rsidR="00084FAC" w:rsidRPr="00222CA0">
        <w:rPr>
          <w:rFonts w:ascii="Book Antiqua" w:hAnsi="Book Antiqua"/>
        </w:rPr>
        <w:t xml:space="preserve"> is gezet</w:t>
      </w:r>
      <w:r w:rsidRPr="00222CA0">
        <w:rPr>
          <w:rFonts w:ascii="Book Antiqua" w:hAnsi="Book Antiqua"/>
        </w:rPr>
        <w:t>.</w:t>
      </w:r>
    </w:p>
    <w:p w:rsidR="006F3571" w:rsidRPr="00222CA0" w:rsidRDefault="006F3571" w:rsidP="00222CA0">
      <w:pPr>
        <w:jc w:val="both"/>
        <w:rPr>
          <w:rFonts w:ascii="Book Antiqua" w:hAnsi="Book Antiqua"/>
        </w:rPr>
      </w:pPr>
    </w:p>
    <w:p w:rsidR="002018CC" w:rsidRPr="00222CA0" w:rsidRDefault="006E1F89" w:rsidP="00222CA0">
      <w:pPr>
        <w:jc w:val="both"/>
        <w:rPr>
          <w:rFonts w:ascii="Book Antiqua" w:hAnsi="Book Antiqua"/>
          <w:b/>
        </w:rPr>
      </w:pPr>
      <w:r w:rsidRPr="00222CA0">
        <w:rPr>
          <w:rFonts w:ascii="Book Antiqua" w:hAnsi="Book Antiqua"/>
          <w:b/>
        </w:rPr>
        <w:lastRenderedPageBreak/>
        <w:t>IV.</w:t>
      </w:r>
      <w:r w:rsidRPr="00222CA0">
        <w:rPr>
          <w:rFonts w:ascii="Book Antiqua" w:hAnsi="Book Antiqua"/>
          <w:b/>
        </w:rPr>
        <w:tab/>
        <w:t xml:space="preserve"> </w:t>
      </w:r>
      <w:r w:rsidR="002018CC" w:rsidRPr="00222CA0">
        <w:rPr>
          <w:rFonts w:ascii="Book Antiqua" w:hAnsi="Book Antiqua"/>
          <w:b/>
        </w:rPr>
        <w:t>Financiële discipline</w:t>
      </w:r>
    </w:p>
    <w:p w:rsidR="002018CC" w:rsidRPr="00222CA0" w:rsidRDefault="002018CC" w:rsidP="00222CA0">
      <w:pPr>
        <w:jc w:val="both"/>
        <w:rPr>
          <w:rFonts w:ascii="Book Antiqua" w:hAnsi="Book Antiqua"/>
          <w:b/>
        </w:rPr>
      </w:pPr>
    </w:p>
    <w:p w:rsidR="002018CC" w:rsidRPr="00222CA0" w:rsidRDefault="002018CC" w:rsidP="00222CA0">
      <w:pPr>
        <w:jc w:val="both"/>
        <w:rPr>
          <w:rFonts w:ascii="Book Antiqua" w:hAnsi="Book Antiqua"/>
        </w:rPr>
      </w:pPr>
      <w:r w:rsidRPr="00222CA0">
        <w:rPr>
          <w:rFonts w:ascii="Book Antiqua" w:hAnsi="Book Antiqua"/>
        </w:rPr>
        <w:t xml:space="preserve">Dankzij de enorme inspanningen van met name de Minister van Financiën en de adviezen van het College </w:t>
      </w:r>
      <w:r w:rsidR="000C6DA6" w:rsidRPr="00222CA0">
        <w:rPr>
          <w:rFonts w:ascii="Book Antiqua" w:hAnsi="Book Antiqua"/>
        </w:rPr>
        <w:t>f</w:t>
      </w:r>
      <w:r w:rsidRPr="00222CA0">
        <w:rPr>
          <w:rFonts w:ascii="Book Antiqua" w:hAnsi="Book Antiqua"/>
        </w:rPr>
        <w:t xml:space="preserve">inancieel </w:t>
      </w:r>
      <w:r w:rsidR="000C6DA6" w:rsidRPr="00222CA0">
        <w:rPr>
          <w:rFonts w:ascii="Book Antiqua" w:hAnsi="Book Antiqua"/>
        </w:rPr>
        <w:t>t</w:t>
      </w:r>
      <w:r w:rsidRPr="00222CA0">
        <w:rPr>
          <w:rFonts w:ascii="Book Antiqua" w:hAnsi="Book Antiqua"/>
        </w:rPr>
        <w:t xml:space="preserve">oezicht (CFT) kent Sint Maarten nu een sluitende begroting </w:t>
      </w:r>
      <w:r w:rsidR="004221C5" w:rsidRPr="00222CA0">
        <w:rPr>
          <w:rFonts w:ascii="Book Antiqua" w:hAnsi="Book Antiqua"/>
        </w:rPr>
        <w:t>(</w:t>
      </w:r>
      <w:r w:rsidRPr="00222CA0">
        <w:rPr>
          <w:rFonts w:ascii="Book Antiqua" w:hAnsi="Book Antiqua"/>
        </w:rPr>
        <w:t>wat de lopende rekening betreft</w:t>
      </w:r>
      <w:r w:rsidR="004221C5" w:rsidRPr="00222CA0">
        <w:rPr>
          <w:rFonts w:ascii="Book Antiqua" w:hAnsi="Book Antiqua"/>
        </w:rPr>
        <w:t>)</w:t>
      </w:r>
      <w:r w:rsidRPr="00222CA0">
        <w:rPr>
          <w:rFonts w:ascii="Book Antiqua" w:hAnsi="Book Antiqua"/>
        </w:rPr>
        <w:t>. Dat is een grote stap vooruit</w:t>
      </w:r>
      <w:r w:rsidR="004221C5" w:rsidRPr="00222CA0">
        <w:rPr>
          <w:rFonts w:ascii="Book Antiqua" w:hAnsi="Book Antiqua"/>
        </w:rPr>
        <w:t xml:space="preserve"> en geheel conform de afspraken in de rijkswet Financieel toezicht</w:t>
      </w:r>
      <w:r w:rsidRPr="00222CA0">
        <w:rPr>
          <w:rFonts w:ascii="Book Antiqua" w:hAnsi="Book Antiqua"/>
        </w:rPr>
        <w:t xml:space="preserve">. </w:t>
      </w:r>
    </w:p>
    <w:p w:rsidR="000C6DA6" w:rsidRPr="00222CA0" w:rsidRDefault="003971A3" w:rsidP="00222CA0">
      <w:pPr>
        <w:jc w:val="both"/>
        <w:rPr>
          <w:rFonts w:ascii="Book Antiqua" w:hAnsi="Book Antiqua"/>
        </w:rPr>
      </w:pPr>
      <w:r w:rsidRPr="00222CA0">
        <w:rPr>
          <w:rFonts w:ascii="Book Antiqua" w:hAnsi="Book Antiqua"/>
        </w:rPr>
        <w:t xml:space="preserve">Wel is het de commissie duidelijk geworden dat </w:t>
      </w:r>
      <w:r w:rsidR="000C6DA6" w:rsidRPr="00222CA0">
        <w:rPr>
          <w:rFonts w:ascii="Book Antiqua" w:hAnsi="Book Antiqua"/>
        </w:rPr>
        <w:t xml:space="preserve">in 2014 en ook in 2015 </w:t>
      </w:r>
      <w:r w:rsidRPr="00222CA0">
        <w:rPr>
          <w:rFonts w:ascii="Book Antiqua" w:hAnsi="Book Antiqua"/>
        </w:rPr>
        <w:t>niet alle hoogst noodzakelijke investeringen kunnen worden gedaan. Daarbij gaat het onder meer om de uitbreiding van de politie, maar ook om investeringen in het onderwijs etc.</w:t>
      </w:r>
    </w:p>
    <w:p w:rsidR="003971A3" w:rsidRPr="00222CA0" w:rsidRDefault="003971A3" w:rsidP="00222CA0">
      <w:pPr>
        <w:jc w:val="both"/>
        <w:rPr>
          <w:rFonts w:ascii="Book Antiqua" w:hAnsi="Book Antiqua"/>
        </w:rPr>
      </w:pPr>
      <w:r w:rsidRPr="00222CA0">
        <w:rPr>
          <w:rFonts w:ascii="Book Antiqua" w:hAnsi="Book Antiqua"/>
        </w:rPr>
        <w:t xml:space="preserve"> </w:t>
      </w:r>
    </w:p>
    <w:p w:rsidR="003971A3" w:rsidRPr="00222CA0" w:rsidRDefault="003971A3" w:rsidP="00222CA0">
      <w:pPr>
        <w:jc w:val="both"/>
        <w:rPr>
          <w:rFonts w:ascii="Book Antiqua" w:hAnsi="Book Antiqua"/>
        </w:rPr>
      </w:pPr>
      <w:r w:rsidRPr="00222CA0">
        <w:rPr>
          <w:rFonts w:ascii="Book Antiqua" w:hAnsi="Book Antiqua"/>
        </w:rPr>
        <w:t xml:space="preserve">Het is altijd noodzaak om zorgvuldig om te gaan met publiek geld, maar juist in tijden van financiële krapte is zuinig omgaan met de beschikbare schaarse middelen een teken van integriteit. Naast een kritische blik op de uitgaven – klein en groot – moet goed gekeken worden naar de mogelijkheden om de inkomsten te verhogen. Daarbij moet in elk geval gekeken worden naar de hoogte van de concessies van overheidsbedrijven en naar  de gebrekkige </w:t>
      </w:r>
      <w:r w:rsidR="000C6DA6" w:rsidRPr="00222CA0">
        <w:rPr>
          <w:rFonts w:ascii="Book Antiqua" w:hAnsi="Book Antiqua"/>
        </w:rPr>
        <w:t xml:space="preserve">heffing en </w:t>
      </w:r>
      <w:r w:rsidRPr="00222CA0">
        <w:rPr>
          <w:rFonts w:ascii="Book Antiqua" w:hAnsi="Book Antiqua"/>
        </w:rPr>
        <w:t>inning van belastingen op dit moment. Financiële discipline vraagt er ook om dat een ieder zijn of haar deel ook daadwerkelijk bijdraagt.</w:t>
      </w:r>
    </w:p>
    <w:p w:rsidR="002018CC" w:rsidRPr="00222CA0" w:rsidRDefault="002018CC" w:rsidP="00222CA0">
      <w:pPr>
        <w:jc w:val="both"/>
        <w:rPr>
          <w:rFonts w:ascii="Book Antiqua" w:hAnsi="Book Antiqua"/>
        </w:rPr>
      </w:pPr>
    </w:p>
    <w:p w:rsidR="002018CC" w:rsidRPr="00222CA0" w:rsidRDefault="002018CC" w:rsidP="00222CA0">
      <w:pPr>
        <w:jc w:val="both"/>
        <w:rPr>
          <w:rFonts w:ascii="Book Antiqua" w:hAnsi="Book Antiqua"/>
        </w:rPr>
      </w:pPr>
      <w:r w:rsidRPr="00222CA0">
        <w:rPr>
          <w:rFonts w:ascii="Book Antiqua" w:hAnsi="Book Antiqua"/>
        </w:rPr>
        <w:t xml:space="preserve">CFT en Financiën zien ook toe op een deugdelijke uitvoering van die begroting. Dat vraagt discipline van alle betrokkenen, maar bovenal vraagt dat een houding waarbij politici, bestuurders en ambtenaren omgaan met belastingopbrengsten alsof het hun eigen geld betreft. Ook dat is een kwestie van integriteit. </w:t>
      </w:r>
      <w:r w:rsidR="004221C5" w:rsidRPr="00222CA0">
        <w:rPr>
          <w:rFonts w:ascii="Book Antiqua" w:hAnsi="Book Antiqua"/>
        </w:rPr>
        <w:t>Daarbij is de omvang van het bedrag minder relevant dan het principe dat met elke belastinggulden integer moet worden omgesprongen. Helaas moet de commissie constateren dat daarvan te vaak onvoldoende sprake is.</w:t>
      </w:r>
    </w:p>
    <w:p w:rsidR="004221C5" w:rsidRPr="00222CA0" w:rsidRDefault="004221C5" w:rsidP="00222CA0">
      <w:pPr>
        <w:jc w:val="both"/>
        <w:rPr>
          <w:rFonts w:ascii="Book Antiqua" w:hAnsi="Book Antiqua"/>
        </w:rPr>
      </w:pPr>
    </w:p>
    <w:p w:rsidR="004221C5" w:rsidRPr="00222CA0" w:rsidRDefault="004221C5" w:rsidP="00222CA0">
      <w:pPr>
        <w:jc w:val="both"/>
        <w:rPr>
          <w:rFonts w:ascii="Book Antiqua" w:hAnsi="Book Antiqua"/>
        </w:rPr>
      </w:pPr>
      <w:r w:rsidRPr="00222CA0">
        <w:rPr>
          <w:rFonts w:ascii="Book Antiqua" w:hAnsi="Book Antiqua"/>
        </w:rPr>
        <w:t xml:space="preserve">De meest in het oog springende zaken betreffen niet altijd de grootste bedragen. Eerder al is ingegaan op het reisgedrag </w:t>
      </w:r>
      <w:r w:rsidR="003971A3" w:rsidRPr="00222CA0">
        <w:rPr>
          <w:rFonts w:ascii="Book Antiqua" w:hAnsi="Book Antiqua"/>
        </w:rPr>
        <w:t xml:space="preserve">en de vergoedingen </w:t>
      </w:r>
      <w:r w:rsidRPr="00222CA0">
        <w:rPr>
          <w:rFonts w:ascii="Book Antiqua" w:hAnsi="Book Antiqua"/>
        </w:rPr>
        <w:t>van Staten</w:t>
      </w:r>
      <w:r w:rsidR="000C6DA6" w:rsidRPr="00222CA0">
        <w:rPr>
          <w:rFonts w:ascii="Book Antiqua" w:hAnsi="Book Antiqua"/>
        </w:rPr>
        <w:t>leden</w:t>
      </w:r>
      <w:r w:rsidRPr="00222CA0">
        <w:rPr>
          <w:rFonts w:ascii="Book Antiqua" w:hAnsi="Book Antiqua"/>
        </w:rPr>
        <w:t xml:space="preserve">, die zich onvoldoende bewust lijken van </w:t>
      </w:r>
      <w:r w:rsidR="003B7C86" w:rsidRPr="00222CA0">
        <w:rPr>
          <w:rFonts w:ascii="Book Antiqua" w:hAnsi="Book Antiqua"/>
        </w:rPr>
        <w:t>het feit dat zij ook op dit gebied het goede voorbeeld dienen te geven. Goed voorbeeld doet immers goed volgen.</w:t>
      </w:r>
    </w:p>
    <w:p w:rsidR="004221C5" w:rsidRPr="00222CA0" w:rsidRDefault="004221C5" w:rsidP="00222CA0">
      <w:pPr>
        <w:jc w:val="both"/>
        <w:rPr>
          <w:rFonts w:ascii="Book Antiqua" w:hAnsi="Book Antiqua"/>
        </w:rPr>
      </w:pPr>
    </w:p>
    <w:p w:rsidR="004221C5" w:rsidRPr="00222CA0" w:rsidRDefault="004221C5" w:rsidP="00222CA0">
      <w:pPr>
        <w:jc w:val="both"/>
        <w:rPr>
          <w:rFonts w:ascii="Book Antiqua" w:hAnsi="Book Antiqua"/>
        </w:rPr>
      </w:pPr>
      <w:r w:rsidRPr="00222CA0">
        <w:rPr>
          <w:rFonts w:ascii="Book Antiqua" w:hAnsi="Book Antiqua"/>
        </w:rPr>
        <w:t>Daarnaast valt op dat er geen effectieve controle is op het (privé) gebruik van door de overheid verstrekte mobiele telefoons. Evenmin is duidelijk waarom ruim tweehonderd dienstwagens nodig zijn en waarom de meeste daarvan – in strijd met de voorschriften – ook gebruikt worden voor het dagelijkse woon-werkverkeer. Ook hier geldt dat het niet de hoogte van het bedrag is, maar dat de vanzelfsprekendheid van het gebruik van dienstauto en telefoon opmerkelijk is.</w:t>
      </w:r>
      <w:r w:rsidR="000C6DA6" w:rsidRPr="00222CA0">
        <w:rPr>
          <w:rFonts w:ascii="Book Antiqua" w:hAnsi="Book Antiqua"/>
        </w:rPr>
        <w:t xml:space="preserve"> </w:t>
      </w:r>
    </w:p>
    <w:p w:rsidR="004221C5" w:rsidRPr="00222CA0" w:rsidRDefault="004221C5" w:rsidP="00222CA0">
      <w:pPr>
        <w:jc w:val="both"/>
        <w:rPr>
          <w:rFonts w:ascii="Book Antiqua" w:hAnsi="Book Antiqua"/>
        </w:rPr>
      </w:pPr>
    </w:p>
    <w:p w:rsidR="004221C5" w:rsidRPr="00222CA0" w:rsidRDefault="004221C5" w:rsidP="00222CA0">
      <w:pPr>
        <w:jc w:val="both"/>
        <w:rPr>
          <w:rFonts w:ascii="Book Antiqua" w:hAnsi="Book Antiqua"/>
        </w:rPr>
      </w:pPr>
      <w:r w:rsidRPr="00222CA0">
        <w:rPr>
          <w:rFonts w:ascii="Book Antiqua" w:hAnsi="Book Antiqua"/>
        </w:rPr>
        <w:t xml:space="preserve">Transparantie ontbreekt bij veel van de aanschaffingen en aanbestedingen. Zo huurt de regering van Sint Maarten een groot aantal kantoorpanden tegen forse huurprijzen. Bij zeker een aantal van deze panden is onduidelijk op grond waarvan de huurprijs is bepaald. Zijn er onafhankelijke waarderingen gedaan? Is vergeleken met andere aanbieders? Is over de prijs onderhandeld? </w:t>
      </w:r>
    </w:p>
    <w:p w:rsidR="003971A3" w:rsidRPr="00222CA0" w:rsidRDefault="003971A3" w:rsidP="00222CA0">
      <w:pPr>
        <w:jc w:val="both"/>
        <w:rPr>
          <w:rFonts w:ascii="Book Antiqua" w:hAnsi="Book Antiqua"/>
        </w:rPr>
      </w:pPr>
      <w:r w:rsidRPr="00222CA0">
        <w:rPr>
          <w:rFonts w:ascii="Book Antiqua" w:hAnsi="Book Antiqua"/>
        </w:rPr>
        <w:t xml:space="preserve">De commissie moet helaas constateren dat </w:t>
      </w:r>
      <w:r w:rsidR="003B7C86" w:rsidRPr="00222CA0">
        <w:rPr>
          <w:rFonts w:ascii="Book Antiqua" w:hAnsi="Book Antiqua"/>
        </w:rPr>
        <w:t xml:space="preserve">ook </w:t>
      </w:r>
      <w:r w:rsidRPr="00222CA0">
        <w:rPr>
          <w:rFonts w:ascii="Book Antiqua" w:hAnsi="Book Antiqua"/>
        </w:rPr>
        <w:t xml:space="preserve">hier het gebrek aan openheid en transparantie een voedingsbodem vormt voor geruchten en verhalen. Ondanks </w:t>
      </w:r>
      <w:r w:rsidRPr="00222CA0">
        <w:rPr>
          <w:rFonts w:ascii="Book Antiqua" w:hAnsi="Book Antiqua"/>
        </w:rPr>
        <w:lastRenderedPageBreak/>
        <w:t xml:space="preserve">herhaalde verzoeken </w:t>
      </w:r>
      <w:r w:rsidR="003B7C86" w:rsidRPr="00222CA0">
        <w:rPr>
          <w:rFonts w:ascii="Book Antiqua" w:hAnsi="Book Antiqua"/>
        </w:rPr>
        <w:t xml:space="preserve">om informatie </w:t>
      </w:r>
      <w:r w:rsidRPr="00222CA0">
        <w:rPr>
          <w:rFonts w:ascii="Book Antiqua" w:hAnsi="Book Antiqua"/>
        </w:rPr>
        <w:t>heeft de commissie onvoldoende inzicht kunnen krijgen in bijvoorbeeld de vraag wie de eigenaren zijn van de door de overheid gehuurde panden</w:t>
      </w:r>
      <w:r w:rsidR="00236FAA">
        <w:rPr>
          <w:rStyle w:val="Voetnootmarkering"/>
          <w:rFonts w:ascii="Book Antiqua" w:hAnsi="Book Antiqua"/>
        </w:rPr>
        <w:footnoteReference w:id="5"/>
      </w:r>
      <w:r w:rsidRPr="00222CA0">
        <w:rPr>
          <w:rFonts w:ascii="Book Antiqua" w:hAnsi="Book Antiqua"/>
        </w:rPr>
        <w:t>.</w:t>
      </w:r>
    </w:p>
    <w:p w:rsidR="003971A3" w:rsidRPr="00222CA0" w:rsidRDefault="003971A3" w:rsidP="00222CA0">
      <w:pPr>
        <w:jc w:val="both"/>
        <w:rPr>
          <w:rFonts w:ascii="Book Antiqua" w:hAnsi="Book Antiqua"/>
        </w:rPr>
      </w:pPr>
    </w:p>
    <w:p w:rsidR="003B7C86" w:rsidRPr="00222CA0" w:rsidRDefault="004221C5" w:rsidP="00222CA0">
      <w:pPr>
        <w:jc w:val="both"/>
        <w:rPr>
          <w:rFonts w:ascii="Book Antiqua" w:hAnsi="Book Antiqua"/>
        </w:rPr>
      </w:pPr>
      <w:r w:rsidRPr="00222CA0">
        <w:rPr>
          <w:rFonts w:ascii="Book Antiqua" w:hAnsi="Book Antiqua"/>
        </w:rPr>
        <w:t xml:space="preserve">Het ontbreken van antwoorden op deze vragen leidt tot het aanhoudend rondgaan van verhalen over vriendjespolitiek en bevoordeling. </w:t>
      </w:r>
      <w:r w:rsidR="003B7C86" w:rsidRPr="00222CA0">
        <w:rPr>
          <w:rFonts w:ascii="Book Antiqua" w:hAnsi="Book Antiqua"/>
        </w:rPr>
        <w:t xml:space="preserve">Zonder deze informatie is de commissie niet in staat om de juistheid of onjuistheid van die verhalen vast te stellen. </w:t>
      </w:r>
    </w:p>
    <w:p w:rsidR="003B7C86" w:rsidRPr="00222CA0" w:rsidRDefault="003B7C86" w:rsidP="00222CA0">
      <w:pPr>
        <w:jc w:val="both"/>
        <w:rPr>
          <w:rFonts w:ascii="Book Antiqua" w:hAnsi="Book Antiqua"/>
        </w:rPr>
      </w:pPr>
    </w:p>
    <w:p w:rsidR="004221C5" w:rsidRPr="00222CA0" w:rsidRDefault="00C33047" w:rsidP="00222CA0">
      <w:pPr>
        <w:jc w:val="both"/>
        <w:rPr>
          <w:rFonts w:ascii="Book Antiqua" w:hAnsi="Book Antiqua"/>
        </w:rPr>
      </w:pPr>
      <w:r w:rsidRPr="00222CA0">
        <w:rPr>
          <w:rFonts w:ascii="Book Antiqua" w:hAnsi="Book Antiqua"/>
        </w:rPr>
        <w:t>De commissie heeft in een aantal gevallen moeten constateren dat er op zijn minst vraagtekens gezet kunnen worden bij de aankoop of huur van een aantal panden. Dat betreft onder meer de aanschaf voor ANG 6 miljoen van het kantoor voor het Bureau Telecom en Post</w:t>
      </w:r>
      <w:r w:rsidR="003B7C86" w:rsidRPr="00222CA0">
        <w:rPr>
          <w:rFonts w:ascii="Book Antiqua" w:hAnsi="Book Antiqua"/>
        </w:rPr>
        <w:t>, waarvan</w:t>
      </w:r>
      <w:r w:rsidR="0024764D" w:rsidRPr="00222CA0">
        <w:rPr>
          <w:rFonts w:ascii="Book Antiqua" w:hAnsi="Book Antiqua"/>
        </w:rPr>
        <w:t xml:space="preserve"> de werkelijke waarde door een aantal </w:t>
      </w:r>
      <w:r w:rsidR="000C6DA6" w:rsidRPr="00222CA0">
        <w:rPr>
          <w:rFonts w:ascii="Book Antiqua" w:hAnsi="Book Antiqua"/>
        </w:rPr>
        <w:t xml:space="preserve">experts beduidend lager wordt </w:t>
      </w:r>
      <w:r w:rsidR="0024764D" w:rsidRPr="00222CA0">
        <w:rPr>
          <w:rFonts w:ascii="Book Antiqua" w:hAnsi="Book Antiqua"/>
        </w:rPr>
        <w:t>ge</w:t>
      </w:r>
      <w:r w:rsidR="00A54E78" w:rsidRPr="00222CA0">
        <w:rPr>
          <w:rFonts w:ascii="Book Antiqua" w:hAnsi="Book Antiqua"/>
        </w:rPr>
        <w:t>s</w:t>
      </w:r>
      <w:r w:rsidR="0024764D" w:rsidRPr="00222CA0">
        <w:rPr>
          <w:rFonts w:ascii="Book Antiqua" w:hAnsi="Book Antiqua"/>
        </w:rPr>
        <w:t>chat</w:t>
      </w:r>
      <w:r w:rsidRPr="00222CA0">
        <w:rPr>
          <w:rFonts w:ascii="Book Antiqua" w:hAnsi="Book Antiqua"/>
        </w:rPr>
        <w:t>.</w:t>
      </w:r>
      <w:r w:rsidR="00A54E78" w:rsidRPr="00222CA0">
        <w:rPr>
          <w:rFonts w:ascii="Book Antiqua" w:hAnsi="Book Antiqua"/>
        </w:rPr>
        <w:t xml:space="preserve"> Inmiddels doet op verzoek van de regering de stichting Overheidsaccountantsbureau onderzoek naar de gang van zaken. </w:t>
      </w:r>
    </w:p>
    <w:p w:rsidR="00C33047" w:rsidRPr="00222CA0" w:rsidRDefault="00C33047" w:rsidP="00222CA0">
      <w:pPr>
        <w:jc w:val="both"/>
        <w:rPr>
          <w:rFonts w:ascii="Book Antiqua" w:hAnsi="Book Antiqua"/>
        </w:rPr>
      </w:pPr>
    </w:p>
    <w:p w:rsidR="00C33047" w:rsidRPr="00222CA0" w:rsidRDefault="00C33047"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4.1.</w:t>
      </w:r>
      <w:r w:rsidRPr="00222CA0">
        <w:rPr>
          <w:rFonts w:ascii="Book Antiqua" w:hAnsi="Book Antiqua"/>
        </w:rPr>
        <w:t xml:space="preserve">: </w:t>
      </w:r>
      <w:r w:rsidR="003B7C86" w:rsidRPr="00222CA0">
        <w:rPr>
          <w:rFonts w:ascii="Book Antiqua" w:hAnsi="Book Antiqua"/>
        </w:rPr>
        <w:t>laat nader onderzoek doen naar de koop en huur van kantoorpanden. Betrek daarbij financiële expertise en deskundigheid ten aanzien van onroerend goed op Sint Maarten. Presenteer de resultaten de website van de overheid en zorg ervoor dat deze actueel blijven. Burgers hebben naar het oordeel van de commissie het recht om bij panden die met belastinggeld gehuurd of gekocht worden precies te weten wat voor welke prijs en van wie wordt gehuurd of is aangekocht.</w:t>
      </w:r>
    </w:p>
    <w:p w:rsidR="00C33047" w:rsidRPr="00222CA0" w:rsidRDefault="00C33047" w:rsidP="00222CA0">
      <w:pPr>
        <w:jc w:val="both"/>
        <w:rPr>
          <w:rFonts w:ascii="Book Antiqua" w:hAnsi="Book Antiqua"/>
        </w:rPr>
      </w:pPr>
    </w:p>
    <w:p w:rsidR="00A54E78" w:rsidRPr="00222CA0" w:rsidRDefault="00C33047" w:rsidP="00222CA0">
      <w:pPr>
        <w:jc w:val="both"/>
        <w:rPr>
          <w:rFonts w:ascii="Book Antiqua" w:hAnsi="Book Antiqua"/>
        </w:rPr>
      </w:pPr>
      <w:r w:rsidRPr="00222CA0">
        <w:rPr>
          <w:rFonts w:ascii="Book Antiqua" w:hAnsi="Book Antiqua"/>
        </w:rPr>
        <w:t xml:space="preserve">De commissie merkt op dat het </w:t>
      </w:r>
      <w:r w:rsidR="00A54E78" w:rsidRPr="00222CA0">
        <w:rPr>
          <w:rFonts w:ascii="Book Antiqua" w:hAnsi="Book Antiqua"/>
        </w:rPr>
        <w:t xml:space="preserve">nu al vele jaren </w:t>
      </w:r>
      <w:r w:rsidRPr="00222CA0">
        <w:rPr>
          <w:rFonts w:ascii="Book Antiqua" w:hAnsi="Book Antiqua"/>
        </w:rPr>
        <w:t>leegstaan van het nieuwe bestuurskantoor symbolisch lijkt te worden voor de problemen waarmee de publieke sector op Sint Maarten kampt.</w:t>
      </w:r>
      <w:r w:rsidR="003106D8" w:rsidRPr="00222CA0">
        <w:rPr>
          <w:rFonts w:ascii="Book Antiqua" w:hAnsi="Book Antiqua"/>
        </w:rPr>
        <w:t xml:space="preserve"> </w:t>
      </w:r>
      <w:r w:rsidR="00A54E78" w:rsidRPr="00222CA0">
        <w:rPr>
          <w:rFonts w:ascii="Book Antiqua" w:hAnsi="Book Antiqua"/>
        </w:rPr>
        <w:t xml:space="preserve">Het project staat symbool voor </w:t>
      </w:r>
      <w:r w:rsidR="003B7C86" w:rsidRPr="00222CA0">
        <w:rPr>
          <w:rFonts w:ascii="Book Antiqua" w:hAnsi="Book Antiqua"/>
        </w:rPr>
        <w:t xml:space="preserve">verspilling van belastinggeld en voor </w:t>
      </w:r>
      <w:r w:rsidR="00A54E78" w:rsidRPr="00222CA0">
        <w:rPr>
          <w:rFonts w:ascii="Book Antiqua" w:hAnsi="Book Antiqua"/>
        </w:rPr>
        <w:t xml:space="preserve">een gebrek aan daadkracht en deskundigheid van het bestuur van Sint Maarten en leidt tot gevoelens van onmacht en onbehagen in de samenleving. Onduidelijk is of sprake is van onkunde, onwil, onmacht of een combinatie daarvan. </w:t>
      </w:r>
      <w:r w:rsidR="003106D8" w:rsidRPr="00222CA0">
        <w:rPr>
          <w:rFonts w:ascii="Book Antiqua" w:hAnsi="Book Antiqua"/>
        </w:rPr>
        <w:t>Onduidelijk is</w:t>
      </w:r>
      <w:r w:rsidR="00A54E78" w:rsidRPr="00222CA0">
        <w:rPr>
          <w:rFonts w:ascii="Book Antiqua" w:hAnsi="Book Antiqua"/>
        </w:rPr>
        <w:t xml:space="preserve"> ook</w:t>
      </w:r>
      <w:r w:rsidR="003106D8" w:rsidRPr="00222CA0">
        <w:rPr>
          <w:rFonts w:ascii="Book Antiqua" w:hAnsi="Book Antiqua"/>
        </w:rPr>
        <w:t xml:space="preserve"> wie </w:t>
      </w:r>
      <w:r w:rsidR="00DB0518" w:rsidRPr="00222CA0">
        <w:rPr>
          <w:rFonts w:ascii="Book Antiqua" w:hAnsi="Book Antiqua"/>
        </w:rPr>
        <w:t xml:space="preserve">precies </w:t>
      </w:r>
      <w:r w:rsidR="00A54E78" w:rsidRPr="00222CA0">
        <w:rPr>
          <w:rFonts w:ascii="Book Antiqua" w:hAnsi="Book Antiqua"/>
        </w:rPr>
        <w:t xml:space="preserve">bestuurlijk en </w:t>
      </w:r>
      <w:r w:rsidR="003106D8" w:rsidRPr="00222CA0">
        <w:rPr>
          <w:rFonts w:ascii="Book Antiqua" w:hAnsi="Book Antiqua"/>
        </w:rPr>
        <w:t xml:space="preserve">ambtelijk eindverantwoordelijk </w:t>
      </w:r>
      <w:r w:rsidR="00A54E78" w:rsidRPr="00222CA0">
        <w:rPr>
          <w:rFonts w:ascii="Book Antiqua" w:hAnsi="Book Antiqua"/>
        </w:rPr>
        <w:t>zijn (geweest)</w:t>
      </w:r>
      <w:r w:rsidR="003106D8" w:rsidRPr="00222CA0">
        <w:rPr>
          <w:rFonts w:ascii="Book Antiqua" w:hAnsi="Book Antiqua"/>
        </w:rPr>
        <w:t xml:space="preserve"> voor het project</w:t>
      </w:r>
      <w:r w:rsidR="003B7C86" w:rsidRPr="00222CA0">
        <w:rPr>
          <w:rFonts w:ascii="Book Antiqua" w:hAnsi="Book Antiqua"/>
        </w:rPr>
        <w:t xml:space="preserve">.  </w:t>
      </w:r>
    </w:p>
    <w:p w:rsidR="00A54E78" w:rsidRPr="00222CA0" w:rsidRDefault="00A54E78" w:rsidP="00222CA0">
      <w:pPr>
        <w:jc w:val="both"/>
        <w:rPr>
          <w:rFonts w:ascii="Book Antiqua" w:hAnsi="Book Antiqua"/>
        </w:rPr>
      </w:pPr>
    </w:p>
    <w:p w:rsidR="004221C5" w:rsidRPr="00222CA0" w:rsidRDefault="003106D8" w:rsidP="00222CA0">
      <w:pPr>
        <w:jc w:val="both"/>
        <w:rPr>
          <w:rFonts w:ascii="Book Antiqua" w:hAnsi="Book Antiqua"/>
        </w:rPr>
      </w:pPr>
      <w:r w:rsidRPr="00222CA0">
        <w:rPr>
          <w:rFonts w:ascii="Book Antiqua" w:hAnsi="Book Antiqua"/>
        </w:rPr>
        <w:t>En dit gebrek aan transparantie versterkt het breed levende gevoelen op het eiland dat er meer aan de hand is dan ‘slechts’ een inadequaat contract van de overheid met de bouwers.</w:t>
      </w:r>
    </w:p>
    <w:p w:rsidR="000C6DA6" w:rsidRPr="00222CA0" w:rsidRDefault="000C6DA6" w:rsidP="00222CA0">
      <w:pPr>
        <w:jc w:val="both"/>
        <w:rPr>
          <w:rFonts w:ascii="Book Antiqua" w:hAnsi="Book Antiqua"/>
        </w:rPr>
      </w:pPr>
    </w:p>
    <w:p w:rsidR="000C6DA6" w:rsidRPr="00222CA0" w:rsidRDefault="000C6DA6" w:rsidP="00222CA0">
      <w:pPr>
        <w:jc w:val="both"/>
        <w:rPr>
          <w:rFonts w:ascii="Book Antiqua" w:hAnsi="Book Antiqua"/>
        </w:rPr>
      </w:pPr>
      <w:r w:rsidRPr="00222CA0">
        <w:rPr>
          <w:rFonts w:ascii="Book Antiqua" w:hAnsi="Book Antiqua"/>
        </w:rPr>
        <w:t>Het verheugt de commissie dat de Minister-president inmiddels concrete voortgang lijkt te hebben geboekt i</w:t>
      </w:r>
      <w:r w:rsidR="007C1AEE" w:rsidRPr="00222CA0">
        <w:rPr>
          <w:rFonts w:ascii="Book Antiqua" w:hAnsi="Book Antiqua"/>
        </w:rPr>
        <w:t>n de onderhandelingen met de aannemer</w:t>
      </w:r>
      <w:r w:rsidRPr="00222CA0">
        <w:rPr>
          <w:rFonts w:ascii="Book Antiqua" w:hAnsi="Book Antiqua"/>
        </w:rPr>
        <w:t xml:space="preserve"> </w:t>
      </w:r>
      <w:r w:rsidR="007C1AEE" w:rsidRPr="00222CA0">
        <w:rPr>
          <w:rFonts w:ascii="Book Antiqua" w:hAnsi="Book Antiqua"/>
        </w:rPr>
        <w:t>o</w:t>
      </w:r>
      <w:r w:rsidRPr="00222CA0">
        <w:rPr>
          <w:rFonts w:ascii="Book Antiqua" w:hAnsi="Book Antiqua"/>
        </w:rPr>
        <w:t xml:space="preserve">ver het nog door Sint Maarten te betalen bedrag, zodat hopelijk binnenkort het nieuwe bestuurskantoor kan worden betrokken en diverse </w:t>
      </w:r>
      <w:r w:rsidR="007C1AEE" w:rsidRPr="00222CA0">
        <w:rPr>
          <w:rFonts w:ascii="Book Antiqua" w:hAnsi="Book Antiqua"/>
        </w:rPr>
        <w:t xml:space="preserve">voor veel geld gehuurde kantoor </w:t>
      </w:r>
      <w:r w:rsidRPr="00222CA0">
        <w:rPr>
          <w:rFonts w:ascii="Book Antiqua" w:hAnsi="Book Antiqua"/>
        </w:rPr>
        <w:t xml:space="preserve">panden in en rond Philipsburg door de overheid kunnen worden </w:t>
      </w:r>
      <w:proofErr w:type="spellStart"/>
      <w:r w:rsidRPr="00222CA0">
        <w:rPr>
          <w:rFonts w:ascii="Book Antiqua" w:hAnsi="Book Antiqua"/>
        </w:rPr>
        <w:t>afgestoten</w:t>
      </w:r>
      <w:proofErr w:type="spellEnd"/>
      <w:r w:rsidRPr="00222CA0">
        <w:rPr>
          <w:rFonts w:ascii="Book Antiqua" w:hAnsi="Book Antiqua"/>
        </w:rPr>
        <w:t xml:space="preserve">. </w:t>
      </w:r>
    </w:p>
    <w:p w:rsidR="004221C5" w:rsidRPr="00222CA0" w:rsidRDefault="004221C5" w:rsidP="00222CA0">
      <w:pPr>
        <w:jc w:val="both"/>
        <w:rPr>
          <w:rFonts w:ascii="Book Antiqua" w:hAnsi="Book Antiqua"/>
        </w:rPr>
      </w:pPr>
    </w:p>
    <w:p w:rsidR="002018CC" w:rsidRPr="00222CA0" w:rsidRDefault="002018CC" w:rsidP="00222CA0">
      <w:pPr>
        <w:jc w:val="both"/>
        <w:rPr>
          <w:rFonts w:ascii="Book Antiqua" w:hAnsi="Book Antiqua"/>
          <w:b/>
        </w:rPr>
      </w:pPr>
    </w:p>
    <w:p w:rsidR="00236FAA" w:rsidRDefault="00236FAA">
      <w:pPr>
        <w:rPr>
          <w:rFonts w:ascii="Book Antiqua" w:hAnsi="Book Antiqua"/>
          <w:b/>
        </w:rPr>
      </w:pPr>
      <w:r>
        <w:rPr>
          <w:rFonts w:ascii="Book Antiqua" w:hAnsi="Book Antiqua"/>
          <w:b/>
        </w:rPr>
        <w:br w:type="page"/>
      </w:r>
    </w:p>
    <w:p w:rsidR="006E1F89" w:rsidRPr="00222CA0" w:rsidRDefault="002018CC" w:rsidP="00222CA0">
      <w:pPr>
        <w:jc w:val="both"/>
        <w:rPr>
          <w:rFonts w:ascii="Book Antiqua" w:hAnsi="Book Antiqua"/>
          <w:b/>
        </w:rPr>
      </w:pPr>
      <w:r w:rsidRPr="00222CA0">
        <w:rPr>
          <w:rFonts w:ascii="Book Antiqua" w:hAnsi="Book Antiqua"/>
          <w:b/>
        </w:rPr>
        <w:lastRenderedPageBreak/>
        <w:t xml:space="preserve">V. </w:t>
      </w:r>
      <w:r w:rsidRPr="00222CA0">
        <w:rPr>
          <w:rFonts w:ascii="Book Antiqua" w:hAnsi="Book Antiqua"/>
          <w:b/>
        </w:rPr>
        <w:tab/>
      </w:r>
      <w:r w:rsidR="006E1F89" w:rsidRPr="00222CA0">
        <w:rPr>
          <w:rFonts w:ascii="Book Antiqua" w:hAnsi="Book Antiqua"/>
          <w:b/>
        </w:rPr>
        <w:t xml:space="preserve">Corporate </w:t>
      </w:r>
      <w:proofErr w:type="spellStart"/>
      <w:r w:rsidR="006E1F89" w:rsidRPr="00222CA0">
        <w:rPr>
          <w:rFonts w:ascii="Book Antiqua" w:hAnsi="Book Antiqua"/>
          <w:b/>
        </w:rPr>
        <w:t>governance</w:t>
      </w:r>
      <w:proofErr w:type="spellEnd"/>
    </w:p>
    <w:p w:rsidR="006E1F89" w:rsidRPr="00222CA0" w:rsidRDefault="006E1F89" w:rsidP="00222CA0">
      <w:pPr>
        <w:jc w:val="both"/>
        <w:rPr>
          <w:rFonts w:ascii="Book Antiqua" w:hAnsi="Book Antiqua"/>
          <w:b/>
        </w:rPr>
      </w:pPr>
    </w:p>
    <w:p w:rsidR="006575F7" w:rsidRPr="00222CA0" w:rsidRDefault="006575F7" w:rsidP="00222CA0">
      <w:pPr>
        <w:jc w:val="both"/>
        <w:rPr>
          <w:rFonts w:ascii="Book Antiqua" w:hAnsi="Book Antiqua"/>
        </w:rPr>
      </w:pPr>
      <w:r w:rsidRPr="00222CA0">
        <w:rPr>
          <w:rFonts w:ascii="Book Antiqua" w:hAnsi="Book Antiqua"/>
        </w:rPr>
        <w:t xml:space="preserve">Corporate </w:t>
      </w:r>
      <w:proofErr w:type="spellStart"/>
      <w:r w:rsidRPr="00222CA0">
        <w:rPr>
          <w:rFonts w:ascii="Book Antiqua" w:hAnsi="Book Antiqua"/>
        </w:rPr>
        <w:t>governance</w:t>
      </w:r>
      <w:proofErr w:type="spellEnd"/>
      <w:r w:rsidRPr="00222CA0">
        <w:rPr>
          <w:rFonts w:ascii="Book Antiqua" w:hAnsi="Book Antiqua"/>
        </w:rPr>
        <w:t xml:space="preserve"> regelt de verhouding tussen bestuur, raad van commissarissen en aandeelhouder(s). In de context van de Sint Maartense publieke sector gaat het om de overheidsbedrijven (</w:t>
      </w:r>
      <w:proofErr w:type="spellStart"/>
      <w:r w:rsidRPr="00222CA0">
        <w:rPr>
          <w:rFonts w:ascii="Book Antiqua" w:hAnsi="Book Antiqua"/>
        </w:rPr>
        <w:t>NV’s</w:t>
      </w:r>
      <w:proofErr w:type="spellEnd"/>
      <w:r w:rsidRPr="00222CA0">
        <w:rPr>
          <w:rFonts w:ascii="Book Antiqua" w:hAnsi="Book Antiqua"/>
        </w:rPr>
        <w:t xml:space="preserve">) waarvan het land Sint Maarten de aandeelhouder is. </w:t>
      </w:r>
    </w:p>
    <w:p w:rsidR="006575F7" w:rsidRPr="00222CA0" w:rsidRDefault="006575F7" w:rsidP="00222CA0">
      <w:pPr>
        <w:jc w:val="both"/>
        <w:rPr>
          <w:rFonts w:ascii="Book Antiqua" w:hAnsi="Book Antiqua"/>
        </w:rPr>
      </w:pPr>
    </w:p>
    <w:p w:rsidR="00A54E78" w:rsidRPr="00222CA0" w:rsidRDefault="00A54E78" w:rsidP="00222CA0">
      <w:pPr>
        <w:jc w:val="both"/>
        <w:rPr>
          <w:rFonts w:ascii="Book Antiqua" w:hAnsi="Book Antiqua"/>
        </w:rPr>
      </w:pPr>
      <w:r w:rsidRPr="00222CA0">
        <w:rPr>
          <w:rFonts w:ascii="Book Antiqua" w:hAnsi="Book Antiqua"/>
        </w:rPr>
        <w:t xml:space="preserve">In dit kader is in 2010 </w:t>
      </w:r>
      <w:r w:rsidR="000223DB" w:rsidRPr="00222CA0">
        <w:rPr>
          <w:rFonts w:ascii="Book Antiqua" w:hAnsi="Book Antiqua"/>
        </w:rPr>
        <w:t xml:space="preserve">bij landsverordening </w:t>
      </w:r>
      <w:r w:rsidRPr="00222CA0">
        <w:rPr>
          <w:rFonts w:ascii="Book Antiqua" w:hAnsi="Book Antiqua"/>
        </w:rPr>
        <w:t xml:space="preserve">een </w:t>
      </w:r>
      <w:r w:rsidRPr="00EE1B60">
        <w:rPr>
          <w:rFonts w:ascii="Book Antiqua" w:hAnsi="Book Antiqua"/>
          <w:i/>
        </w:rPr>
        <w:t xml:space="preserve">Corporate </w:t>
      </w:r>
      <w:proofErr w:type="spellStart"/>
      <w:r w:rsidRPr="00EE1B60">
        <w:rPr>
          <w:rFonts w:ascii="Book Antiqua" w:hAnsi="Book Antiqua"/>
          <w:i/>
        </w:rPr>
        <w:t>Governance</w:t>
      </w:r>
      <w:proofErr w:type="spellEnd"/>
      <w:r w:rsidRPr="00EE1B60">
        <w:rPr>
          <w:rFonts w:ascii="Book Antiqua" w:hAnsi="Book Antiqua"/>
          <w:i/>
        </w:rPr>
        <w:t xml:space="preserve"> Council</w:t>
      </w:r>
      <w:r w:rsidRPr="00222CA0">
        <w:rPr>
          <w:rFonts w:ascii="Book Antiqua" w:hAnsi="Book Antiqua"/>
        </w:rPr>
        <w:t xml:space="preserve"> </w:t>
      </w:r>
      <w:r w:rsidR="000223DB" w:rsidRPr="00222CA0">
        <w:rPr>
          <w:rFonts w:ascii="Book Antiqua" w:hAnsi="Book Antiqua"/>
        </w:rPr>
        <w:t xml:space="preserve">(CGC) </w:t>
      </w:r>
      <w:r w:rsidRPr="00222CA0">
        <w:rPr>
          <w:rFonts w:ascii="Book Antiqua" w:hAnsi="Book Antiqua"/>
        </w:rPr>
        <w:t>opgericht, die tot taak heeft de regering gevraagd en ongevraagd te adviseren over een goed en transpar</w:t>
      </w:r>
      <w:r w:rsidR="000223DB" w:rsidRPr="00222CA0">
        <w:rPr>
          <w:rFonts w:ascii="Book Antiqua" w:hAnsi="Book Antiqua"/>
        </w:rPr>
        <w:t xml:space="preserve">ant bestuur van overheidsvennootschappen </w:t>
      </w:r>
      <w:r w:rsidRPr="00222CA0">
        <w:rPr>
          <w:rFonts w:ascii="Book Antiqua" w:hAnsi="Book Antiqua"/>
        </w:rPr>
        <w:t>en stichtingen en het toezicht daarop.</w:t>
      </w:r>
      <w:r w:rsidR="000223DB" w:rsidRPr="00222CA0">
        <w:rPr>
          <w:rFonts w:ascii="Book Antiqua" w:hAnsi="Book Antiqua"/>
        </w:rPr>
        <w:t xml:space="preserve"> Daarbij gaat het onder meer over dividendbeleid en ook over de benoeming en het ontslag van bestuurders. </w:t>
      </w:r>
    </w:p>
    <w:p w:rsidR="00A54E78" w:rsidRPr="00222CA0" w:rsidRDefault="00A54E78" w:rsidP="00222CA0">
      <w:pPr>
        <w:jc w:val="both"/>
        <w:rPr>
          <w:rFonts w:ascii="Book Antiqua" w:hAnsi="Book Antiqua"/>
        </w:rPr>
      </w:pPr>
    </w:p>
    <w:p w:rsidR="006575F7" w:rsidRPr="00222CA0" w:rsidRDefault="006575F7" w:rsidP="00222CA0">
      <w:pPr>
        <w:jc w:val="both"/>
        <w:rPr>
          <w:rFonts w:ascii="Book Antiqua" w:hAnsi="Book Antiqua"/>
        </w:rPr>
      </w:pPr>
      <w:r w:rsidRPr="00222CA0">
        <w:rPr>
          <w:rFonts w:ascii="Book Antiqua" w:hAnsi="Book Antiqua"/>
        </w:rPr>
        <w:t xml:space="preserve">In het jaarverslag 2013 van de </w:t>
      </w:r>
      <w:r w:rsidRPr="00EE1B60">
        <w:rPr>
          <w:rFonts w:ascii="Book Antiqua" w:hAnsi="Book Antiqua"/>
          <w:i/>
        </w:rPr>
        <w:t xml:space="preserve">Corporate </w:t>
      </w:r>
      <w:proofErr w:type="spellStart"/>
      <w:r w:rsidRPr="00EE1B60">
        <w:rPr>
          <w:rFonts w:ascii="Book Antiqua" w:hAnsi="Book Antiqua"/>
          <w:i/>
        </w:rPr>
        <w:t>Governance</w:t>
      </w:r>
      <w:proofErr w:type="spellEnd"/>
      <w:r w:rsidRPr="00EE1B60">
        <w:rPr>
          <w:rFonts w:ascii="Book Antiqua" w:hAnsi="Book Antiqua"/>
          <w:i/>
        </w:rPr>
        <w:t xml:space="preserve"> Council</w:t>
      </w:r>
      <w:r w:rsidRPr="00222CA0">
        <w:rPr>
          <w:rFonts w:ascii="Book Antiqua" w:hAnsi="Book Antiqua"/>
        </w:rPr>
        <w:t xml:space="preserve"> wordt navolgende opsomming gegeven:</w:t>
      </w:r>
    </w:p>
    <w:p w:rsidR="006575F7" w:rsidRPr="00222CA0" w:rsidRDefault="006575F7" w:rsidP="00222CA0">
      <w:pPr>
        <w:jc w:val="both"/>
        <w:rPr>
          <w:rFonts w:ascii="Book Antiqua" w:hAnsi="Book Antiqua"/>
        </w:rPr>
      </w:pPr>
    </w:p>
    <w:p w:rsidR="006575F7" w:rsidRPr="00222CA0" w:rsidRDefault="006575F7" w:rsidP="00222CA0">
      <w:pPr>
        <w:numPr>
          <w:ilvl w:val="0"/>
          <w:numId w:val="14"/>
        </w:numPr>
        <w:jc w:val="both"/>
        <w:rPr>
          <w:rFonts w:ascii="Book Antiqua" w:hAnsi="Book Antiqua"/>
          <w:i/>
          <w:lang w:val="en-US"/>
        </w:rPr>
      </w:pPr>
      <w:proofErr w:type="spellStart"/>
      <w:r w:rsidRPr="00222CA0">
        <w:rPr>
          <w:rFonts w:ascii="Book Antiqua" w:hAnsi="Book Antiqua"/>
          <w:i/>
          <w:lang w:val="en-US"/>
        </w:rPr>
        <w:t>Sint</w:t>
      </w:r>
      <w:proofErr w:type="spellEnd"/>
      <w:r w:rsidRPr="00222CA0">
        <w:rPr>
          <w:rFonts w:ascii="Book Antiqua" w:hAnsi="Book Antiqua"/>
          <w:i/>
          <w:lang w:val="en-US"/>
        </w:rPr>
        <w:t xml:space="preserve"> Maarten Harbor Holding Company N.V.</w:t>
      </w:r>
    </w:p>
    <w:p w:rsidR="006575F7" w:rsidRPr="00222CA0" w:rsidRDefault="006575F7" w:rsidP="00222CA0">
      <w:pPr>
        <w:numPr>
          <w:ilvl w:val="1"/>
          <w:numId w:val="14"/>
        </w:numPr>
        <w:jc w:val="both"/>
        <w:rPr>
          <w:rFonts w:ascii="Book Antiqua" w:hAnsi="Book Antiqua"/>
          <w:i/>
          <w:lang w:val="fr-FR"/>
        </w:rPr>
      </w:pPr>
      <w:r w:rsidRPr="00222CA0">
        <w:rPr>
          <w:rFonts w:ascii="Book Antiqua" w:hAnsi="Book Antiqua"/>
          <w:i/>
          <w:lang w:val="fr-FR"/>
        </w:rPr>
        <w:t xml:space="preserve">Sint Maarten Harbour Cruise </w:t>
      </w:r>
      <w:proofErr w:type="spellStart"/>
      <w:r w:rsidRPr="00222CA0">
        <w:rPr>
          <w:rFonts w:ascii="Book Antiqua" w:hAnsi="Book Antiqua"/>
          <w:i/>
          <w:lang w:val="fr-FR"/>
        </w:rPr>
        <w:t>Facilities</w:t>
      </w:r>
      <w:proofErr w:type="spellEnd"/>
      <w:r w:rsidRPr="00222CA0">
        <w:rPr>
          <w:rFonts w:ascii="Book Antiqua" w:hAnsi="Book Antiqua"/>
          <w:i/>
          <w:lang w:val="fr-FR"/>
        </w:rPr>
        <w:t xml:space="preserve"> N.V.</w:t>
      </w:r>
    </w:p>
    <w:p w:rsidR="006575F7" w:rsidRPr="00222CA0" w:rsidRDefault="006575F7" w:rsidP="00222CA0">
      <w:pPr>
        <w:numPr>
          <w:ilvl w:val="1"/>
          <w:numId w:val="14"/>
        </w:numPr>
        <w:jc w:val="both"/>
        <w:rPr>
          <w:rFonts w:ascii="Book Antiqua" w:hAnsi="Book Antiqua"/>
          <w:i/>
          <w:lang w:val="en-US"/>
        </w:rPr>
      </w:pPr>
      <w:proofErr w:type="spellStart"/>
      <w:r w:rsidRPr="00222CA0">
        <w:rPr>
          <w:rFonts w:ascii="Book Antiqua" w:hAnsi="Book Antiqua"/>
          <w:i/>
          <w:lang w:val="en-US"/>
        </w:rPr>
        <w:t>Sint</w:t>
      </w:r>
      <w:proofErr w:type="spellEnd"/>
      <w:r w:rsidRPr="00222CA0">
        <w:rPr>
          <w:rFonts w:ascii="Book Antiqua" w:hAnsi="Book Antiqua"/>
          <w:i/>
          <w:lang w:val="en-US"/>
        </w:rPr>
        <w:t xml:space="preserve"> Maarten Ports Authority N.V.</w:t>
      </w:r>
    </w:p>
    <w:p w:rsidR="006575F7" w:rsidRPr="00222CA0" w:rsidRDefault="006575F7" w:rsidP="00222CA0">
      <w:pPr>
        <w:numPr>
          <w:ilvl w:val="1"/>
          <w:numId w:val="14"/>
        </w:numPr>
        <w:jc w:val="both"/>
        <w:rPr>
          <w:rFonts w:ascii="Book Antiqua" w:hAnsi="Book Antiqua"/>
          <w:i/>
          <w:lang w:val="en-US"/>
        </w:rPr>
      </w:pPr>
      <w:proofErr w:type="spellStart"/>
      <w:r w:rsidRPr="00222CA0">
        <w:rPr>
          <w:rFonts w:ascii="Book Antiqua" w:hAnsi="Book Antiqua"/>
          <w:i/>
          <w:lang w:val="en-US"/>
        </w:rPr>
        <w:t>Sint</w:t>
      </w:r>
      <w:proofErr w:type="spellEnd"/>
      <w:r w:rsidRPr="00222CA0">
        <w:rPr>
          <w:rFonts w:ascii="Book Antiqua" w:hAnsi="Book Antiqua"/>
          <w:i/>
          <w:lang w:val="en-US"/>
        </w:rPr>
        <w:t xml:space="preserve"> Maarten Ports Development N.V.</w:t>
      </w:r>
    </w:p>
    <w:p w:rsidR="006575F7" w:rsidRPr="00222CA0" w:rsidRDefault="006575F7" w:rsidP="00222CA0">
      <w:pPr>
        <w:numPr>
          <w:ilvl w:val="1"/>
          <w:numId w:val="14"/>
        </w:numPr>
        <w:jc w:val="both"/>
        <w:rPr>
          <w:rFonts w:ascii="Book Antiqua" w:hAnsi="Book Antiqua"/>
          <w:i/>
          <w:lang w:val="en-US"/>
        </w:rPr>
      </w:pPr>
      <w:proofErr w:type="spellStart"/>
      <w:r w:rsidRPr="00222CA0">
        <w:rPr>
          <w:rFonts w:ascii="Book Antiqua" w:hAnsi="Book Antiqua"/>
          <w:i/>
          <w:lang w:val="en-US"/>
        </w:rPr>
        <w:t>Sint</w:t>
      </w:r>
      <w:proofErr w:type="spellEnd"/>
      <w:r w:rsidRPr="00222CA0">
        <w:rPr>
          <w:rFonts w:ascii="Book Antiqua" w:hAnsi="Book Antiqua"/>
          <w:i/>
          <w:lang w:val="en-US"/>
        </w:rPr>
        <w:t xml:space="preserve"> Maarten Harbor Cargo Facilities N.V. </w:t>
      </w:r>
    </w:p>
    <w:p w:rsidR="006575F7" w:rsidRPr="00222CA0" w:rsidRDefault="006575F7" w:rsidP="00222CA0">
      <w:pPr>
        <w:numPr>
          <w:ilvl w:val="1"/>
          <w:numId w:val="14"/>
        </w:numPr>
        <w:jc w:val="both"/>
        <w:rPr>
          <w:rFonts w:ascii="Book Antiqua" w:hAnsi="Book Antiqua"/>
          <w:i/>
          <w:lang w:val="en-US"/>
        </w:rPr>
      </w:pPr>
      <w:r w:rsidRPr="00222CA0">
        <w:rPr>
          <w:rFonts w:ascii="Book Antiqua" w:hAnsi="Book Antiqua"/>
          <w:i/>
          <w:lang w:val="en-US"/>
        </w:rPr>
        <w:t>SMH Crane Company N.V.</w:t>
      </w:r>
    </w:p>
    <w:p w:rsidR="006575F7" w:rsidRPr="00222CA0" w:rsidRDefault="006575F7" w:rsidP="00222CA0">
      <w:pPr>
        <w:jc w:val="both"/>
        <w:rPr>
          <w:rFonts w:ascii="Book Antiqua" w:hAnsi="Book Antiqua"/>
          <w:i/>
          <w:lang w:val="en-US"/>
        </w:rPr>
      </w:pPr>
    </w:p>
    <w:p w:rsidR="006575F7" w:rsidRPr="00222CA0" w:rsidRDefault="006575F7" w:rsidP="00222CA0">
      <w:pPr>
        <w:numPr>
          <w:ilvl w:val="0"/>
          <w:numId w:val="14"/>
        </w:numPr>
        <w:jc w:val="both"/>
        <w:rPr>
          <w:rFonts w:ascii="Book Antiqua" w:hAnsi="Book Antiqua"/>
          <w:i/>
          <w:lang w:val="en-US"/>
        </w:rPr>
      </w:pPr>
      <w:r w:rsidRPr="00222CA0">
        <w:rPr>
          <w:rFonts w:ascii="Book Antiqua" w:hAnsi="Book Antiqua"/>
          <w:i/>
          <w:lang w:val="en-US"/>
        </w:rPr>
        <w:t xml:space="preserve">Princess Juliana International Airport </w:t>
      </w:r>
      <w:proofErr w:type="spellStart"/>
      <w:r w:rsidRPr="00222CA0">
        <w:rPr>
          <w:rFonts w:ascii="Book Antiqua" w:hAnsi="Book Antiqua"/>
          <w:i/>
          <w:lang w:val="en-US"/>
        </w:rPr>
        <w:t>Houdstermaatschappij</w:t>
      </w:r>
      <w:proofErr w:type="spellEnd"/>
      <w:r w:rsidRPr="00222CA0">
        <w:rPr>
          <w:rFonts w:ascii="Book Antiqua" w:hAnsi="Book Antiqua"/>
          <w:i/>
          <w:lang w:val="en-US"/>
        </w:rPr>
        <w:t xml:space="preserve"> N.V.</w:t>
      </w:r>
    </w:p>
    <w:p w:rsidR="006575F7" w:rsidRPr="00222CA0" w:rsidRDefault="006575F7" w:rsidP="00222CA0">
      <w:pPr>
        <w:numPr>
          <w:ilvl w:val="1"/>
          <w:numId w:val="14"/>
        </w:numPr>
        <w:jc w:val="both"/>
        <w:rPr>
          <w:rFonts w:ascii="Book Antiqua" w:hAnsi="Book Antiqua"/>
          <w:i/>
          <w:lang w:val="en-US"/>
        </w:rPr>
      </w:pPr>
      <w:r w:rsidRPr="00222CA0">
        <w:rPr>
          <w:rFonts w:ascii="Book Antiqua" w:hAnsi="Book Antiqua"/>
          <w:i/>
          <w:lang w:val="en-US"/>
        </w:rPr>
        <w:t xml:space="preserve">Princess Juliana International Airport </w:t>
      </w:r>
      <w:proofErr w:type="spellStart"/>
      <w:r w:rsidRPr="00222CA0">
        <w:rPr>
          <w:rFonts w:ascii="Book Antiqua" w:hAnsi="Book Antiqua"/>
          <w:i/>
          <w:lang w:val="en-US"/>
        </w:rPr>
        <w:t>Exploitatiemaatschappij</w:t>
      </w:r>
      <w:proofErr w:type="spellEnd"/>
      <w:r w:rsidRPr="00222CA0">
        <w:rPr>
          <w:rFonts w:ascii="Book Antiqua" w:hAnsi="Book Antiqua"/>
          <w:i/>
          <w:lang w:val="en-US"/>
        </w:rPr>
        <w:t xml:space="preserve"> N.V.</w:t>
      </w:r>
    </w:p>
    <w:p w:rsidR="006575F7" w:rsidRPr="00222CA0" w:rsidRDefault="006575F7" w:rsidP="00222CA0">
      <w:pPr>
        <w:jc w:val="both"/>
        <w:rPr>
          <w:rFonts w:ascii="Book Antiqua" w:hAnsi="Book Antiqua"/>
          <w:i/>
          <w:lang w:val="en-US"/>
        </w:rPr>
      </w:pPr>
    </w:p>
    <w:p w:rsidR="006575F7" w:rsidRPr="00222CA0" w:rsidRDefault="006575F7" w:rsidP="00222CA0">
      <w:pPr>
        <w:numPr>
          <w:ilvl w:val="0"/>
          <w:numId w:val="14"/>
        </w:numPr>
        <w:jc w:val="both"/>
        <w:rPr>
          <w:rFonts w:ascii="Book Antiqua" w:hAnsi="Book Antiqua"/>
          <w:i/>
        </w:rPr>
      </w:pPr>
      <w:r w:rsidRPr="00222CA0">
        <w:rPr>
          <w:rFonts w:ascii="Book Antiqua" w:hAnsi="Book Antiqua"/>
          <w:i/>
        </w:rPr>
        <w:t>Luchthaven Veiligheid Financiering Maatschappij N.V.</w:t>
      </w:r>
    </w:p>
    <w:p w:rsidR="006575F7" w:rsidRPr="00222CA0" w:rsidRDefault="006575F7" w:rsidP="00222CA0">
      <w:pPr>
        <w:jc w:val="both"/>
        <w:rPr>
          <w:rFonts w:ascii="Book Antiqua" w:hAnsi="Book Antiqua"/>
          <w:i/>
        </w:rPr>
      </w:pPr>
    </w:p>
    <w:p w:rsidR="006575F7" w:rsidRPr="00222CA0" w:rsidRDefault="006575F7" w:rsidP="00222CA0">
      <w:pPr>
        <w:numPr>
          <w:ilvl w:val="0"/>
          <w:numId w:val="14"/>
        </w:numPr>
        <w:jc w:val="both"/>
        <w:rPr>
          <w:rFonts w:ascii="Book Antiqua" w:hAnsi="Book Antiqua"/>
          <w:i/>
          <w:lang w:val="en-US"/>
        </w:rPr>
      </w:pPr>
      <w:proofErr w:type="spellStart"/>
      <w:r w:rsidRPr="00222CA0">
        <w:rPr>
          <w:rFonts w:ascii="Book Antiqua" w:hAnsi="Book Antiqua"/>
          <w:i/>
          <w:lang w:val="en-US"/>
        </w:rPr>
        <w:t>Sint</w:t>
      </w:r>
      <w:proofErr w:type="spellEnd"/>
      <w:r w:rsidRPr="00222CA0">
        <w:rPr>
          <w:rFonts w:ascii="Book Antiqua" w:hAnsi="Book Antiqua"/>
          <w:i/>
          <w:lang w:val="en-US"/>
        </w:rPr>
        <w:t xml:space="preserve"> Maarten Telecommunication Holding Company N.V.</w:t>
      </w:r>
    </w:p>
    <w:p w:rsidR="006575F7" w:rsidRPr="00222CA0" w:rsidRDefault="006575F7" w:rsidP="00222CA0">
      <w:pPr>
        <w:numPr>
          <w:ilvl w:val="1"/>
          <w:numId w:val="14"/>
        </w:numPr>
        <w:jc w:val="both"/>
        <w:rPr>
          <w:rFonts w:ascii="Book Antiqua" w:hAnsi="Book Antiqua"/>
          <w:i/>
          <w:lang w:val="en-US"/>
        </w:rPr>
      </w:pPr>
      <w:proofErr w:type="spellStart"/>
      <w:r w:rsidRPr="00222CA0">
        <w:rPr>
          <w:rFonts w:ascii="Book Antiqua" w:hAnsi="Book Antiqua"/>
          <w:i/>
          <w:lang w:val="en-US"/>
        </w:rPr>
        <w:t>Sint</w:t>
      </w:r>
      <w:proofErr w:type="spellEnd"/>
      <w:r w:rsidRPr="00222CA0">
        <w:rPr>
          <w:rFonts w:ascii="Book Antiqua" w:hAnsi="Book Antiqua"/>
          <w:i/>
          <w:lang w:val="en-US"/>
        </w:rPr>
        <w:t xml:space="preserve"> Maarten Telecommunication Operating Company N.V.</w:t>
      </w:r>
    </w:p>
    <w:p w:rsidR="006575F7" w:rsidRPr="00222CA0" w:rsidRDefault="006575F7" w:rsidP="00222CA0">
      <w:pPr>
        <w:numPr>
          <w:ilvl w:val="1"/>
          <w:numId w:val="14"/>
        </w:numPr>
        <w:jc w:val="both"/>
        <w:rPr>
          <w:rFonts w:ascii="Book Antiqua" w:hAnsi="Book Antiqua"/>
          <w:i/>
          <w:lang w:val="en-US"/>
        </w:rPr>
      </w:pPr>
      <w:proofErr w:type="spellStart"/>
      <w:r w:rsidRPr="00222CA0">
        <w:rPr>
          <w:rFonts w:ascii="Book Antiqua" w:hAnsi="Book Antiqua"/>
          <w:i/>
          <w:lang w:val="en-US"/>
        </w:rPr>
        <w:t>Sint</w:t>
      </w:r>
      <w:proofErr w:type="spellEnd"/>
      <w:r w:rsidRPr="00222CA0">
        <w:rPr>
          <w:rFonts w:ascii="Book Antiqua" w:hAnsi="Book Antiqua"/>
          <w:i/>
          <w:lang w:val="en-US"/>
        </w:rPr>
        <w:t xml:space="preserve"> Maarten Telephone Company N.V.</w:t>
      </w:r>
    </w:p>
    <w:p w:rsidR="006575F7" w:rsidRPr="00222CA0" w:rsidRDefault="006575F7" w:rsidP="00222CA0">
      <w:pPr>
        <w:numPr>
          <w:ilvl w:val="1"/>
          <w:numId w:val="14"/>
        </w:numPr>
        <w:jc w:val="both"/>
        <w:rPr>
          <w:rFonts w:ascii="Book Antiqua" w:hAnsi="Book Antiqua"/>
          <w:i/>
          <w:lang w:val="en-US"/>
        </w:rPr>
      </w:pPr>
      <w:proofErr w:type="spellStart"/>
      <w:r w:rsidRPr="00222CA0">
        <w:rPr>
          <w:rFonts w:ascii="Book Antiqua" w:hAnsi="Book Antiqua"/>
          <w:i/>
          <w:lang w:val="en-US"/>
        </w:rPr>
        <w:t>Telcell</w:t>
      </w:r>
      <w:proofErr w:type="spellEnd"/>
      <w:r w:rsidRPr="00222CA0">
        <w:rPr>
          <w:rFonts w:ascii="Book Antiqua" w:hAnsi="Book Antiqua"/>
          <w:i/>
          <w:lang w:val="en-US"/>
        </w:rPr>
        <w:t xml:space="preserve"> N.V.</w:t>
      </w:r>
    </w:p>
    <w:p w:rsidR="006575F7" w:rsidRPr="00222CA0" w:rsidRDefault="006575F7" w:rsidP="00222CA0">
      <w:pPr>
        <w:numPr>
          <w:ilvl w:val="1"/>
          <w:numId w:val="14"/>
        </w:numPr>
        <w:jc w:val="both"/>
        <w:rPr>
          <w:rFonts w:ascii="Book Antiqua" w:hAnsi="Book Antiqua"/>
          <w:i/>
          <w:lang w:val="en-US"/>
        </w:rPr>
      </w:pPr>
      <w:proofErr w:type="spellStart"/>
      <w:r w:rsidRPr="00222CA0">
        <w:rPr>
          <w:rFonts w:ascii="Book Antiqua" w:hAnsi="Book Antiqua"/>
          <w:i/>
          <w:lang w:val="en-US"/>
        </w:rPr>
        <w:t>Sint</w:t>
      </w:r>
      <w:proofErr w:type="spellEnd"/>
      <w:r w:rsidRPr="00222CA0">
        <w:rPr>
          <w:rFonts w:ascii="Book Antiqua" w:hAnsi="Book Antiqua"/>
          <w:i/>
          <w:lang w:val="en-US"/>
        </w:rPr>
        <w:t xml:space="preserve"> Maarten International Telecommunication Services (</w:t>
      </w:r>
      <w:proofErr w:type="spellStart"/>
      <w:r w:rsidRPr="00222CA0">
        <w:rPr>
          <w:rFonts w:ascii="Book Antiqua" w:hAnsi="Book Antiqua"/>
          <w:i/>
          <w:lang w:val="en-US"/>
        </w:rPr>
        <w:t>Smitcoms</w:t>
      </w:r>
      <w:proofErr w:type="spellEnd"/>
      <w:r w:rsidRPr="00222CA0">
        <w:rPr>
          <w:rFonts w:ascii="Book Antiqua" w:hAnsi="Book Antiqua"/>
          <w:i/>
          <w:lang w:val="en-US"/>
        </w:rPr>
        <w:t>) N.V.</w:t>
      </w:r>
    </w:p>
    <w:p w:rsidR="006575F7" w:rsidRPr="00222CA0" w:rsidRDefault="006575F7" w:rsidP="00222CA0">
      <w:pPr>
        <w:jc w:val="both"/>
        <w:rPr>
          <w:rFonts w:ascii="Book Antiqua" w:hAnsi="Book Antiqua"/>
          <w:i/>
          <w:lang w:val="en-US"/>
        </w:rPr>
      </w:pPr>
    </w:p>
    <w:p w:rsidR="006575F7" w:rsidRPr="00222CA0" w:rsidRDefault="006575F7" w:rsidP="00222CA0">
      <w:pPr>
        <w:numPr>
          <w:ilvl w:val="0"/>
          <w:numId w:val="14"/>
        </w:numPr>
        <w:jc w:val="both"/>
        <w:rPr>
          <w:rFonts w:ascii="Book Antiqua" w:hAnsi="Book Antiqua"/>
          <w:i/>
          <w:lang w:val="en-US"/>
        </w:rPr>
      </w:pPr>
      <w:r w:rsidRPr="00222CA0">
        <w:rPr>
          <w:rFonts w:ascii="Book Antiqua" w:hAnsi="Book Antiqua"/>
          <w:i/>
          <w:lang w:val="en-US"/>
        </w:rPr>
        <w:t xml:space="preserve">St Maarten Economic Development Corporation N.V. </w:t>
      </w:r>
    </w:p>
    <w:p w:rsidR="006575F7" w:rsidRPr="00222CA0" w:rsidRDefault="006575F7" w:rsidP="00222CA0">
      <w:pPr>
        <w:numPr>
          <w:ilvl w:val="1"/>
          <w:numId w:val="14"/>
        </w:numPr>
        <w:jc w:val="both"/>
        <w:rPr>
          <w:rFonts w:ascii="Book Antiqua" w:hAnsi="Book Antiqua"/>
          <w:i/>
          <w:lang w:val="en-US"/>
        </w:rPr>
      </w:pPr>
      <w:proofErr w:type="spellStart"/>
      <w:r w:rsidRPr="00222CA0">
        <w:rPr>
          <w:rFonts w:ascii="Book Antiqua" w:hAnsi="Book Antiqua"/>
          <w:i/>
          <w:lang w:val="en-US"/>
        </w:rPr>
        <w:t>Simpsonbay</w:t>
      </w:r>
      <w:proofErr w:type="spellEnd"/>
      <w:r w:rsidRPr="00222CA0">
        <w:rPr>
          <w:rFonts w:ascii="Book Antiqua" w:hAnsi="Book Antiqua"/>
          <w:i/>
          <w:lang w:val="en-US"/>
        </w:rPr>
        <w:t xml:space="preserve"> Lagoon Authority Corporation N.V.</w:t>
      </w:r>
    </w:p>
    <w:p w:rsidR="006575F7" w:rsidRPr="00222CA0" w:rsidRDefault="006575F7" w:rsidP="00222CA0">
      <w:pPr>
        <w:numPr>
          <w:ilvl w:val="1"/>
          <w:numId w:val="14"/>
        </w:numPr>
        <w:jc w:val="both"/>
        <w:rPr>
          <w:rFonts w:ascii="Book Antiqua" w:hAnsi="Book Antiqua"/>
          <w:i/>
          <w:lang w:val="en-US"/>
        </w:rPr>
      </w:pPr>
      <w:r w:rsidRPr="00222CA0">
        <w:rPr>
          <w:rFonts w:ascii="Book Antiqua" w:hAnsi="Book Antiqua"/>
          <w:i/>
          <w:lang w:val="en-US"/>
        </w:rPr>
        <w:t>Waterside Development Company N.V.</w:t>
      </w:r>
    </w:p>
    <w:p w:rsidR="006575F7" w:rsidRPr="00222CA0" w:rsidRDefault="006575F7" w:rsidP="00222CA0">
      <w:pPr>
        <w:numPr>
          <w:ilvl w:val="1"/>
          <w:numId w:val="14"/>
        </w:numPr>
        <w:jc w:val="both"/>
        <w:rPr>
          <w:rFonts w:ascii="Book Antiqua" w:hAnsi="Book Antiqua"/>
          <w:i/>
          <w:lang w:val="en-US"/>
        </w:rPr>
      </w:pPr>
      <w:r w:rsidRPr="00222CA0">
        <w:rPr>
          <w:rFonts w:ascii="Book Antiqua" w:hAnsi="Book Antiqua"/>
          <w:i/>
          <w:lang w:val="en-US"/>
        </w:rPr>
        <w:t>Hexagon Infrastructural Fund N.V.</w:t>
      </w:r>
    </w:p>
    <w:p w:rsidR="006575F7" w:rsidRPr="00222CA0" w:rsidRDefault="006575F7" w:rsidP="00222CA0">
      <w:pPr>
        <w:numPr>
          <w:ilvl w:val="1"/>
          <w:numId w:val="14"/>
        </w:numPr>
        <w:jc w:val="both"/>
        <w:rPr>
          <w:rFonts w:ascii="Book Antiqua" w:hAnsi="Book Antiqua"/>
          <w:i/>
          <w:lang w:val="en-US"/>
        </w:rPr>
      </w:pPr>
      <w:r w:rsidRPr="00222CA0">
        <w:rPr>
          <w:rFonts w:ascii="Book Antiqua" w:hAnsi="Book Antiqua"/>
          <w:i/>
          <w:lang w:val="en-US"/>
        </w:rPr>
        <w:t>Philipsburg DIT Management N.V.</w:t>
      </w:r>
    </w:p>
    <w:p w:rsidR="006575F7" w:rsidRPr="00222CA0" w:rsidRDefault="006575F7" w:rsidP="00222CA0">
      <w:pPr>
        <w:jc w:val="both"/>
        <w:rPr>
          <w:rFonts w:ascii="Book Antiqua" w:hAnsi="Book Antiqua"/>
          <w:i/>
          <w:lang w:val="en-US"/>
        </w:rPr>
      </w:pPr>
    </w:p>
    <w:p w:rsidR="006575F7" w:rsidRPr="00222CA0" w:rsidRDefault="006575F7" w:rsidP="00222CA0">
      <w:pPr>
        <w:numPr>
          <w:ilvl w:val="0"/>
          <w:numId w:val="14"/>
        </w:numPr>
        <w:jc w:val="both"/>
        <w:rPr>
          <w:rFonts w:ascii="Book Antiqua" w:hAnsi="Book Antiqua"/>
          <w:i/>
          <w:lang w:val="en-US"/>
        </w:rPr>
      </w:pPr>
      <w:proofErr w:type="spellStart"/>
      <w:r w:rsidRPr="00222CA0">
        <w:rPr>
          <w:rFonts w:ascii="Book Antiqua" w:hAnsi="Book Antiqua"/>
          <w:i/>
          <w:lang w:val="en-US"/>
        </w:rPr>
        <w:t>Sint</w:t>
      </w:r>
      <w:proofErr w:type="spellEnd"/>
      <w:r w:rsidRPr="00222CA0">
        <w:rPr>
          <w:rFonts w:ascii="Book Antiqua" w:hAnsi="Book Antiqua"/>
          <w:i/>
          <w:lang w:val="en-US"/>
        </w:rPr>
        <w:t xml:space="preserve"> Maarten Laboratory Services N.V.</w:t>
      </w:r>
    </w:p>
    <w:p w:rsidR="006575F7" w:rsidRPr="00222CA0" w:rsidRDefault="006575F7" w:rsidP="00222CA0">
      <w:pPr>
        <w:jc w:val="both"/>
        <w:rPr>
          <w:rFonts w:ascii="Book Antiqua" w:hAnsi="Book Antiqua"/>
          <w:i/>
          <w:lang w:val="en-US"/>
        </w:rPr>
      </w:pPr>
    </w:p>
    <w:p w:rsidR="006575F7" w:rsidRPr="00222CA0" w:rsidRDefault="006575F7" w:rsidP="00222CA0">
      <w:pPr>
        <w:numPr>
          <w:ilvl w:val="0"/>
          <w:numId w:val="14"/>
        </w:numPr>
        <w:jc w:val="both"/>
        <w:rPr>
          <w:rFonts w:ascii="Book Antiqua" w:hAnsi="Book Antiqua"/>
          <w:i/>
        </w:rPr>
      </w:pPr>
      <w:r w:rsidRPr="00222CA0">
        <w:rPr>
          <w:rFonts w:ascii="Book Antiqua" w:hAnsi="Book Antiqua"/>
          <w:i/>
        </w:rPr>
        <w:t>N.V. Gemeenschappelijk Elektriciteitsbedrijf Bovenwindse Eilanden (GEBE)</w:t>
      </w:r>
    </w:p>
    <w:p w:rsidR="006575F7" w:rsidRPr="00222CA0" w:rsidRDefault="006575F7" w:rsidP="00222CA0">
      <w:pPr>
        <w:jc w:val="both"/>
        <w:rPr>
          <w:rFonts w:ascii="Book Antiqua" w:hAnsi="Book Antiqua"/>
          <w:i/>
        </w:rPr>
      </w:pPr>
    </w:p>
    <w:p w:rsidR="006575F7" w:rsidRPr="00222CA0" w:rsidRDefault="006575F7" w:rsidP="00222CA0">
      <w:pPr>
        <w:numPr>
          <w:ilvl w:val="0"/>
          <w:numId w:val="14"/>
        </w:numPr>
        <w:jc w:val="both"/>
        <w:rPr>
          <w:rFonts w:ascii="Book Antiqua" w:hAnsi="Book Antiqua"/>
          <w:i/>
        </w:rPr>
      </w:pPr>
      <w:r w:rsidRPr="00222CA0">
        <w:rPr>
          <w:rFonts w:ascii="Book Antiqua" w:hAnsi="Book Antiqua"/>
          <w:i/>
        </w:rPr>
        <w:t>Ontwikkelingsbank Nederlandse Antillen N.V.</w:t>
      </w:r>
    </w:p>
    <w:p w:rsidR="006575F7" w:rsidRPr="00222CA0" w:rsidRDefault="006575F7" w:rsidP="00222CA0">
      <w:pPr>
        <w:pStyle w:val="Lijstalinea"/>
        <w:jc w:val="both"/>
        <w:rPr>
          <w:rFonts w:ascii="Book Antiqua" w:hAnsi="Book Antiqua"/>
          <w:i/>
        </w:rPr>
      </w:pPr>
    </w:p>
    <w:p w:rsidR="006575F7" w:rsidRPr="00222CA0" w:rsidRDefault="006575F7" w:rsidP="00222CA0">
      <w:pPr>
        <w:numPr>
          <w:ilvl w:val="0"/>
          <w:numId w:val="14"/>
        </w:numPr>
        <w:jc w:val="both"/>
        <w:rPr>
          <w:rFonts w:ascii="Book Antiqua" w:hAnsi="Book Antiqua"/>
          <w:i/>
          <w:lang w:val="en-US"/>
        </w:rPr>
      </w:pPr>
      <w:r w:rsidRPr="00222CA0">
        <w:rPr>
          <w:rFonts w:ascii="Book Antiqua" w:hAnsi="Book Antiqua"/>
          <w:i/>
          <w:lang w:val="en-US"/>
        </w:rPr>
        <w:t>Saba Bank Resources N.V.</w:t>
      </w:r>
    </w:p>
    <w:p w:rsidR="006D373C" w:rsidRPr="00222CA0" w:rsidRDefault="006D373C" w:rsidP="00222CA0">
      <w:pPr>
        <w:jc w:val="both"/>
        <w:rPr>
          <w:rFonts w:ascii="Book Antiqua" w:hAnsi="Book Antiqua"/>
        </w:rPr>
      </w:pPr>
      <w:r w:rsidRPr="00222CA0">
        <w:rPr>
          <w:rFonts w:ascii="Book Antiqua" w:hAnsi="Book Antiqua"/>
        </w:rPr>
        <w:lastRenderedPageBreak/>
        <w:t xml:space="preserve">De commissie heeft twee keer met de inmiddels afgetreden </w:t>
      </w:r>
      <w:r w:rsidR="000223DB" w:rsidRPr="00222CA0">
        <w:rPr>
          <w:rFonts w:ascii="Book Antiqua" w:hAnsi="Book Antiqua"/>
        </w:rPr>
        <w:t xml:space="preserve">leden van de CGC </w:t>
      </w:r>
      <w:r w:rsidRPr="00222CA0">
        <w:rPr>
          <w:rFonts w:ascii="Book Antiqua" w:hAnsi="Book Antiqua"/>
        </w:rPr>
        <w:t xml:space="preserve"> gesproken en heeft ook met aan aantal betrokkenen en belanghebbenden over het functioneren van het </w:t>
      </w:r>
      <w:r w:rsidR="00365CC6" w:rsidRPr="00222CA0">
        <w:rPr>
          <w:rFonts w:ascii="Book Antiqua" w:hAnsi="Book Antiqua"/>
        </w:rPr>
        <w:t xml:space="preserve">corporate </w:t>
      </w:r>
      <w:proofErr w:type="spellStart"/>
      <w:r w:rsidR="00365CC6" w:rsidRPr="00222CA0">
        <w:rPr>
          <w:rFonts w:ascii="Book Antiqua" w:hAnsi="Book Antiqua"/>
        </w:rPr>
        <w:t>governance</w:t>
      </w:r>
      <w:proofErr w:type="spellEnd"/>
      <w:r w:rsidR="00365CC6" w:rsidRPr="00222CA0">
        <w:rPr>
          <w:rFonts w:ascii="Book Antiqua" w:hAnsi="Book Antiqua"/>
        </w:rPr>
        <w:t xml:space="preserve"> </w:t>
      </w:r>
      <w:r w:rsidRPr="00222CA0">
        <w:rPr>
          <w:rFonts w:ascii="Book Antiqua" w:hAnsi="Book Antiqua"/>
        </w:rPr>
        <w:t xml:space="preserve">systeem van gedachten gewisseld. </w:t>
      </w:r>
    </w:p>
    <w:p w:rsidR="006D373C" w:rsidRPr="00222CA0" w:rsidRDefault="006D373C" w:rsidP="00222CA0">
      <w:pPr>
        <w:jc w:val="both"/>
        <w:rPr>
          <w:rFonts w:ascii="Book Antiqua" w:hAnsi="Book Antiqua"/>
        </w:rPr>
      </w:pPr>
    </w:p>
    <w:p w:rsidR="006D373C" w:rsidRPr="00222CA0" w:rsidRDefault="006D373C" w:rsidP="00222CA0">
      <w:pPr>
        <w:jc w:val="both"/>
        <w:rPr>
          <w:rFonts w:ascii="Book Antiqua" w:hAnsi="Book Antiqua"/>
        </w:rPr>
      </w:pPr>
      <w:r w:rsidRPr="00222CA0">
        <w:rPr>
          <w:rFonts w:ascii="Book Antiqua" w:hAnsi="Book Antiqua"/>
        </w:rPr>
        <w:t xml:space="preserve">Algemeen wordt erkend dat het </w:t>
      </w:r>
      <w:r w:rsidR="00365CC6" w:rsidRPr="00222CA0">
        <w:rPr>
          <w:rFonts w:ascii="Book Antiqua" w:hAnsi="Book Antiqua"/>
        </w:rPr>
        <w:t xml:space="preserve">bestaan van deskundige advisering op dit gebied </w:t>
      </w:r>
      <w:r w:rsidRPr="00222CA0">
        <w:rPr>
          <w:rFonts w:ascii="Book Antiqua" w:hAnsi="Book Antiqua"/>
        </w:rPr>
        <w:t xml:space="preserve">van </w:t>
      </w:r>
      <w:r w:rsidR="00624001" w:rsidRPr="00222CA0">
        <w:rPr>
          <w:rFonts w:ascii="Book Antiqua" w:hAnsi="Book Antiqua"/>
        </w:rPr>
        <w:t>groot belang</w:t>
      </w:r>
      <w:r w:rsidRPr="00222CA0">
        <w:rPr>
          <w:rFonts w:ascii="Book Antiqua" w:hAnsi="Book Antiqua"/>
        </w:rPr>
        <w:t xml:space="preserve"> </w:t>
      </w:r>
      <w:r w:rsidR="000223DB" w:rsidRPr="00222CA0">
        <w:rPr>
          <w:rFonts w:ascii="Book Antiqua" w:hAnsi="Book Antiqua"/>
        </w:rPr>
        <w:t xml:space="preserve">is </w:t>
      </w:r>
      <w:r w:rsidRPr="00222CA0">
        <w:rPr>
          <w:rFonts w:ascii="Book Antiqua" w:hAnsi="Book Antiqua"/>
        </w:rPr>
        <w:t xml:space="preserve"> voor het functioneren van de </w:t>
      </w:r>
      <w:proofErr w:type="spellStart"/>
      <w:r w:rsidRPr="00222CA0">
        <w:rPr>
          <w:rFonts w:ascii="Book Antiqua" w:hAnsi="Book Antiqua"/>
        </w:rPr>
        <w:t>overheidsnv</w:t>
      </w:r>
      <w:r w:rsidR="00365CC6" w:rsidRPr="00222CA0">
        <w:rPr>
          <w:rFonts w:ascii="Book Antiqua" w:hAnsi="Book Antiqua"/>
        </w:rPr>
        <w:t>’</w:t>
      </w:r>
      <w:r w:rsidRPr="00222CA0">
        <w:rPr>
          <w:rFonts w:ascii="Book Antiqua" w:hAnsi="Book Antiqua"/>
        </w:rPr>
        <w:t>s</w:t>
      </w:r>
      <w:proofErr w:type="spellEnd"/>
      <w:r w:rsidRPr="00222CA0">
        <w:rPr>
          <w:rFonts w:ascii="Book Antiqua" w:hAnsi="Book Antiqua"/>
        </w:rPr>
        <w:t xml:space="preserve"> </w:t>
      </w:r>
      <w:r w:rsidR="00365CC6" w:rsidRPr="00222CA0">
        <w:rPr>
          <w:rFonts w:ascii="Book Antiqua" w:hAnsi="Book Antiqua"/>
        </w:rPr>
        <w:t xml:space="preserve">en –stichtingen </w:t>
      </w:r>
      <w:r w:rsidRPr="00222CA0">
        <w:rPr>
          <w:rFonts w:ascii="Book Antiqua" w:hAnsi="Book Antiqua"/>
        </w:rPr>
        <w:t>van Sint Maarten</w:t>
      </w:r>
      <w:r w:rsidR="00624001" w:rsidRPr="00222CA0">
        <w:rPr>
          <w:rFonts w:ascii="Book Antiqua" w:hAnsi="Book Antiqua"/>
        </w:rPr>
        <w:t>.</w:t>
      </w:r>
      <w:r w:rsidRPr="00222CA0">
        <w:rPr>
          <w:rFonts w:ascii="Book Antiqua" w:hAnsi="Book Antiqua"/>
        </w:rPr>
        <w:t xml:space="preserve"> Daarbij gaat het om het vinden van een balans tussen enerzijds voldoende afstand van de overheid </w:t>
      </w:r>
      <w:r w:rsidR="00365CC6" w:rsidRPr="00222CA0">
        <w:rPr>
          <w:rFonts w:ascii="Book Antiqua" w:hAnsi="Book Antiqua"/>
        </w:rPr>
        <w:t xml:space="preserve">tot de overheidsbedrijven (hetgeen voor die bedrijven nodig is </w:t>
      </w:r>
      <w:r w:rsidRPr="00222CA0">
        <w:rPr>
          <w:rFonts w:ascii="Book Antiqua" w:hAnsi="Book Antiqua"/>
        </w:rPr>
        <w:t>om adequaat te kunnen opereren</w:t>
      </w:r>
      <w:r w:rsidR="00365CC6" w:rsidRPr="00222CA0">
        <w:rPr>
          <w:rFonts w:ascii="Book Antiqua" w:hAnsi="Book Antiqua"/>
        </w:rPr>
        <w:t>)</w:t>
      </w:r>
      <w:r w:rsidRPr="00222CA0">
        <w:rPr>
          <w:rFonts w:ascii="Book Antiqua" w:hAnsi="Book Antiqua"/>
        </w:rPr>
        <w:t xml:space="preserve"> en anderzijds voldoende nabijheid </w:t>
      </w:r>
      <w:r w:rsidR="00365CC6" w:rsidRPr="00222CA0">
        <w:rPr>
          <w:rFonts w:ascii="Book Antiqua" w:hAnsi="Book Antiqua"/>
        </w:rPr>
        <w:t>van een</w:t>
      </w:r>
      <w:r w:rsidR="00600996" w:rsidRPr="00222CA0">
        <w:rPr>
          <w:rFonts w:ascii="Book Antiqua" w:hAnsi="Book Antiqua"/>
        </w:rPr>
        <w:t xml:space="preserve"> dergelijk</w:t>
      </w:r>
      <w:r w:rsidR="00365CC6" w:rsidRPr="00222CA0">
        <w:rPr>
          <w:rFonts w:ascii="Book Antiqua" w:hAnsi="Book Antiqua"/>
        </w:rPr>
        <w:t xml:space="preserve"> bedrijf </w:t>
      </w:r>
      <w:r w:rsidRPr="00222CA0">
        <w:rPr>
          <w:rFonts w:ascii="Book Antiqua" w:hAnsi="Book Antiqua"/>
        </w:rPr>
        <w:t>tot diezelfde overheid om verantwoording te kunnen afleggen.</w:t>
      </w:r>
      <w:r w:rsidR="000223DB" w:rsidRPr="00222CA0">
        <w:rPr>
          <w:rFonts w:ascii="Book Antiqua" w:hAnsi="Book Antiqua"/>
        </w:rPr>
        <w:t xml:space="preserve"> Een goed functionerende CGC waakt </w:t>
      </w:r>
      <w:r w:rsidR="00365CC6" w:rsidRPr="00222CA0">
        <w:rPr>
          <w:rFonts w:ascii="Book Antiqua" w:hAnsi="Book Antiqua"/>
        </w:rPr>
        <w:t xml:space="preserve">in het bijzonder </w:t>
      </w:r>
      <w:r w:rsidR="000223DB" w:rsidRPr="00222CA0">
        <w:rPr>
          <w:rFonts w:ascii="Book Antiqua" w:hAnsi="Book Antiqua"/>
        </w:rPr>
        <w:t>tegen willekeur en vriendjespolitiek bij benoeming en ontslag van bestuurders en toezichthouder</w:t>
      </w:r>
      <w:r w:rsidR="00600996" w:rsidRPr="00222CA0">
        <w:rPr>
          <w:rFonts w:ascii="Book Antiqua" w:hAnsi="Book Antiqua"/>
        </w:rPr>
        <w:t xml:space="preserve">s. Alleen daardoor al draagt </w:t>
      </w:r>
      <w:r w:rsidR="000223DB" w:rsidRPr="00222CA0">
        <w:rPr>
          <w:rFonts w:ascii="Book Antiqua" w:hAnsi="Book Antiqua"/>
        </w:rPr>
        <w:t>een</w:t>
      </w:r>
      <w:r w:rsidR="00600996" w:rsidRPr="00222CA0">
        <w:rPr>
          <w:rFonts w:ascii="Book Antiqua" w:hAnsi="Book Antiqua"/>
        </w:rPr>
        <w:t xml:space="preserve"> dergelijke</w:t>
      </w:r>
      <w:r w:rsidR="000223DB" w:rsidRPr="00222CA0">
        <w:rPr>
          <w:rFonts w:ascii="Book Antiqua" w:hAnsi="Book Antiqua"/>
        </w:rPr>
        <w:t xml:space="preserve"> adviesraad bij aan de kwaliteit en integriteit van de publieke sector. </w:t>
      </w:r>
    </w:p>
    <w:p w:rsidR="006D373C" w:rsidRPr="00222CA0" w:rsidRDefault="006D373C" w:rsidP="00222CA0">
      <w:pPr>
        <w:jc w:val="both"/>
        <w:rPr>
          <w:rFonts w:ascii="Book Antiqua" w:hAnsi="Book Antiqua"/>
        </w:rPr>
      </w:pPr>
    </w:p>
    <w:p w:rsidR="007C1AEE" w:rsidRPr="00222CA0" w:rsidRDefault="006D373C" w:rsidP="00222CA0">
      <w:pPr>
        <w:jc w:val="both"/>
        <w:rPr>
          <w:rFonts w:ascii="Book Antiqua" w:hAnsi="Book Antiqua"/>
        </w:rPr>
      </w:pPr>
      <w:r w:rsidRPr="00222CA0">
        <w:rPr>
          <w:rFonts w:ascii="Book Antiqua" w:hAnsi="Book Antiqua"/>
        </w:rPr>
        <w:t xml:space="preserve">Helaas is de </w:t>
      </w:r>
      <w:r w:rsidRPr="00EE1B60">
        <w:rPr>
          <w:rFonts w:ascii="Book Antiqua" w:hAnsi="Book Antiqua"/>
          <w:i/>
        </w:rPr>
        <w:t xml:space="preserve">Corporate </w:t>
      </w:r>
      <w:proofErr w:type="spellStart"/>
      <w:r w:rsidRPr="00EE1B60">
        <w:rPr>
          <w:rFonts w:ascii="Book Antiqua" w:hAnsi="Book Antiqua"/>
          <w:i/>
        </w:rPr>
        <w:t>Governance</w:t>
      </w:r>
      <w:proofErr w:type="spellEnd"/>
      <w:r w:rsidRPr="00EE1B60">
        <w:rPr>
          <w:rFonts w:ascii="Book Antiqua" w:hAnsi="Book Antiqua"/>
          <w:i/>
        </w:rPr>
        <w:t xml:space="preserve"> Council</w:t>
      </w:r>
      <w:r w:rsidRPr="00222CA0">
        <w:rPr>
          <w:rFonts w:ascii="Book Antiqua" w:hAnsi="Book Antiqua"/>
        </w:rPr>
        <w:t xml:space="preserve"> naar de indruk van alle betrokkenen de afgelopen jaren niet uit de verf gekomen. </w:t>
      </w:r>
      <w:r w:rsidR="00F06335" w:rsidRPr="00222CA0">
        <w:rPr>
          <w:rFonts w:ascii="Book Antiqua" w:hAnsi="Book Antiqua"/>
        </w:rPr>
        <w:t xml:space="preserve">Het ging al mis bij het begin. </w:t>
      </w:r>
      <w:r w:rsidRPr="00222CA0">
        <w:rPr>
          <w:rFonts w:ascii="Book Antiqua" w:hAnsi="Book Antiqua"/>
        </w:rPr>
        <w:t xml:space="preserve">De werving en selectie van de leden is </w:t>
      </w:r>
      <w:r w:rsidR="00365CC6" w:rsidRPr="00222CA0">
        <w:rPr>
          <w:rFonts w:ascii="Book Antiqua" w:hAnsi="Book Antiqua"/>
        </w:rPr>
        <w:t>in 2009</w:t>
      </w:r>
      <w:r w:rsidR="000223DB" w:rsidRPr="00222CA0">
        <w:rPr>
          <w:rFonts w:ascii="Book Antiqua" w:hAnsi="Book Antiqua"/>
        </w:rPr>
        <w:t xml:space="preserve"> </w:t>
      </w:r>
      <w:r w:rsidRPr="00222CA0">
        <w:rPr>
          <w:rFonts w:ascii="Book Antiqua" w:hAnsi="Book Antiqua"/>
        </w:rPr>
        <w:t>niet transparant verlopen</w:t>
      </w:r>
      <w:r w:rsidR="00365CC6" w:rsidRPr="00222CA0">
        <w:rPr>
          <w:rFonts w:ascii="Book Antiqua" w:hAnsi="Book Antiqua"/>
        </w:rPr>
        <w:t>, alhoewel de commissie geen reden heeft om de inzet en de deskundigheid van deze personen in twijfel te trekken</w:t>
      </w:r>
      <w:r w:rsidRPr="00222CA0">
        <w:rPr>
          <w:rFonts w:ascii="Book Antiqua" w:hAnsi="Book Antiqua"/>
        </w:rPr>
        <w:t xml:space="preserve">. Daarnaast </w:t>
      </w:r>
      <w:r w:rsidR="009F36A2" w:rsidRPr="00222CA0">
        <w:rPr>
          <w:rFonts w:ascii="Book Antiqua" w:hAnsi="Book Antiqua"/>
        </w:rPr>
        <w:t>moet worden geconstateerd dat er geen officiële, bij landsbesluit vastgesteld</w:t>
      </w:r>
      <w:r w:rsidR="00684150">
        <w:rPr>
          <w:rFonts w:ascii="Book Antiqua" w:hAnsi="Book Antiqua"/>
        </w:rPr>
        <w:t xml:space="preserve">e, corporate </w:t>
      </w:r>
      <w:proofErr w:type="spellStart"/>
      <w:r w:rsidR="00684150">
        <w:rPr>
          <w:rFonts w:ascii="Book Antiqua" w:hAnsi="Book Antiqua"/>
        </w:rPr>
        <w:t>governance</w:t>
      </w:r>
      <w:proofErr w:type="spellEnd"/>
      <w:r w:rsidR="00684150">
        <w:rPr>
          <w:rFonts w:ascii="Book Antiqua" w:hAnsi="Book Antiqua"/>
        </w:rPr>
        <w:t xml:space="preserve"> c</w:t>
      </w:r>
      <w:r w:rsidR="009F36A2" w:rsidRPr="00222CA0">
        <w:rPr>
          <w:rFonts w:ascii="Book Antiqua" w:hAnsi="Book Antiqua"/>
        </w:rPr>
        <w:t xml:space="preserve">ode bestaat. Ook </w:t>
      </w:r>
      <w:r w:rsidRPr="00222CA0">
        <w:rPr>
          <w:rFonts w:ascii="Book Antiqua" w:hAnsi="Book Antiqua"/>
        </w:rPr>
        <w:t>kreeg de raad onvoldoende steun van de regerin</w:t>
      </w:r>
      <w:r w:rsidR="00F06335" w:rsidRPr="00222CA0">
        <w:rPr>
          <w:rFonts w:ascii="Book Antiqua" w:hAnsi="Book Antiqua"/>
        </w:rPr>
        <w:t xml:space="preserve">g: kantoorruimte ontbrak en ook andere voorzieningen moesten telkens weer worden bevochten. De </w:t>
      </w:r>
      <w:r w:rsidR="009F36A2" w:rsidRPr="00222CA0">
        <w:rPr>
          <w:rFonts w:ascii="Book Antiqua" w:hAnsi="Book Antiqua"/>
        </w:rPr>
        <w:t>betrokkenen hebben</w:t>
      </w:r>
      <w:r w:rsidR="00F06335" w:rsidRPr="00222CA0">
        <w:rPr>
          <w:rFonts w:ascii="Book Antiqua" w:hAnsi="Book Antiqua"/>
        </w:rPr>
        <w:t xml:space="preserve"> voorts </w:t>
      </w:r>
      <w:r w:rsidR="009F36A2" w:rsidRPr="00222CA0">
        <w:rPr>
          <w:rFonts w:ascii="Book Antiqua" w:hAnsi="Book Antiqua"/>
        </w:rPr>
        <w:t>naar voren gebracht</w:t>
      </w:r>
      <w:r w:rsidR="00F06335" w:rsidRPr="00222CA0">
        <w:rPr>
          <w:rFonts w:ascii="Book Antiqua" w:hAnsi="Book Antiqua"/>
        </w:rPr>
        <w:t xml:space="preserve"> dat men zich niet altijd serieus genomen vond worden. </w:t>
      </w:r>
    </w:p>
    <w:p w:rsidR="007C1AEE" w:rsidRPr="00222CA0" w:rsidRDefault="007C1AEE" w:rsidP="00222CA0">
      <w:pPr>
        <w:jc w:val="both"/>
        <w:rPr>
          <w:rFonts w:ascii="Book Antiqua" w:hAnsi="Book Antiqua"/>
        </w:rPr>
      </w:pPr>
    </w:p>
    <w:p w:rsidR="000223DB" w:rsidRPr="00222CA0" w:rsidRDefault="00F06335" w:rsidP="00222CA0">
      <w:pPr>
        <w:jc w:val="both"/>
        <w:rPr>
          <w:rFonts w:ascii="Book Antiqua" w:hAnsi="Book Antiqua"/>
        </w:rPr>
      </w:pPr>
      <w:r w:rsidRPr="00222CA0">
        <w:rPr>
          <w:rFonts w:ascii="Book Antiqua" w:hAnsi="Book Antiqua"/>
        </w:rPr>
        <w:t xml:space="preserve">Dat geldt overigens niet alleen </w:t>
      </w:r>
      <w:r w:rsidR="007C1AEE" w:rsidRPr="00222CA0">
        <w:rPr>
          <w:rFonts w:ascii="Book Antiqua" w:hAnsi="Book Antiqua"/>
        </w:rPr>
        <w:t xml:space="preserve">voor de bejegening van de CGC door </w:t>
      </w:r>
      <w:r w:rsidRPr="00222CA0">
        <w:rPr>
          <w:rFonts w:ascii="Book Antiqua" w:hAnsi="Book Antiqua"/>
        </w:rPr>
        <w:t>de regering en de overheidsbedrijven</w:t>
      </w:r>
      <w:r w:rsidR="007C1AEE" w:rsidRPr="00222CA0">
        <w:rPr>
          <w:rFonts w:ascii="Book Antiqua" w:hAnsi="Book Antiqua"/>
        </w:rPr>
        <w:t xml:space="preserve"> zelf</w:t>
      </w:r>
      <w:r w:rsidRPr="00222CA0">
        <w:rPr>
          <w:rFonts w:ascii="Book Antiqua" w:hAnsi="Book Antiqua"/>
        </w:rPr>
        <w:t xml:space="preserve">, maar ook </w:t>
      </w:r>
      <w:r w:rsidR="007C1AEE" w:rsidRPr="00222CA0">
        <w:rPr>
          <w:rFonts w:ascii="Book Antiqua" w:hAnsi="Book Antiqua"/>
        </w:rPr>
        <w:t xml:space="preserve">door </w:t>
      </w:r>
      <w:r w:rsidRPr="00222CA0">
        <w:rPr>
          <w:rFonts w:ascii="Book Antiqua" w:hAnsi="Book Antiqua"/>
        </w:rPr>
        <w:t xml:space="preserve">de Staten. </w:t>
      </w:r>
      <w:r w:rsidR="009F36A2" w:rsidRPr="00222CA0">
        <w:rPr>
          <w:rFonts w:ascii="Book Antiqua" w:hAnsi="Book Antiqua"/>
        </w:rPr>
        <w:t>Adviezen werden soms publiekelijk weggehoond als zijnde te kritisch of juist niet kritisch genoeg.</w:t>
      </w:r>
      <w:r w:rsidRPr="00222CA0">
        <w:rPr>
          <w:rFonts w:ascii="Book Antiqua" w:hAnsi="Book Antiqua"/>
        </w:rPr>
        <w:t xml:space="preserve"> </w:t>
      </w:r>
      <w:r w:rsidR="009F36A2" w:rsidRPr="00222CA0">
        <w:rPr>
          <w:rFonts w:ascii="Book Antiqua" w:hAnsi="Book Antiqua"/>
        </w:rPr>
        <w:t>De regering</w:t>
      </w:r>
      <w:r w:rsidRPr="00222CA0">
        <w:rPr>
          <w:rFonts w:ascii="Book Antiqua" w:hAnsi="Book Antiqua"/>
        </w:rPr>
        <w:t xml:space="preserve"> reageerde nauwelijks tot niet op adviezen </w:t>
      </w:r>
      <w:r w:rsidR="009F36A2" w:rsidRPr="00222CA0">
        <w:rPr>
          <w:rFonts w:ascii="Book Antiqua" w:hAnsi="Book Antiqua"/>
        </w:rPr>
        <w:t xml:space="preserve">(de CGC kreeg zelden enige </w:t>
      </w:r>
      <w:r w:rsidR="00411D08" w:rsidRPr="00222CA0">
        <w:rPr>
          <w:rFonts w:ascii="Book Antiqua" w:hAnsi="Book Antiqua"/>
        </w:rPr>
        <w:t>terugkoppeling</w:t>
      </w:r>
      <w:r w:rsidR="009F36A2" w:rsidRPr="00222CA0">
        <w:rPr>
          <w:rFonts w:ascii="Book Antiqua" w:hAnsi="Book Antiqua"/>
        </w:rPr>
        <w:t xml:space="preserve">) </w:t>
      </w:r>
      <w:r w:rsidRPr="00222CA0">
        <w:rPr>
          <w:rFonts w:ascii="Book Antiqua" w:hAnsi="Book Antiqua"/>
        </w:rPr>
        <w:t xml:space="preserve">en een aantal benoemingen heeft inmiddels </w:t>
      </w:r>
      <w:r w:rsidR="009F36A2" w:rsidRPr="00222CA0">
        <w:rPr>
          <w:rFonts w:ascii="Book Antiqua" w:hAnsi="Book Antiqua"/>
        </w:rPr>
        <w:t xml:space="preserve">in strijd met de landsverordening </w:t>
      </w:r>
      <w:r w:rsidR="00411D08" w:rsidRPr="00222CA0">
        <w:rPr>
          <w:rFonts w:ascii="Book Antiqua" w:hAnsi="Book Antiqua"/>
        </w:rPr>
        <w:t>zonder advies van</w:t>
      </w:r>
      <w:r w:rsidRPr="00222CA0">
        <w:rPr>
          <w:rFonts w:ascii="Book Antiqua" w:hAnsi="Book Antiqua"/>
        </w:rPr>
        <w:t xml:space="preserve"> de raad plaatsgevonden.</w:t>
      </w:r>
      <w:r w:rsidR="007C1AEE" w:rsidRPr="00222CA0">
        <w:rPr>
          <w:rFonts w:ascii="Book Antiqua" w:hAnsi="Book Antiqua"/>
        </w:rPr>
        <w:t xml:space="preserve"> </w:t>
      </w:r>
      <w:r w:rsidR="000223DB" w:rsidRPr="00222CA0">
        <w:rPr>
          <w:rFonts w:ascii="Book Antiqua" w:hAnsi="Book Antiqua"/>
        </w:rPr>
        <w:t xml:space="preserve">De CGC heeft </w:t>
      </w:r>
      <w:r w:rsidR="009F36A2" w:rsidRPr="00222CA0">
        <w:rPr>
          <w:rFonts w:ascii="Book Antiqua" w:hAnsi="Book Antiqua"/>
        </w:rPr>
        <w:t xml:space="preserve">diverse malen </w:t>
      </w:r>
      <w:r w:rsidR="000223DB" w:rsidRPr="00222CA0">
        <w:rPr>
          <w:rFonts w:ascii="Book Antiqua" w:hAnsi="Book Antiqua"/>
        </w:rPr>
        <w:t>via de media kennis moeten nemen van benoemingen</w:t>
      </w:r>
      <w:r w:rsidR="00B049C7" w:rsidRPr="00222CA0">
        <w:rPr>
          <w:rFonts w:ascii="Book Antiqua" w:hAnsi="Book Antiqua"/>
        </w:rPr>
        <w:t xml:space="preserve">, waarbij adviezen niet zijn gevraagd of (ongemotiveerd) niet werden gevolgd. </w:t>
      </w:r>
    </w:p>
    <w:p w:rsidR="00B049C7" w:rsidRPr="00222CA0" w:rsidRDefault="00B049C7" w:rsidP="00222CA0">
      <w:pPr>
        <w:jc w:val="both"/>
        <w:rPr>
          <w:rFonts w:ascii="Book Antiqua" w:hAnsi="Book Antiqua"/>
        </w:rPr>
      </w:pPr>
    </w:p>
    <w:p w:rsidR="00B049C7" w:rsidRPr="00222CA0" w:rsidRDefault="00B049C7" w:rsidP="00222CA0">
      <w:pPr>
        <w:jc w:val="both"/>
        <w:rPr>
          <w:rFonts w:ascii="Book Antiqua" w:hAnsi="Book Antiqua"/>
        </w:rPr>
      </w:pPr>
      <w:r w:rsidRPr="00222CA0">
        <w:rPr>
          <w:rFonts w:ascii="Book Antiqua" w:hAnsi="Book Antiqua"/>
        </w:rPr>
        <w:t>De commis</w:t>
      </w:r>
      <w:r w:rsidR="009F36A2" w:rsidRPr="00222CA0">
        <w:rPr>
          <w:rFonts w:ascii="Book Antiqua" w:hAnsi="Book Antiqua"/>
        </w:rPr>
        <w:t>sie heeft kennis genomen van de</w:t>
      </w:r>
      <w:r w:rsidRPr="00222CA0">
        <w:rPr>
          <w:rFonts w:ascii="Book Antiqua" w:hAnsi="Book Antiqua"/>
        </w:rPr>
        <w:t xml:space="preserve"> vergoeding die de leden van de CGC voor deze part time nevenfunctie ontvangen. Een vergoeding van ANG 4.000 per maand </w:t>
      </w:r>
      <w:r w:rsidR="009F36A2" w:rsidRPr="00222CA0">
        <w:rPr>
          <w:rFonts w:ascii="Book Antiqua" w:hAnsi="Book Antiqua"/>
        </w:rPr>
        <w:t xml:space="preserve">per lid </w:t>
      </w:r>
      <w:r w:rsidRPr="00222CA0">
        <w:rPr>
          <w:rFonts w:ascii="Book Antiqua" w:hAnsi="Book Antiqua"/>
        </w:rPr>
        <w:t xml:space="preserve">staat niet in verhouding tot de </w:t>
      </w:r>
      <w:r w:rsidR="009F36A2" w:rsidRPr="00222CA0">
        <w:rPr>
          <w:rFonts w:ascii="Book Antiqua" w:hAnsi="Book Antiqua"/>
        </w:rPr>
        <w:t xml:space="preserve">relatief geringe </w:t>
      </w:r>
      <w:r w:rsidRPr="00222CA0">
        <w:rPr>
          <w:rFonts w:ascii="Book Antiqua" w:hAnsi="Book Antiqua"/>
        </w:rPr>
        <w:t xml:space="preserve">omvang van de werkzaamheden en </w:t>
      </w:r>
      <w:r w:rsidR="009F36A2" w:rsidRPr="00222CA0">
        <w:rPr>
          <w:rFonts w:ascii="Book Antiqua" w:hAnsi="Book Antiqua"/>
        </w:rPr>
        <w:t xml:space="preserve">komt merkwaardig </w:t>
      </w:r>
      <w:r w:rsidR="00600996" w:rsidRPr="00222CA0">
        <w:rPr>
          <w:rFonts w:ascii="Book Antiqua" w:hAnsi="Book Antiqua"/>
        </w:rPr>
        <w:t xml:space="preserve">over </w:t>
      </w:r>
      <w:r w:rsidR="009F36A2" w:rsidRPr="00222CA0">
        <w:rPr>
          <w:rFonts w:ascii="Book Antiqua" w:hAnsi="Book Antiqua"/>
        </w:rPr>
        <w:t>in het licht van de nog geringere</w:t>
      </w:r>
      <w:r w:rsidRPr="00222CA0">
        <w:rPr>
          <w:rFonts w:ascii="Book Antiqua" w:hAnsi="Book Antiqua"/>
        </w:rPr>
        <w:t xml:space="preserve"> waarde die de regering en Staten </w:t>
      </w:r>
      <w:r w:rsidR="009F36A2" w:rsidRPr="00222CA0">
        <w:rPr>
          <w:rFonts w:ascii="Book Antiqua" w:hAnsi="Book Antiqua"/>
        </w:rPr>
        <w:t xml:space="preserve">klaarblijkelijk </w:t>
      </w:r>
      <w:r w:rsidRPr="00222CA0">
        <w:rPr>
          <w:rFonts w:ascii="Book Antiqua" w:hAnsi="Book Antiqua"/>
        </w:rPr>
        <w:t xml:space="preserve">hechten aan de advisering door deze adviesraad. </w:t>
      </w:r>
    </w:p>
    <w:p w:rsidR="00F06335" w:rsidRPr="00222CA0" w:rsidRDefault="00F06335" w:rsidP="00222CA0">
      <w:pPr>
        <w:jc w:val="both"/>
        <w:rPr>
          <w:rFonts w:ascii="Book Antiqua" w:hAnsi="Book Antiqua"/>
        </w:rPr>
      </w:pPr>
    </w:p>
    <w:p w:rsidR="00F06335" w:rsidRPr="00222CA0" w:rsidRDefault="00F06335" w:rsidP="00222CA0">
      <w:pPr>
        <w:jc w:val="both"/>
        <w:rPr>
          <w:rFonts w:ascii="Book Antiqua" w:hAnsi="Book Antiqua"/>
        </w:rPr>
      </w:pPr>
      <w:r w:rsidRPr="00222CA0">
        <w:rPr>
          <w:rFonts w:ascii="Book Antiqua" w:hAnsi="Book Antiqua"/>
        </w:rPr>
        <w:t xml:space="preserve">Inmiddels is </w:t>
      </w:r>
      <w:r w:rsidR="00B049C7" w:rsidRPr="00222CA0">
        <w:rPr>
          <w:rFonts w:ascii="Book Antiqua" w:hAnsi="Book Antiqua"/>
        </w:rPr>
        <w:t xml:space="preserve">onlangs </w:t>
      </w:r>
      <w:r w:rsidRPr="00222CA0">
        <w:rPr>
          <w:rFonts w:ascii="Book Antiqua" w:hAnsi="Book Antiqua"/>
        </w:rPr>
        <w:t xml:space="preserve">een nieuwe raad aangetreden en opnieuw is onduidelijk hoe de werving en selectie is geschied. De nieuwe raad vond het niet opportuun om met de commissie te overleggen, omdat men nog niet </w:t>
      </w:r>
      <w:r w:rsidR="00B049C7" w:rsidRPr="00222CA0">
        <w:rPr>
          <w:rFonts w:ascii="Book Antiqua" w:hAnsi="Book Antiqua"/>
        </w:rPr>
        <w:t>wist</w:t>
      </w:r>
      <w:r w:rsidRPr="00222CA0">
        <w:rPr>
          <w:rFonts w:ascii="Book Antiqua" w:hAnsi="Book Antiqua"/>
        </w:rPr>
        <w:t xml:space="preserve"> wat de eigen rol precies is en hoe </w:t>
      </w:r>
      <w:r w:rsidR="00600996" w:rsidRPr="00222CA0">
        <w:rPr>
          <w:rFonts w:ascii="Book Antiqua" w:hAnsi="Book Antiqua"/>
        </w:rPr>
        <w:t>men die moet</w:t>
      </w:r>
      <w:r w:rsidRPr="00222CA0">
        <w:rPr>
          <w:rFonts w:ascii="Book Antiqua" w:hAnsi="Book Antiqua"/>
        </w:rPr>
        <w:t xml:space="preserve"> gaan invullen. Dit is een bijzonder slecht voorteken.</w:t>
      </w:r>
      <w:r w:rsidR="00B049C7" w:rsidRPr="00222CA0">
        <w:rPr>
          <w:rFonts w:ascii="Book Antiqua" w:hAnsi="Book Antiqua"/>
        </w:rPr>
        <w:t xml:space="preserve"> Juist de benoeming van de leden van de CGC zou een voorbeeld van transparantie moeten </w:t>
      </w:r>
      <w:r w:rsidR="00B049C7" w:rsidRPr="00222CA0">
        <w:rPr>
          <w:rFonts w:ascii="Book Antiqua" w:hAnsi="Book Antiqua"/>
        </w:rPr>
        <w:lastRenderedPageBreak/>
        <w:t xml:space="preserve">zijn, waarbij aan de hand van een duidelijke profielschets door een onafhankelijke selectiecommissie puur op basis van </w:t>
      </w:r>
      <w:r w:rsidR="007C1AEE" w:rsidRPr="00222CA0">
        <w:rPr>
          <w:rFonts w:ascii="Book Antiqua" w:hAnsi="Book Antiqua"/>
        </w:rPr>
        <w:t xml:space="preserve">inhoudelijke </w:t>
      </w:r>
      <w:r w:rsidR="00B049C7" w:rsidRPr="00222CA0">
        <w:rPr>
          <w:rFonts w:ascii="Book Antiqua" w:hAnsi="Book Antiqua"/>
        </w:rPr>
        <w:t>kwaliteit</w:t>
      </w:r>
      <w:r w:rsidR="007C1AEE" w:rsidRPr="00222CA0">
        <w:rPr>
          <w:rFonts w:ascii="Book Antiqua" w:hAnsi="Book Antiqua"/>
        </w:rPr>
        <w:t>, gezag en ervaring</w:t>
      </w:r>
      <w:r w:rsidR="00B049C7" w:rsidRPr="00222CA0">
        <w:rPr>
          <w:rFonts w:ascii="Book Antiqua" w:hAnsi="Book Antiqua"/>
        </w:rPr>
        <w:t xml:space="preserve"> wordt geselecteerd.</w:t>
      </w:r>
    </w:p>
    <w:p w:rsidR="00F06335" w:rsidRPr="00222CA0" w:rsidRDefault="00F06335" w:rsidP="00222CA0">
      <w:pPr>
        <w:jc w:val="both"/>
        <w:rPr>
          <w:rFonts w:ascii="Book Antiqua" w:hAnsi="Book Antiqua"/>
        </w:rPr>
      </w:pPr>
    </w:p>
    <w:p w:rsidR="00F06335" w:rsidRPr="00222CA0" w:rsidRDefault="00600996" w:rsidP="00222CA0">
      <w:pPr>
        <w:jc w:val="both"/>
        <w:rPr>
          <w:rFonts w:ascii="Book Antiqua" w:hAnsi="Book Antiqua"/>
        </w:rPr>
      </w:pPr>
      <w:r w:rsidRPr="00222CA0">
        <w:rPr>
          <w:rFonts w:ascii="Book Antiqua" w:hAnsi="Book Antiqua"/>
        </w:rPr>
        <w:t>De functie van de CGC</w:t>
      </w:r>
      <w:r w:rsidR="00F06335" w:rsidRPr="00222CA0">
        <w:rPr>
          <w:rFonts w:ascii="Book Antiqua" w:hAnsi="Book Antiqua"/>
        </w:rPr>
        <w:t xml:space="preserve"> is van groot belang voor de publieke sector van S</w:t>
      </w:r>
      <w:r w:rsidRPr="00222CA0">
        <w:rPr>
          <w:rFonts w:ascii="Book Antiqua" w:hAnsi="Book Antiqua"/>
        </w:rPr>
        <w:t>int Maarten, maar de</w:t>
      </w:r>
      <w:r w:rsidR="00F06335" w:rsidRPr="00222CA0">
        <w:rPr>
          <w:rFonts w:ascii="Book Antiqua" w:hAnsi="Book Antiqua"/>
        </w:rPr>
        <w:t xml:space="preserve"> adviesraad kan alleen werken als alle betrokkenen die raad serieus nemen. Daarbij geldt dat de leden van de raad grote deskundigheid in de sector moeten hebben</w:t>
      </w:r>
      <w:r w:rsidR="00B049C7" w:rsidRPr="00222CA0">
        <w:rPr>
          <w:rFonts w:ascii="Book Antiqua" w:hAnsi="Book Antiqua"/>
        </w:rPr>
        <w:t xml:space="preserve"> en</w:t>
      </w:r>
      <w:r w:rsidR="00F06335" w:rsidRPr="00222CA0">
        <w:rPr>
          <w:rFonts w:ascii="Book Antiqua" w:hAnsi="Book Antiqua"/>
        </w:rPr>
        <w:t xml:space="preserve"> desondanks in staat zijn om onafhankelijk te </w:t>
      </w:r>
      <w:r w:rsidR="009F36A2" w:rsidRPr="00222CA0">
        <w:rPr>
          <w:rFonts w:ascii="Book Antiqua" w:hAnsi="Book Antiqua"/>
        </w:rPr>
        <w:t>zijn</w:t>
      </w:r>
      <w:r w:rsidR="00F06335" w:rsidRPr="00222CA0">
        <w:rPr>
          <w:rFonts w:ascii="Book Antiqua" w:hAnsi="Book Antiqua"/>
        </w:rPr>
        <w:t xml:space="preserve"> en </w:t>
      </w:r>
      <w:r w:rsidR="009F36A2" w:rsidRPr="00222CA0">
        <w:rPr>
          <w:rFonts w:ascii="Book Antiqua" w:hAnsi="Book Antiqua"/>
        </w:rPr>
        <w:t>mede daarom</w:t>
      </w:r>
      <w:r w:rsidR="00F06335" w:rsidRPr="00222CA0">
        <w:rPr>
          <w:rFonts w:ascii="Book Antiqua" w:hAnsi="Book Antiqua"/>
        </w:rPr>
        <w:t xml:space="preserve"> via een volstrekt transparante werving en selectie benoemd moeten worden. De benoemingspro</w:t>
      </w:r>
      <w:r w:rsidR="00FC4955">
        <w:rPr>
          <w:rFonts w:ascii="Book Antiqua" w:hAnsi="Book Antiqua"/>
        </w:rPr>
        <w:t>cedure zoals die geldt voor de Electorale R</w:t>
      </w:r>
      <w:r w:rsidR="00F06335" w:rsidRPr="00222CA0">
        <w:rPr>
          <w:rFonts w:ascii="Book Antiqua" w:hAnsi="Book Antiqua"/>
        </w:rPr>
        <w:t>aad kan daarbij als voorbeeld gelden. Leden van die raad worden benoemd op voordracht van de President van het Gemeenschappelijk Hof van Justitie, de President van de Rekenkamer en de Ombudsman van Sint Maarten.</w:t>
      </w:r>
    </w:p>
    <w:p w:rsidR="00F06335" w:rsidRPr="00222CA0" w:rsidRDefault="00F06335" w:rsidP="00222CA0">
      <w:pPr>
        <w:jc w:val="both"/>
        <w:rPr>
          <w:rFonts w:ascii="Book Antiqua" w:hAnsi="Book Antiqua"/>
        </w:rPr>
      </w:pPr>
    </w:p>
    <w:p w:rsidR="00CF13BC" w:rsidRPr="00222CA0" w:rsidRDefault="00D33441" w:rsidP="00222CA0">
      <w:pPr>
        <w:jc w:val="both"/>
        <w:rPr>
          <w:rFonts w:ascii="Book Antiqua" w:hAnsi="Book Antiqua"/>
        </w:rPr>
      </w:pPr>
      <w:r w:rsidRPr="00222CA0">
        <w:rPr>
          <w:rFonts w:ascii="Book Antiqua" w:hAnsi="Book Antiqua"/>
        </w:rPr>
        <w:t>Het is overigens nog maar de vraag of deze adviesfunctie in handen van een aparte, vijf leden tellende, raad moet worden gelegd. Gelet op de relatief geringe omvang van het we</w:t>
      </w:r>
      <w:r w:rsidR="00600996" w:rsidRPr="00222CA0">
        <w:rPr>
          <w:rFonts w:ascii="Book Antiqua" w:hAnsi="Book Antiqua"/>
        </w:rPr>
        <w:t xml:space="preserve">rk lijkt dat de commissie wat </w:t>
      </w:r>
      <w:r w:rsidRPr="00222CA0">
        <w:rPr>
          <w:rFonts w:ascii="Book Antiqua" w:hAnsi="Book Antiqua"/>
        </w:rPr>
        <w:t>veel van het goede. De adviesfunctie dient uiteraard te worden gehandhaafd en zelfs te worden aangescherpt en</w:t>
      </w:r>
      <w:r w:rsidR="00600996" w:rsidRPr="00222CA0">
        <w:rPr>
          <w:rFonts w:ascii="Book Antiqua" w:hAnsi="Book Antiqua"/>
        </w:rPr>
        <w:t xml:space="preserve"> effectiever gemaakt. </w:t>
      </w:r>
    </w:p>
    <w:p w:rsidR="00CF13BC" w:rsidRPr="00222CA0" w:rsidRDefault="00CF13BC" w:rsidP="00222CA0">
      <w:pPr>
        <w:jc w:val="both"/>
        <w:rPr>
          <w:rFonts w:ascii="Book Antiqua" w:hAnsi="Book Antiqua"/>
        </w:rPr>
      </w:pPr>
    </w:p>
    <w:p w:rsidR="00D33441" w:rsidRPr="00222CA0" w:rsidRDefault="00600996" w:rsidP="00222CA0">
      <w:pPr>
        <w:jc w:val="both"/>
        <w:rPr>
          <w:rFonts w:ascii="Book Antiqua" w:hAnsi="Book Antiqua"/>
        </w:rPr>
      </w:pPr>
      <w:r w:rsidRPr="00222CA0">
        <w:rPr>
          <w:rFonts w:ascii="Book Antiqua" w:hAnsi="Book Antiqua"/>
        </w:rPr>
        <w:t>D</w:t>
      </w:r>
      <w:r w:rsidR="00D33441" w:rsidRPr="00222CA0">
        <w:rPr>
          <w:rFonts w:ascii="Book Antiqua" w:hAnsi="Book Antiqua"/>
        </w:rPr>
        <w:t xml:space="preserve">e commissie </w:t>
      </w:r>
      <w:r w:rsidR="00CF13BC" w:rsidRPr="00222CA0">
        <w:rPr>
          <w:rFonts w:ascii="Book Antiqua" w:hAnsi="Book Antiqua"/>
        </w:rPr>
        <w:t xml:space="preserve">meent </w:t>
      </w:r>
      <w:r w:rsidR="00D33441" w:rsidRPr="00222CA0">
        <w:rPr>
          <w:rFonts w:ascii="Book Antiqua" w:hAnsi="Book Antiqua"/>
        </w:rPr>
        <w:t xml:space="preserve">dat deze </w:t>
      </w:r>
      <w:r w:rsidR="00CF13BC" w:rsidRPr="00222CA0">
        <w:rPr>
          <w:rFonts w:ascii="Book Antiqua" w:hAnsi="Book Antiqua"/>
        </w:rPr>
        <w:t>functie</w:t>
      </w:r>
      <w:r w:rsidR="00D33441" w:rsidRPr="00222CA0">
        <w:rPr>
          <w:rFonts w:ascii="Book Antiqua" w:hAnsi="Book Antiqua"/>
        </w:rPr>
        <w:t xml:space="preserve"> </w:t>
      </w:r>
      <w:r w:rsidR="00CF13BC" w:rsidRPr="00222CA0">
        <w:rPr>
          <w:rFonts w:ascii="Book Antiqua" w:hAnsi="Book Antiqua"/>
        </w:rPr>
        <w:t xml:space="preserve">– </w:t>
      </w:r>
      <w:r w:rsidR="00D33441" w:rsidRPr="00222CA0">
        <w:rPr>
          <w:rFonts w:ascii="Book Antiqua" w:hAnsi="Book Antiqua"/>
        </w:rPr>
        <w:t>samen</w:t>
      </w:r>
      <w:r w:rsidR="00CF13BC" w:rsidRPr="00222CA0">
        <w:rPr>
          <w:rFonts w:ascii="Book Antiqua" w:hAnsi="Book Antiqua"/>
        </w:rPr>
        <w:t xml:space="preserve"> </w:t>
      </w:r>
      <w:r w:rsidR="00D33441" w:rsidRPr="00222CA0">
        <w:rPr>
          <w:rFonts w:ascii="Book Antiqua" w:hAnsi="Book Antiqua"/>
        </w:rPr>
        <w:t xml:space="preserve">met een aantal andere </w:t>
      </w:r>
      <w:r w:rsidR="00CF13BC" w:rsidRPr="00222CA0">
        <w:rPr>
          <w:rFonts w:ascii="Book Antiqua" w:hAnsi="Book Antiqua"/>
        </w:rPr>
        <w:t xml:space="preserve">aan integriteit gerelateerde </w:t>
      </w:r>
      <w:r w:rsidR="00D33441" w:rsidRPr="00222CA0">
        <w:rPr>
          <w:rFonts w:ascii="Book Antiqua" w:hAnsi="Book Antiqua"/>
        </w:rPr>
        <w:t>vraagstukken</w:t>
      </w:r>
      <w:r w:rsidR="00CF13BC" w:rsidRPr="00222CA0">
        <w:rPr>
          <w:rFonts w:ascii="Book Antiqua" w:hAnsi="Book Antiqua"/>
        </w:rPr>
        <w:t xml:space="preserve"> –</w:t>
      </w:r>
      <w:r w:rsidR="00D33441" w:rsidRPr="00222CA0">
        <w:rPr>
          <w:rFonts w:ascii="Book Antiqua" w:hAnsi="Book Antiqua"/>
        </w:rPr>
        <w:t xml:space="preserve"> beter</w:t>
      </w:r>
      <w:r w:rsidR="00CF13BC" w:rsidRPr="00222CA0">
        <w:rPr>
          <w:rFonts w:ascii="Book Antiqua" w:hAnsi="Book Antiqua"/>
        </w:rPr>
        <w:t xml:space="preserve"> </w:t>
      </w:r>
      <w:r w:rsidR="00D33441" w:rsidRPr="00222CA0">
        <w:rPr>
          <w:rFonts w:ascii="Book Antiqua" w:hAnsi="Book Antiqua"/>
        </w:rPr>
        <w:t>bij een</w:t>
      </w:r>
      <w:r w:rsidR="0059140D">
        <w:rPr>
          <w:rFonts w:ascii="Book Antiqua" w:hAnsi="Book Antiqua"/>
        </w:rPr>
        <w:t xml:space="preserve"> permanent en onafhankelijk staatsorgaan</w:t>
      </w:r>
      <w:r w:rsidR="00CF13BC" w:rsidRPr="00222CA0">
        <w:rPr>
          <w:rFonts w:ascii="Book Antiqua" w:hAnsi="Book Antiqua"/>
        </w:rPr>
        <w:t xml:space="preserve"> kan</w:t>
      </w:r>
      <w:r w:rsidR="00D33441" w:rsidRPr="00222CA0">
        <w:rPr>
          <w:rFonts w:ascii="Book Antiqua" w:hAnsi="Book Antiqua"/>
        </w:rPr>
        <w:t xml:space="preserve"> worden ondergebracht</w:t>
      </w:r>
      <w:r w:rsidR="0018450E" w:rsidRPr="00222CA0">
        <w:rPr>
          <w:rFonts w:ascii="Book Antiqua" w:hAnsi="Book Antiqua"/>
        </w:rPr>
        <w:t xml:space="preserve">. </w:t>
      </w:r>
      <w:r w:rsidR="0059140D">
        <w:rPr>
          <w:rFonts w:ascii="Book Antiqua" w:hAnsi="Book Antiqua"/>
        </w:rPr>
        <w:t xml:space="preserve">Op deze Integriteitskamer wordt in hoofdstuk 12 verder ingegaan. </w:t>
      </w:r>
      <w:r w:rsidR="0018450E" w:rsidRPr="00222CA0">
        <w:rPr>
          <w:rFonts w:ascii="Book Antiqua" w:hAnsi="Book Antiqua"/>
        </w:rPr>
        <w:t>Meerdere landen in de regio hebben positieve ervaringen opgedaan met gezaghebbende en</w:t>
      </w:r>
      <w:r w:rsidR="00CF13BC" w:rsidRPr="00222CA0">
        <w:rPr>
          <w:rFonts w:ascii="Book Antiqua" w:hAnsi="Book Antiqua"/>
        </w:rPr>
        <w:t xml:space="preserve"> los van de overheid opererende</w:t>
      </w:r>
      <w:r w:rsidR="0018450E" w:rsidRPr="00222CA0">
        <w:rPr>
          <w:rFonts w:ascii="Book Antiqua" w:hAnsi="Book Antiqua"/>
        </w:rPr>
        <w:t xml:space="preserve"> onafhankelijke instituten die toezien op meerdere </w:t>
      </w:r>
      <w:r w:rsidR="00CF13BC" w:rsidRPr="00222CA0">
        <w:rPr>
          <w:rFonts w:ascii="Book Antiqua" w:hAnsi="Book Antiqua"/>
        </w:rPr>
        <w:t xml:space="preserve">veelal samenhangende </w:t>
      </w:r>
      <w:r w:rsidR="0018450E" w:rsidRPr="00222CA0">
        <w:rPr>
          <w:rFonts w:ascii="Book Antiqua" w:hAnsi="Book Antiqua"/>
        </w:rPr>
        <w:t xml:space="preserve">integriteitsvraagstukken. De commissie noemt de </w:t>
      </w:r>
      <w:proofErr w:type="spellStart"/>
      <w:r w:rsidR="0018450E" w:rsidRPr="00222CA0">
        <w:rPr>
          <w:rFonts w:ascii="Book Antiqua" w:hAnsi="Book Antiqua"/>
          <w:i/>
        </w:rPr>
        <w:t>Integrity</w:t>
      </w:r>
      <w:proofErr w:type="spellEnd"/>
      <w:r w:rsidR="0018450E" w:rsidRPr="00222CA0">
        <w:rPr>
          <w:rFonts w:ascii="Book Antiqua" w:hAnsi="Book Antiqua"/>
          <w:i/>
        </w:rPr>
        <w:t xml:space="preserve"> </w:t>
      </w:r>
      <w:proofErr w:type="spellStart"/>
      <w:r w:rsidR="0018450E" w:rsidRPr="00222CA0">
        <w:rPr>
          <w:rFonts w:ascii="Book Antiqua" w:hAnsi="Book Antiqua"/>
          <w:i/>
        </w:rPr>
        <w:t>Committee</w:t>
      </w:r>
      <w:proofErr w:type="spellEnd"/>
      <w:r w:rsidR="0018450E" w:rsidRPr="00222CA0">
        <w:rPr>
          <w:rFonts w:ascii="Book Antiqua" w:hAnsi="Book Antiqua"/>
        </w:rPr>
        <w:t xml:space="preserve"> van </w:t>
      </w:r>
      <w:r w:rsidR="00AE24EF">
        <w:rPr>
          <w:rFonts w:ascii="Book Antiqua" w:hAnsi="Book Antiqua"/>
        </w:rPr>
        <w:t>Trinidad &amp; Tobago</w:t>
      </w:r>
      <w:r w:rsidR="0059140D">
        <w:rPr>
          <w:rFonts w:ascii="Book Antiqua" w:hAnsi="Book Antiqua"/>
        </w:rPr>
        <w:t xml:space="preserve"> als voorbeeld.</w:t>
      </w:r>
    </w:p>
    <w:p w:rsidR="00D33441" w:rsidRPr="00222CA0" w:rsidRDefault="00D33441" w:rsidP="00222CA0">
      <w:pPr>
        <w:jc w:val="both"/>
        <w:rPr>
          <w:rFonts w:ascii="Book Antiqua" w:hAnsi="Book Antiqua"/>
        </w:rPr>
      </w:pPr>
    </w:p>
    <w:p w:rsidR="00F06335" w:rsidRPr="00222CA0" w:rsidRDefault="00D33441" w:rsidP="00222CA0">
      <w:pPr>
        <w:jc w:val="both"/>
        <w:rPr>
          <w:rFonts w:ascii="Book Antiqua" w:hAnsi="Book Antiqua"/>
        </w:rPr>
      </w:pPr>
      <w:r w:rsidRPr="00222CA0">
        <w:rPr>
          <w:rFonts w:ascii="Book Antiqua" w:hAnsi="Book Antiqua"/>
        </w:rPr>
        <w:t xml:space="preserve">In elk geval dient een officiële </w:t>
      </w:r>
      <w:r w:rsidR="00684150" w:rsidRPr="00684150">
        <w:rPr>
          <w:rFonts w:ascii="Book Antiqua" w:hAnsi="Book Antiqua"/>
        </w:rPr>
        <w:t xml:space="preserve">corporate </w:t>
      </w:r>
      <w:proofErr w:type="spellStart"/>
      <w:r w:rsidR="00684150" w:rsidRPr="00684150">
        <w:rPr>
          <w:rFonts w:ascii="Book Antiqua" w:hAnsi="Book Antiqua"/>
        </w:rPr>
        <w:t>governance</w:t>
      </w:r>
      <w:proofErr w:type="spellEnd"/>
      <w:r w:rsidR="00684150" w:rsidRPr="00684150">
        <w:rPr>
          <w:rFonts w:ascii="Book Antiqua" w:hAnsi="Book Antiqua"/>
        </w:rPr>
        <w:t xml:space="preserve"> c</w:t>
      </w:r>
      <w:r w:rsidRPr="00684150">
        <w:rPr>
          <w:rFonts w:ascii="Book Antiqua" w:hAnsi="Book Antiqua"/>
        </w:rPr>
        <w:t>ode te worden</w:t>
      </w:r>
      <w:r w:rsidRPr="00222CA0">
        <w:rPr>
          <w:rFonts w:ascii="Book Antiqua" w:hAnsi="Book Antiqua"/>
        </w:rPr>
        <w:t xml:space="preserve"> vastgesteld en dienen de adviezen van de </w:t>
      </w:r>
      <w:r w:rsidRPr="00222CA0">
        <w:rPr>
          <w:rFonts w:ascii="Book Antiqua" w:hAnsi="Book Antiqua"/>
          <w:i/>
        </w:rPr>
        <w:t xml:space="preserve">Corporate </w:t>
      </w:r>
      <w:proofErr w:type="spellStart"/>
      <w:r w:rsidRPr="00222CA0">
        <w:rPr>
          <w:rFonts w:ascii="Book Antiqua" w:hAnsi="Book Antiqua"/>
          <w:i/>
        </w:rPr>
        <w:t>Governance</w:t>
      </w:r>
      <w:proofErr w:type="spellEnd"/>
      <w:r w:rsidRPr="00222CA0">
        <w:rPr>
          <w:rFonts w:ascii="Book Antiqua" w:hAnsi="Book Antiqua"/>
          <w:i/>
        </w:rPr>
        <w:t xml:space="preserve"> Council</w:t>
      </w:r>
      <w:r w:rsidRPr="00222CA0">
        <w:rPr>
          <w:rFonts w:ascii="Book Antiqua" w:hAnsi="Book Antiqua"/>
        </w:rPr>
        <w:t xml:space="preserve">, met name als het een </w:t>
      </w:r>
      <w:r w:rsidR="00600996" w:rsidRPr="00222CA0">
        <w:rPr>
          <w:rFonts w:ascii="Book Antiqua" w:hAnsi="Book Antiqua"/>
        </w:rPr>
        <w:t xml:space="preserve">niet door de regering gevolgd </w:t>
      </w:r>
      <w:r w:rsidRPr="00222CA0">
        <w:rPr>
          <w:rFonts w:ascii="Book Antiqua" w:hAnsi="Book Antiqua"/>
        </w:rPr>
        <w:t>negatief advies betreft</w:t>
      </w:r>
      <w:r w:rsidR="00600996" w:rsidRPr="00222CA0">
        <w:rPr>
          <w:rFonts w:ascii="Book Antiqua" w:hAnsi="Book Antiqua"/>
        </w:rPr>
        <w:t xml:space="preserve">, </w:t>
      </w:r>
      <w:r w:rsidRPr="00222CA0">
        <w:rPr>
          <w:rFonts w:ascii="Book Antiqua" w:hAnsi="Book Antiqua"/>
        </w:rPr>
        <w:t>in beginsel samen met de reactie van de re</w:t>
      </w:r>
      <w:r w:rsidR="00907500" w:rsidRPr="00222CA0">
        <w:rPr>
          <w:rFonts w:ascii="Book Antiqua" w:hAnsi="Book Antiqua"/>
        </w:rPr>
        <w:t xml:space="preserve">gering op het advies </w:t>
      </w:r>
      <w:r w:rsidRPr="00222CA0">
        <w:rPr>
          <w:rFonts w:ascii="Book Antiqua" w:hAnsi="Book Antiqua"/>
        </w:rPr>
        <w:t>te worden gepubliceerd</w:t>
      </w:r>
      <w:r w:rsidR="00907500" w:rsidRPr="00222CA0">
        <w:rPr>
          <w:rFonts w:ascii="Book Antiqua" w:hAnsi="Book Antiqua"/>
        </w:rPr>
        <w:t>. Uiteraard kunnen</w:t>
      </w:r>
      <w:r w:rsidRPr="00222CA0">
        <w:rPr>
          <w:rFonts w:ascii="Book Antiqua" w:hAnsi="Book Antiqua"/>
        </w:rPr>
        <w:t xml:space="preserve"> </w:t>
      </w:r>
      <w:r w:rsidR="00907500" w:rsidRPr="00222CA0">
        <w:rPr>
          <w:rFonts w:ascii="Book Antiqua" w:hAnsi="Book Antiqua"/>
        </w:rPr>
        <w:t xml:space="preserve">in bijzondere gevallen </w:t>
      </w:r>
      <w:r w:rsidRPr="00222CA0">
        <w:rPr>
          <w:rFonts w:ascii="Book Antiqua" w:hAnsi="Book Antiqua"/>
        </w:rPr>
        <w:t>zwaarwegende belangen zich hiertegen verzett</w:t>
      </w:r>
      <w:r w:rsidR="00907500" w:rsidRPr="00222CA0">
        <w:rPr>
          <w:rFonts w:ascii="Book Antiqua" w:hAnsi="Book Antiqua"/>
        </w:rPr>
        <w:t xml:space="preserve">en, maar ook dat kan worden gecommuniceerd. </w:t>
      </w:r>
    </w:p>
    <w:p w:rsidR="00F06335" w:rsidRPr="00222CA0" w:rsidRDefault="00F06335" w:rsidP="00222CA0">
      <w:pPr>
        <w:jc w:val="both"/>
        <w:rPr>
          <w:rFonts w:ascii="Book Antiqua" w:hAnsi="Book Antiqua"/>
        </w:rPr>
      </w:pPr>
    </w:p>
    <w:p w:rsidR="00684150" w:rsidRDefault="00684150" w:rsidP="00684150">
      <w:pPr>
        <w:jc w:val="both"/>
        <w:rPr>
          <w:rFonts w:ascii="Book Antiqua" w:hAnsi="Book Antiqua"/>
        </w:rPr>
      </w:pPr>
      <w:r w:rsidRPr="00222CA0">
        <w:rPr>
          <w:rFonts w:ascii="Book Antiqua" w:hAnsi="Book Antiqua"/>
          <w:b/>
        </w:rPr>
        <w:t>Aanbeveling 5.1.</w:t>
      </w:r>
      <w:r w:rsidRPr="00222CA0">
        <w:rPr>
          <w:rFonts w:ascii="Book Antiqua" w:hAnsi="Book Antiqua"/>
        </w:rPr>
        <w:t xml:space="preserve">: </w:t>
      </w:r>
      <w:r>
        <w:rPr>
          <w:rFonts w:ascii="Book Antiqua" w:hAnsi="Book Antiqua"/>
        </w:rPr>
        <w:t xml:space="preserve">herzie en verbeter bestaande wetgeving op het gebied van corporate </w:t>
      </w:r>
      <w:proofErr w:type="spellStart"/>
      <w:r>
        <w:rPr>
          <w:rFonts w:ascii="Book Antiqua" w:hAnsi="Book Antiqua"/>
        </w:rPr>
        <w:t>governance</w:t>
      </w:r>
      <w:proofErr w:type="spellEnd"/>
      <w:r>
        <w:rPr>
          <w:rFonts w:ascii="Book Antiqua" w:hAnsi="Book Antiqua"/>
        </w:rPr>
        <w:t xml:space="preserve"> en geef deze meer tanden. </w:t>
      </w:r>
      <w:r w:rsidRPr="00222CA0">
        <w:rPr>
          <w:rFonts w:ascii="Book Antiqua" w:hAnsi="Book Antiqua"/>
        </w:rPr>
        <w:t xml:space="preserve">Stel bij landsbesluit een </w:t>
      </w:r>
      <w:r>
        <w:rPr>
          <w:rFonts w:ascii="Book Antiqua" w:hAnsi="Book Antiqua"/>
        </w:rPr>
        <w:t xml:space="preserve">corporate </w:t>
      </w:r>
      <w:proofErr w:type="spellStart"/>
      <w:r>
        <w:rPr>
          <w:rFonts w:ascii="Book Antiqua" w:hAnsi="Book Antiqua"/>
        </w:rPr>
        <w:t>governance</w:t>
      </w:r>
      <w:proofErr w:type="spellEnd"/>
      <w:r>
        <w:rPr>
          <w:rFonts w:ascii="Book Antiqua" w:hAnsi="Book Antiqua"/>
        </w:rPr>
        <w:t xml:space="preserve"> c</w:t>
      </w:r>
      <w:r w:rsidRPr="00684150">
        <w:rPr>
          <w:rFonts w:ascii="Book Antiqua" w:hAnsi="Book Antiqua"/>
        </w:rPr>
        <w:t>ode</w:t>
      </w:r>
      <w:r w:rsidRPr="00AE24EF">
        <w:rPr>
          <w:rFonts w:ascii="Book Antiqua" w:hAnsi="Book Antiqua"/>
          <w:i/>
        </w:rPr>
        <w:t xml:space="preserve"> </w:t>
      </w:r>
      <w:r>
        <w:rPr>
          <w:rFonts w:ascii="Book Antiqua" w:hAnsi="Book Antiqua"/>
        </w:rPr>
        <w:t>vast. Publiceer in beginsel alle</w:t>
      </w:r>
      <w:r w:rsidRPr="00222CA0">
        <w:rPr>
          <w:rFonts w:ascii="Book Antiqua" w:hAnsi="Book Antiqua"/>
        </w:rPr>
        <w:t xml:space="preserve"> </w:t>
      </w:r>
      <w:r>
        <w:rPr>
          <w:rFonts w:ascii="Book Antiqua" w:hAnsi="Book Antiqua"/>
        </w:rPr>
        <w:t xml:space="preserve">corporate </w:t>
      </w:r>
      <w:proofErr w:type="spellStart"/>
      <w:r>
        <w:rPr>
          <w:rFonts w:ascii="Book Antiqua" w:hAnsi="Book Antiqua"/>
        </w:rPr>
        <w:t>governance</w:t>
      </w:r>
      <w:proofErr w:type="spellEnd"/>
      <w:r>
        <w:rPr>
          <w:rFonts w:ascii="Book Antiqua" w:hAnsi="Book Antiqua"/>
        </w:rPr>
        <w:t xml:space="preserve"> adviezen</w:t>
      </w:r>
      <w:r w:rsidRPr="00222CA0">
        <w:rPr>
          <w:rFonts w:ascii="Book Antiqua" w:hAnsi="Book Antiqua"/>
        </w:rPr>
        <w:t>, tenzij zwaarwegende belangen zich hiertegen verzetten.</w:t>
      </w:r>
      <w:r w:rsidRPr="0059140D">
        <w:rPr>
          <w:rFonts w:ascii="Book Antiqua" w:hAnsi="Book Antiqua"/>
        </w:rPr>
        <w:t xml:space="preserve"> </w:t>
      </w:r>
    </w:p>
    <w:p w:rsidR="00684150" w:rsidRPr="00222CA0" w:rsidRDefault="00684150" w:rsidP="00684150">
      <w:pPr>
        <w:jc w:val="both"/>
        <w:rPr>
          <w:rFonts w:ascii="Book Antiqua" w:hAnsi="Book Antiqua"/>
        </w:rPr>
      </w:pPr>
      <w:r>
        <w:rPr>
          <w:rFonts w:ascii="Book Antiqua" w:hAnsi="Book Antiqua"/>
        </w:rPr>
        <w:t>H</w:t>
      </w:r>
      <w:r w:rsidRPr="00222CA0">
        <w:rPr>
          <w:rFonts w:ascii="Book Antiqua" w:hAnsi="Book Antiqua"/>
        </w:rPr>
        <w:t xml:space="preserve">ef de </w:t>
      </w:r>
      <w:r w:rsidRPr="00AE24EF">
        <w:rPr>
          <w:rFonts w:ascii="Book Antiqua" w:hAnsi="Book Antiqua"/>
          <w:i/>
        </w:rPr>
        <w:t xml:space="preserve">Corporate </w:t>
      </w:r>
      <w:proofErr w:type="spellStart"/>
      <w:r w:rsidRPr="00AE24EF">
        <w:rPr>
          <w:rFonts w:ascii="Book Antiqua" w:hAnsi="Book Antiqua"/>
          <w:i/>
        </w:rPr>
        <w:t>Governance</w:t>
      </w:r>
      <w:proofErr w:type="spellEnd"/>
      <w:r w:rsidRPr="00AE24EF">
        <w:rPr>
          <w:rFonts w:ascii="Book Antiqua" w:hAnsi="Book Antiqua"/>
          <w:i/>
        </w:rPr>
        <w:t xml:space="preserve"> Council</w:t>
      </w:r>
      <w:r w:rsidRPr="00222CA0">
        <w:rPr>
          <w:rFonts w:ascii="Book Antiqua" w:hAnsi="Book Antiqua"/>
        </w:rPr>
        <w:t xml:space="preserve"> op en breng de</w:t>
      </w:r>
      <w:r>
        <w:rPr>
          <w:rFonts w:ascii="Book Antiqua" w:hAnsi="Book Antiqua"/>
        </w:rPr>
        <w:t xml:space="preserve"> adviesfunctie van deze raad</w:t>
      </w:r>
      <w:r w:rsidRPr="00222CA0">
        <w:rPr>
          <w:rFonts w:ascii="Book Antiqua" w:hAnsi="Book Antiqua"/>
        </w:rPr>
        <w:t xml:space="preserve"> onder in een nieuw op te richten onafhankelijke </w:t>
      </w:r>
      <w:r>
        <w:rPr>
          <w:rFonts w:ascii="Book Antiqua" w:hAnsi="Book Antiqua"/>
        </w:rPr>
        <w:t xml:space="preserve">staatsorgaan </w:t>
      </w:r>
      <w:r w:rsidRPr="00222CA0">
        <w:rPr>
          <w:rFonts w:ascii="Book Antiqua" w:hAnsi="Book Antiqua"/>
        </w:rPr>
        <w:t>, de Integriteitskamer.</w:t>
      </w:r>
    </w:p>
    <w:p w:rsidR="006D373C" w:rsidRPr="00222CA0" w:rsidRDefault="006D373C" w:rsidP="00222CA0">
      <w:pPr>
        <w:jc w:val="both"/>
        <w:rPr>
          <w:rFonts w:ascii="Book Antiqua" w:hAnsi="Book Antiqua"/>
        </w:rPr>
      </w:pPr>
    </w:p>
    <w:p w:rsidR="00624001" w:rsidRPr="00222CA0" w:rsidRDefault="00624001" w:rsidP="00222CA0">
      <w:pPr>
        <w:jc w:val="both"/>
        <w:rPr>
          <w:rFonts w:ascii="Book Antiqua" w:hAnsi="Book Antiqua"/>
        </w:rPr>
      </w:pPr>
    </w:p>
    <w:p w:rsidR="00624001" w:rsidRPr="00222CA0" w:rsidRDefault="00624001" w:rsidP="00222CA0">
      <w:pPr>
        <w:jc w:val="both"/>
        <w:rPr>
          <w:rFonts w:ascii="Book Antiqua" w:hAnsi="Book Antiqua"/>
        </w:rPr>
      </w:pPr>
    </w:p>
    <w:p w:rsidR="00286D11" w:rsidRPr="00222CA0" w:rsidRDefault="006E1F89" w:rsidP="00222CA0">
      <w:pPr>
        <w:jc w:val="both"/>
        <w:rPr>
          <w:rFonts w:ascii="Book Antiqua" w:hAnsi="Book Antiqua"/>
          <w:b/>
        </w:rPr>
      </w:pPr>
      <w:r w:rsidRPr="00222CA0">
        <w:rPr>
          <w:rFonts w:ascii="Book Antiqua" w:hAnsi="Book Antiqua"/>
          <w:b/>
        </w:rPr>
        <w:br w:type="page"/>
      </w:r>
      <w:r w:rsidR="00286D11" w:rsidRPr="00222CA0">
        <w:rPr>
          <w:rFonts w:ascii="Book Antiqua" w:hAnsi="Book Antiqua"/>
          <w:b/>
        </w:rPr>
        <w:lastRenderedPageBreak/>
        <w:t>VI.</w:t>
      </w:r>
      <w:r w:rsidR="00286D11" w:rsidRPr="00222CA0">
        <w:rPr>
          <w:rFonts w:ascii="Book Antiqua" w:hAnsi="Book Antiqua"/>
          <w:b/>
        </w:rPr>
        <w:tab/>
        <w:t xml:space="preserve"> Opsporing en vervolging van strafbare feiten</w:t>
      </w:r>
    </w:p>
    <w:p w:rsidR="00286D11" w:rsidRPr="00222CA0" w:rsidRDefault="00286D11" w:rsidP="00222CA0">
      <w:pPr>
        <w:jc w:val="both"/>
        <w:rPr>
          <w:rFonts w:ascii="Book Antiqua" w:hAnsi="Book Antiqua"/>
        </w:rPr>
      </w:pPr>
    </w:p>
    <w:p w:rsidR="00F50EE9" w:rsidRPr="00222CA0" w:rsidRDefault="00286D11" w:rsidP="00222CA0">
      <w:pPr>
        <w:jc w:val="both"/>
        <w:rPr>
          <w:rFonts w:ascii="Book Antiqua" w:hAnsi="Book Antiqua"/>
        </w:rPr>
      </w:pPr>
      <w:r w:rsidRPr="00222CA0">
        <w:rPr>
          <w:rFonts w:ascii="Book Antiqua" w:hAnsi="Book Antiqua"/>
        </w:rPr>
        <w:t>Integriteit valt niet met het strafrecht af te dwingen, maar tegelijkertijd dient elk effectief integriteitsbeleid bij wijze van sluitstuk terug te kunnen vallen op een doeltreffend geheel van opsporing en vervolging van strafbare feiten</w:t>
      </w:r>
      <w:r w:rsidR="00B634D6" w:rsidRPr="00222CA0">
        <w:rPr>
          <w:rFonts w:ascii="Book Antiqua" w:hAnsi="Book Antiqua"/>
        </w:rPr>
        <w:t xml:space="preserve"> als fraude, omkoping en andere vormen van corruptie</w:t>
      </w:r>
      <w:r w:rsidRPr="00222CA0">
        <w:rPr>
          <w:rFonts w:ascii="Book Antiqua" w:hAnsi="Book Antiqua"/>
        </w:rPr>
        <w:t xml:space="preserve">. </w:t>
      </w:r>
      <w:r w:rsidR="00B634D6" w:rsidRPr="00222CA0">
        <w:rPr>
          <w:rFonts w:ascii="Book Antiqua" w:hAnsi="Book Antiqua"/>
        </w:rPr>
        <w:t>Juist i</w:t>
      </w:r>
      <w:r w:rsidRPr="00222CA0">
        <w:rPr>
          <w:rFonts w:ascii="Book Antiqua" w:hAnsi="Book Antiqua"/>
        </w:rPr>
        <w:t xml:space="preserve">n een kleinschalige samenleving als die van Sint Maarten </w:t>
      </w:r>
      <w:r w:rsidR="00B634D6" w:rsidRPr="00222CA0">
        <w:rPr>
          <w:rFonts w:ascii="Book Antiqua" w:hAnsi="Book Antiqua"/>
        </w:rPr>
        <w:t xml:space="preserve">– waar iedereen alles weet van iedereen – </w:t>
      </w:r>
      <w:r w:rsidRPr="00222CA0">
        <w:rPr>
          <w:rFonts w:ascii="Book Antiqua" w:hAnsi="Book Antiqua"/>
        </w:rPr>
        <w:t>gaat</w:t>
      </w:r>
      <w:r w:rsidR="00B634D6" w:rsidRPr="00222CA0">
        <w:rPr>
          <w:rFonts w:ascii="Book Antiqua" w:hAnsi="Book Antiqua"/>
        </w:rPr>
        <w:t xml:space="preserve"> </w:t>
      </w:r>
      <w:r w:rsidRPr="00222CA0">
        <w:rPr>
          <w:rFonts w:ascii="Book Antiqua" w:hAnsi="Book Antiqua"/>
        </w:rPr>
        <w:t>daarvan een onmiskenbare preventieve werking uit.</w:t>
      </w:r>
    </w:p>
    <w:p w:rsidR="001661F9" w:rsidRPr="00222CA0" w:rsidRDefault="001661F9" w:rsidP="00222CA0">
      <w:pPr>
        <w:jc w:val="both"/>
        <w:rPr>
          <w:rFonts w:ascii="Book Antiqua" w:hAnsi="Book Antiqua"/>
        </w:rPr>
      </w:pPr>
    </w:p>
    <w:p w:rsidR="001661F9" w:rsidRPr="00222CA0" w:rsidRDefault="001661F9" w:rsidP="00222CA0">
      <w:pPr>
        <w:jc w:val="both"/>
        <w:rPr>
          <w:rFonts w:ascii="Book Antiqua" w:hAnsi="Book Antiqua"/>
        </w:rPr>
      </w:pPr>
      <w:r w:rsidRPr="00222CA0">
        <w:rPr>
          <w:rFonts w:ascii="Book Antiqua" w:hAnsi="Book Antiqua"/>
        </w:rPr>
        <w:t xml:space="preserve">Gelet op de onderzoeksopdracht aan deze commissie zal het navolgende </w:t>
      </w:r>
      <w:r w:rsidR="00D33441" w:rsidRPr="00222CA0">
        <w:rPr>
          <w:rFonts w:ascii="Book Antiqua" w:hAnsi="Book Antiqua"/>
        </w:rPr>
        <w:t>relaas</w:t>
      </w:r>
      <w:r w:rsidRPr="00222CA0">
        <w:rPr>
          <w:rFonts w:ascii="Book Antiqua" w:hAnsi="Book Antiqua"/>
        </w:rPr>
        <w:t xml:space="preserve"> zich primair concentreren op de </w:t>
      </w:r>
      <w:r w:rsidR="00461ADA" w:rsidRPr="00222CA0">
        <w:rPr>
          <w:rFonts w:ascii="Book Antiqua" w:hAnsi="Book Antiqua"/>
        </w:rPr>
        <w:t xml:space="preserve">opsporing en vervolging van </w:t>
      </w:r>
      <w:r w:rsidRPr="00222CA0">
        <w:rPr>
          <w:rFonts w:ascii="Book Antiqua" w:hAnsi="Book Antiqua"/>
        </w:rPr>
        <w:t xml:space="preserve">aan integriteit gerelateerde misdrijven in het publieke domein, zoals omkoping, fraude en corruptie. Daarbij gaat het met name om het samenspel tussen het Openbaar Ministerie en de Landsrecherche. </w:t>
      </w:r>
    </w:p>
    <w:p w:rsidR="001661F9" w:rsidRPr="00222CA0" w:rsidRDefault="001661F9" w:rsidP="00222CA0">
      <w:pPr>
        <w:jc w:val="both"/>
        <w:rPr>
          <w:rFonts w:ascii="Book Antiqua" w:hAnsi="Book Antiqua"/>
        </w:rPr>
      </w:pPr>
      <w:r w:rsidRPr="00222CA0">
        <w:rPr>
          <w:rFonts w:ascii="Book Antiqua" w:hAnsi="Book Antiqua"/>
        </w:rPr>
        <w:t>Voor een kritisch oordeel over het functioneren van de reguliere politie – het Korps Politie Sint Maarten (KPSM) – wordt verwezen naar de rapportages van de voortgangscommissie inzake de plannen van aanpak.</w:t>
      </w:r>
      <w:r w:rsidR="00B634D6" w:rsidRPr="00222CA0">
        <w:rPr>
          <w:rFonts w:ascii="Book Antiqua" w:hAnsi="Book Antiqua"/>
        </w:rPr>
        <w:t xml:space="preserve"> Overigens heeft de commissie voldoende signalen ontvangen over het functioneren van andere opsporingsdiensten, zoals de douane en de kustwacht, om te kunnen constateren dat het raadzaam zou zijn ook hun functioneren periodiek aan een kritische evaluatie te onderwerpen, waarbij naast doeltreffendheid en doelmatigheid ook naar integriteit zou moeten worden gekeken. </w:t>
      </w:r>
    </w:p>
    <w:p w:rsidR="00F50EE9" w:rsidRPr="00222CA0" w:rsidRDefault="00F50EE9" w:rsidP="00222CA0">
      <w:pPr>
        <w:jc w:val="both"/>
        <w:rPr>
          <w:rFonts w:ascii="Book Antiqua" w:hAnsi="Book Antiqua"/>
        </w:rPr>
      </w:pPr>
    </w:p>
    <w:p w:rsidR="00B634D6" w:rsidRPr="00222CA0" w:rsidRDefault="00F50EE9" w:rsidP="00222CA0">
      <w:pPr>
        <w:jc w:val="both"/>
        <w:rPr>
          <w:rFonts w:ascii="Book Antiqua" w:hAnsi="Book Antiqua"/>
        </w:rPr>
      </w:pPr>
      <w:r w:rsidRPr="00222CA0">
        <w:rPr>
          <w:rFonts w:ascii="Book Antiqua" w:hAnsi="Book Antiqua"/>
        </w:rPr>
        <w:t>Voor een oordeel over de opsporing en vervolging</w:t>
      </w:r>
      <w:r w:rsidR="00B634D6" w:rsidRPr="00222CA0">
        <w:rPr>
          <w:rFonts w:ascii="Book Antiqua" w:hAnsi="Book Antiqua"/>
        </w:rPr>
        <w:t xml:space="preserve"> van </w:t>
      </w:r>
      <w:r w:rsidR="001661F9" w:rsidRPr="00222CA0">
        <w:rPr>
          <w:rFonts w:ascii="Book Antiqua" w:hAnsi="Book Antiqua"/>
        </w:rPr>
        <w:t xml:space="preserve">aan integriteit gerelateerde </w:t>
      </w:r>
      <w:r w:rsidRPr="00222CA0">
        <w:rPr>
          <w:rFonts w:ascii="Book Antiqua" w:hAnsi="Book Antiqua"/>
        </w:rPr>
        <w:t xml:space="preserve">strafbare feiten </w:t>
      </w:r>
      <w:r w:rsidR="00B634D6" w:rsidRPr="00222CA0">
        <w:rPr>
          <w:rFonts w:ascii="Book Antiqua" w:hAnsi="Book Antiqua"/>
        </w:rPr>
        <w:t xml:space="preserve">in het publieke domein </w:t>
      </w:r>
      <w:r w:rsidRPr="00222CA0">
        <w:rPr>
          <w:rFonts w:ascii="Book Antiqua" w:hAnsi="Book Antiqua"/>
        </w:rPr>
        <w:t xml:space="preserve">op Sint Maarten zijn twee vragen van belang. </w:t>
      </w:r>
    </w:p>
    <w:p w:rsidR="00B634D6" w:rsidRPr="00222CA0" w:rsidRDefault="00B634D6" w:rsidP="00222CA0">
      <w:pPr>
        <w:jc w:val="both"/>
        <w:rPr>
          <w:rFonts w:ascii="Book Antiqua" w:hAnsi="Book Antiqua"/>
        </w:rPr>
      </w:pPr>
    </w:p>
    <w:p w:rsidR="00B634D6" w:rsidRPr="00222CA0" w:rsidRDefault="00F50EE9" w:rsidP="00222CA0">
      <w:pPr>
        <w:jc w:val="both"/>
        <w:rPr>
          <w:rFonts w:ascii="Book Antiqua" w:hAnsi="Book Antiqua"/>
        </w:rPr>
      </w:pPr>
      <w:r w:rsidRPr="00222CA0">
        <w:rPr>
          <w:rFonts w:ascii="Book Antiqua" w:hAnsi="Book Antiqua"/>
        </w:rPr>
        <w:t xml:space="preserve">Allereerst gaat het om de vraag of opsporing en vervolging </w:t>
      </w:r>
      <w:r w:rsidR="00461ADA" w:rsidRPr="00222CA0">
        <w:rPr>
          <w:rFonts w:ascii="Book Antiqua" w:hAnsi="Book Antiqua"/>
        </w:rPr>
        <w:t xml:space="preserve">onafhankelijk en derhalve los van politieke belangen en politieke druk </w:t>
      </w:r>
      <w:r w:rsidRPr="00222CA0">
        <w:rPr>
          <w:rFonts w:ascii="Book Antiqua" w:hAnsi="Book Antiqua"/>
        </w:rPr>
        <w:t xml:space="preserve">kunnen plaatsvinden. </w:t>
      </w:r>
    </w:p>
    <w:p w:rsidR="00F50EE9" w:rsidRPr="00222CA0" w:rsidRDefault="00F50EE9" w:rsidP="00222CA0">
      <w:pPr>
        <w:jc w:val="both"/>
        <w:rPr>
          <w:rFonts w:ascii="Book Antiqua" w:hAnsi="Book Antiqua"/>
        </w:rPr>
      </w:pPr>
      <w:r w:rsidRPr="00222CA0">
        <w:rPr>
          <w:rFonts w:ascii="Book Antiqua" w:hAnsi="Book Antiqua"/>
        </w:rPr>
        <w:t xml:space="preserve">Daarnaast gaat het over de kwaliteit van de opsporing en vervolging van strafbare feiten in de publieke sector als </w:t>
      </w:r>
      <w:r w:rsidR="003C241A" w:rsidRPr="00222CA0">
        <w:rPr>
          <w:rFonts w:ascii="Book Antiqua" w:hAnsi="Book Antiqua"/>
        </w:rPr>
        <w:t xml:space="preserve">corruptie, </w:t>
      </w:r>
      <w:r w:rsidRPr="00222CA0">
        <w:rPr>
          <w:rFonts w:ascii="Book Antiqua" w:hAnsi="Book Antiqua"/>
        </w:rPr>
        <w:t>fraude en omkoping.</w:t>
      </w:r>
    </w:p>
    <w:p w:rsidR="00F50EE9" w:rsidRPr="00222CA0" w:rsidRDefault="00F50EE9" w:rsidP="00222CA0">
      <w:pPr>
        <w:jc w:val="both"/>
        <w:rPr>
          <w:rFonts w:ascii="Book Antiqua" w:hAnsi="Book Antiqua"/>
        </w:rPr>
      </w:pPr>
    </w:p>
    <w:p w:rsidR="00461ADA" w:rsidRPr="00222CA0" w:rsidRDefault="00461ADA" w:rsidP="00222CA0">
      <w:pPr>
        <w:jc w:val="both"/>
        <w:rPr>
          <w:rFonts w:ascii="Book Antiqua" w:hAnsi="Book Antiqua"/>
        </w:rPr>
      </w:pPr>
      <w:r w:rsidRPr="00222CA0">
        <w:rPr>
          <w:rFonts w:ascii="Book Antiqua" w:hAnsi="Book Antiqua"/>
        </w:rPr>
        <w:t xml:space="preserve">Zowel de Landsrecherche, de IGD, het KPSM als het Openbaar Ministerie hebben los van elkaar desgevraagd te kennen gegeven dat er bij concrete strafzaken nimmer interventies hebben plaatsgevonden door de opeenvolgende Ministers van Justitie of andere bestuurders of politici. Men is expliciet noch impliciet gevraagd iets juist wel of juist niet te onderzoeken of te vervolgen . </w:t>
      </w:r>
    </w:p>
    <w:p w:rsidR="00671FAE" w:rsidRPr="00222CA0" w:rsidRDefault="00F50EE9" w:rsidP="00222CA0">
      <w:pPr>
        <w:jc w:val="both"/>
        <w:rPr>
          <w:rFonts w:ascii="Book Antiqua" w:hAnsi="Book Antiqua"/>
        </w:rPr>
      </w:pPr>
      <w:r w:rsidRPr="00222CA0">
        <w:rPr>
          <w:rFonts w:ascii="Book Antiqua" w:hAnsi="Book Antiqua"/>
        </w:rPr>
        <w:t xml:space="preserve">Of en in hoeverre druk is uitgeoefend op individuele </w:t>
      </w:r>
      <w:r w:rsidR="007F22D6" w:rsidRPr="00222CA0">
        <w:rPr>
          <w:rFonts w:ascii="Book Antiqua" w:hAnsi="Book Antiqua"/>
        </w:rPr>
        <w:t>opsporings</w:t>
      </w:r>
      <w:r w:rsidRPr="00222CA0">
        <w:rPr>
          <w:rFonts w:ascii="Book Antiqua" w:hAnsi="Book Antiqua"/>
        </w:rPr>
        <w:t xml:space="preserve">ambtenaren </w:t>
      </w:r>
      <w:r w:rsidR="007F22D6" w:rsidRPr="00222CA0">
        <w:rPr>
          <w:rFonts w:ascii="Book Antiqua" w:hAnsi="Book Antiqua"/>
        </w:rPr>
        <w:t xml:space="preserve">lager in de organisatie </w:t>
      </w:r>
      <w:r w:rsidRPr="00222CA0">
        <w:rPr>
          <w:rFonts w:ascii="Book Antiqua" w:hAnsi="Book Antiqua"/>
        </w:rPr>
        <w:t>is niet te achterhalen, maar er zijn geen signalen dat van</w:t>
      </w:r>
      <w:r w:rsidR="007F22D6" w:rsidRPr="00222CA0">
        <w:rPr>
          <w:rFonts w:ascii="Book Antiqua" w:hAnsi="Book Antiqua"/>
        </w:rPr>
        <w:t xml:space="preserve"> het uitoefenen van dergelijke oneigenlijke druk</w:t>
      </w:r>
      <w:r w:rsidR="00671FAE" w:rsidRPr="00222CA0">
        <w:rPr>
          <w:rFonts w:ascii="Book Antiqua" w:hAnsi="Book Antiqua"/>
        </w:rPr>
        <w:t xml:space="preserve"> </w:t>
      </w:r>
      <w:r w:rsidRPr="00222CA0">
        <w:rPr>
          <w:rFonts w:ascii="Book Antiqua" w:hAnsi="Book Antiqua"/>
        </w:rPr>
        <w:t>sprake was</w:t>
      </w:r>
      <w:r w:rsidR="00801CFB" w:rsidRPr="00222CA0">
        <w:rPr>
          <w:rFonts w:ascii="Book Antiqua" w:hAnsi="Book Antiqua"/>
        </w:rPr>
        <w:t xml:space="preserve"> of is</w:t>
      </w:r>
      <w:r w:rsidRPr="00222CA0">
        <w:rPr>
          <w:rFonts w:ascii="Book Antiqua" w:hAnsi="Book Antiqua"/>
        </w:rPr>
        <w:t>.</w:t>
      </w:r>
      <w:r w:rsidR="00801CFB" w:rsidRPr="00222CA0">
        <w:rPr>
          <w:rFonts w:ascii="Book Antiqua" w:hAnsi="Book Antiqua"/>
        </w:rPr>
        <w:t xml:space="preserve"> </w:t>
      </w:r>
      <w:r w:rsidRPr="00222CA0">
        <w:rPr>
          <w:rFonts w:ascii="Book Antiqua" w:hAnsi="Book Antiqua"/>
        </w:rPr>
        <w:t xml:space="preserve"> </w:t>
      </w:r>
    </w:p>
    <w:p w:rsidR="00B634D6" w:rsidRPr="00222CA0" w:rsidRDefault="00B634D6" w:rsidP="00222CA0">
      <w:pPr>
        <w:jc w:val="both"/>
        <w:rPr>
          <w:rFonts w:ascii="Book Antiqua" w:hAnsi="Book Antiqua"/>
        </w:rPr>
      </w:pPr>
    </w:p>
    <w:p w:rsidR="00461ADA" w:rsidRPr="00222CA0" w:rsidRDefault="00907500" w:rsidP="00222CA0">
      <w:pPr>
        <w:jc w:val="both"/>
        <w:rPr>
          <w:rFonts w:ascii="Book Antiqua" w:hAnsi="Book Antiqua"/>
        </w:rPr>
      </w:pPr>
      <w:r w:rsidRPr="00222CA0">
        <w:rPr>
          <w:rFonts w:ascii="Book Antiqua" w:hAnsi="Book Antiqua"/>
        </w:rPr>
        <w:t>De commissie merkt wel op</w:t>
      </w:r>
      <w:r w:rsidR="00F50EE9" w:rsidRPr="00222CA0">
        <w:rPr>
          <w:rFonts w:ascii="Book Antiqua" w:hAnsi="Book Antiqua"/>
        </w:rPr>
        <w:t xml:space="preserve"> dat de </w:t>
      </w:r>
      <w:r w:rsidR="00671FAE" w:rsidRPr="00222CA0">
        <w:rPr>
          <w:rFonts w:ascii="Book Antiqua" w:hAnsi="Book Antiqua"/>
        </w:rPr>
        <w:t>politiek-</w:t>
      </w:r>
      <w:r w:rsidR="00F50EE9" w:rsidRPr="00222CA0">
        <w:rPr>
          <w:rFonts w:ascii="Book Antiqua" w:hAnsi="Book Antiqua"/>
        </w:rPr>
        <w:t xml:space="preserve">ambtelijke cultuur erg hiërarchisch is, zodat de </w:t>
      </w:r>
      <w:r w:rsidR="00671FAE" w:rsidRPr="00222CA0">
        <w:rPr>
          <w:rFonts w:ascii="Book Antiqua" w:hAnsi="Book Antiqua"/>
        </w:rPr>
        <w:t xml:space="preserve">(al dan niet impliciet geuite) wensen van </w:t>
      </w:r>
      <w:r w:rsidR="00461ADA" w:rsidRPr="00222CA0">
        <w:rPr>
          <w:rFonts w:ascii="Book Antiqua" w:hAnsi="Book Antiqua"/>
        </w:rPr>
        <w:t xml:space="preserve">een </w:t>
      </w:r>
      <w:r w:rsidR="00671FAE" w:rsidRPr="00222CA0">
        <w:rPr>
          <w:rFonts w:ascii="Book Antiqua" w:hAnsi="Book Antiqua"/>
        </w:rPr>
        <w:t xml:space="preserve">minister </w:t>
      </w:r>
      <w:r w:rsidR="00461ADA" w:rsidRPr="00222CA0">
        <w:rPr>
          <w:rFonts w:ascii="Book Antiqua" w:hAnsi="Book Antiqua"/>
        </w:rPr>
        <w:t xml:space="preserve">in zijn algemeenheid </w:t>
      </w:r>
      <w:r w:rsidR="00671FAE" w:rsidRPr="00222CA0">
        <w:rPr>
          <w:rFonts w:ascii="Book Antiqua" w:hAnsi="Book Antiqua"/>
        </w:rPr>
        <w:t>al snel zonder tegenspraak worden uitgevoerd</w:t>
      </w:r>
      <w:r w:rsidR="00461ADA" w:rsidRPr="00222CA0">
        <w:rPr>
          <w:rFonts w:ascii="Book Antiqua" w:hAnsi="Book Antiqua"/>
        </w:rPr>
        <w:t xml:space="preserve"> (al hoewel er ook gevallen zijn van ambtelijke tegenwerking en vertragingstactieken)</w:t>
      </w:r>
      <w:r w:rsidR="00671FAE" w:rsidRPr="00222CA0">
        <w:rPr>
          <w:rFonts w:ascii="Book Antiqua" w:hAnsi="Book Antiqua"/>
        </w:rPr>
        <w:t xml:space="preserve">. </w:t>
      </w:r>
    </w:p>
    <w:p w:rsidR="00286D11" w:rsidRPr="00222CA0" w:rsidRDefault="00671FAE" w:rsidP="00222CA0">
      <w:pPr>
        <w:jc w:val="both"/>
        <w:rPr>
          <w:rFonts w:ascii="Book Antiqua" w:hAnsi="Book Antiqua"/>
        </w:rPr>
      </w:pPr>
      <w:r w:rsidRPr="00222CA0">
        <w:rPr>
          <w:rFonts w:ascii="Book Antiqua" w:hAnsi="Book Antiqua"/>
        </w:rPr>
        <w:lastRenderedPageBreak/>
        <w:t xml:space="preserve">Uit </w:t>
      </w:r>
      <w:r w:rsidR="00907500" w:rsidRPr="00222CA0">
        <w:rPr>
          <w:rFonts w:ascii="Book Antiqua" w:hAnsi="Book Antiqua"/>
        </w:rPr>
        <w:t xml:space="preserve">een </w:t>
      </w:r>
      <w:r w:rsidRPr="00222CA0">
        <w:rPr>
          <w:rFonts w:ascii="Book Antiqua" w:hAnsi="Book Antiqua"/>
        </w:rPr>
        <w:t>oogpunt van</w:t>
      </w:r>
      <w:r w:rsidR="00B634D6" w:rsidRPr="00222CA0">
        <w:rPr>
          <w:rFonts w:ascii="Book Antiqua" w:hAnsi="Book Antiqua"/>
        </w:rPr>
        <w:t xml:space="preserve"> interne</w:t>
      </w:r>
      <w:r w:rsidRPr="00222CA0">
        <w:rPr>
          <w:rFonts w:ascii="Book Antiqua" w:hAnsi="Book Antiqua"/>
        </w:rPr>
        <w:t xml:space="preserve"> </w:t>
      </w:r>
      <w:r w:rsidRPr="00222CA0">
        <w:rPr>
          <w:rFonts w:ascii="Book Antiqua" w:hAnsi="Book Antiqua"/>
          <w:i/>
        </w:rPr>
        <w:t>checks-</w:t>
      </w:r>
      <w:proofErr w:type="spellStart"/>
      <w:r w:rsidRPr="00222CA0">
        <w:rPr>
          <w:rFonts w:ascii="Book Antiqua" w:hAnsi="Book Antiqua"/>
          <w:i/>
        </w:rPr>
        <w:t>and</w:t>
      </w:r>
      <w:proofErr w:type="spellEnd"/>
      <w:r w:rsidRPr="00222CA0">
        <w:rPr>
          <w:rFonts w:ascii="Book Antiqua" w:hAnsi="Book Antiqua"/>
          <w:i/>
        </w:rPr>
        <w:t>-</w:t>
      </w:r>
      <w:proofErr w:type="spellStart"/>
      <w:r w:rsidRPr="00222CA0">
        <w:rPr>
          <w:rFonts w:ascii="Book Antiqua" w:hAnsi="Book Antiqua"/>
          <w:i/>
        </w:rPr>
        <w:t>balances</w:t>
      </w:r>
      <w:proofErr w:type="spellEnd"/>
      <w:r w:rsidRPr="00222CA0">
        <w:rPr>
          <w:rFonts w:ascii="Book Antiqua" w:hAnsi="Book Antiqua"/>
        </w:rPr>
        <w:t xml:space="preserve"> moet binnen het landsbestuur gewerkt worden aan een andere en meer modernere werkwijze, waarin interne kritiek en externe loyaliteit beter samengaan.</w:t>
      </w:r>
    </w:p>
    <w:p w:rsidR="00B32E64" w:rsidRPr="00222CA0" w:rsidRDefault="00B32E64" w:rsidP="00222CA0">
      <w:pPr>
        <w:jc w:val="both"/>
        <w:rPr>
          <w:rFonts w:ascii="Book Antiqua" w:hAnsi="Book Antiqua"/>
        </w:rPr>
      </w:pPr>
    </w:p>
    <w:p w:rsidR="00B32E64" w:rsidRPr="00222CA0" w:rsidRDefault="00B32E64" w:rsidP="00222CA0">
      <w:pPr>
        <w:jc w:val="both"/>
        <w:rPr>
          <w:rFonts w:ascii="Book Antiqua" w:hAnsi="Book Antiqua"/>
        </w:rPr>
      </w:pPr>
      <w:r w:rsidRPr="00222CA0">
        <w:rPr>
          <w:rFonts w:ascii="Book Antiqua" w:hAnsi="Book Antiqua"/>
        </w:rPr>
        <w:t>Ook kan een minister soms organisatiewijzigingen doorvoeren, die indirect als een politieke interventie worden ervaren en wellicht ook als zodanig kunnen worden geduid. Zo hebben diverse door de voormalige Minister van Justitie getroffen organisatorische maatregelen en door hem ondernomen initiatieven op het terrein van de immigratie, de grensbewaking, de aanpak van mensenhandel en het prostitutiebeleid de indruk gewekt dat hier sprake was van indirecte inmenging in het opsporingsbeleid ter zake. Dit werd versterkt door zijn persoonlijke betrokkenheid bij de prostitutiesector, welke betrokkenheid, gelet op de informatie waarover de commissie beschikt, waarschijnlijk lijkt.</w:t>
      </w:r>
    </w:p>
    <w:p w:rsidR="00D809FE" w:rsidRPr="00222CA0" w:rsidRDefault="00D809FE" w:rsidP="00222CA0">
      <w:pPr>
        <w:jc w:val="both"/>
        <w:rPr>
          <w:rFonts w:ascii="Book Antiqua" w:hAnsi="Book Antiqua"/>
        </w:rPr>
      </w:pPr>
    </w:p>
    <w:p w:rsidR="00D809FE" w:rsidRPr="00222CA0" w:rsidRDefault="00D809FE" w:rsidP="00222CA0">
      <w:pPr>
        <w:jc w:val="both"/>
        <w:rPr>
          <w:rFonts w:ascii="Book Antiqua" w:hAnsi="Book Antiqua"/>
        </w:rPr>
      </w:pPr>
      <w:r w:rsidRPr="00222CA0">
        <w:rPr>
          <w:rFonts w:ascii="Book Antiqua" w:hAnsi="Book Antiqua"/>
        </w:rPr>
        <w:t xml:space="preserve">Desondanks constateert de commissie </w:t>
      </w:r>
      <w:r w:rsidR="00B32E64" w:rsidRPr="00222CA0">
        <w:rPr>
          <w:rFonts w:ascii="Book Antiqua" w:hAnsi="Book Antiqua"/>
        </w:rPr>
        <w:t>zonder voorbehoud</w:t>
      </w:r>
      <w:r w:rsidR="00B634D6" w:rsidRPr="00222CA0">
        <w:rPr>
          <w:rFonts w:ascii="Book Antiqua" w:hAnsi="Book Antiqua"/>
        </w:rPr>
        <w:t xml:space="preserve"> </w:t>
      </w:r>
      <w:r w:rsidRPr="00222CA0">
        <w:rPr>
          <w:rFonts w:ascii="Book Antiqua" w:hAnsi="Book Antiqua"/>
        </w:rPr>
        <w:t xml:space="preserve">dat aan een </w:t>
      </w:r>
      <w:r w:rsidR="004E624B" w:rsidRPr="00222CA0">
        <w:rPr>
          <w:rFonts w:ascii="Book Antiqua" w:hAnsi="Book Antiqua"/>
        </w:rPr>
        <w:t xml:space="preserve">belangrijke </w:t>
      </w:r>
      <w:r w:rsidRPr="00222CA0">
        <w:rPr>
          <w:rFonts w:ascii="Book Antiqua" w:hAnsi="Book Antiqua"/>
        </w:rPr>
        <w:t xml:space="preserve">basisvoorwaarde </w:t>
      </w:r>
      <w:r w:rsidR="004E624B" w:rsidRPr="00222CA0">
        <w:rPr>
          <w:rFonts w:ascii="Book Antiqua" w:hAnsi="Book Antiqua"/>
        </w:rPr>
        <w:t>voor een democratische rechtsstaat op Sint Maarten wordt voldaan: er is sprake van een onafhankelijke rechterlijke macht</w:t>
      </w:r>
      <w:r w:rsidR="00B32E64" w:rsidRPr="00222CA0">
        <w:rPr>
          <w:rFonts w:ascii="Book Antiqua" w:hAnsi="Book Antiqua"/>
        </w:rPr>
        <w:t xml:space="preserve"> en een onafhankelijke vervolgingsinstantie</w:t>
      </w:r>
      <w:r w:rsidR="004E624B" w:rsidRPr="00222CA0">
        <w:rPr>
          <w:rFonts w:ascii="Book Antiqua" w:hAnsi="Book Antiqua"/>
        </w:rPr>
        <w:t xml:space="preserve">. Het is belangrijk om deze </w:t>
      </w:r>
      <w:r w:rsidR="00B32E64" w:rsidRPr="00222CA0">
        <w:rPr>
          <w:rFonts w:ascii="Book Antiqua" w:hAnsi="Book Antiqua"/>
        </w:rPr>
        <w:t xml:space="preserve">constatering hier </w:t>
      </w:r>
      <w:r w:rsidR="004E624B" w:rsidRPr="00222CA0">
        <w:rPr>
          <w:rFonts w:ascii="Book Antiqua" w:hAnsi="Book Antiqua"/>
        </w:rPr>
        <w:t xml:space="preserve">expliciet te </w:t>
      </w:r>
      <w:r w:rsidR="00B32E64" w:rsidRPr="00222CA0">
        <w:rPr>
          <w:rFonts w:ascii="Book Antiqua" w:hAnsi="Book Antiqua"/>
        </w:rPr>
        <w:t>vermelden</w:t>
      </w:r>
      <w:r w:rsidR="004E624B" w:rsidRPr="00222CA0">
        <w:rPr>
          <w:rFonts w:ascii="Book Antiqua" w:hAnsi="Book Antiqua"/>
        </w:rPr>
        <w:t xml:space="preserve">, omdat in de vele geruchten die op of over het eiland de ronde doen die onafhankelijkheid </w:t>
      </w:r>
      <w:r w:rsidR="00B32E64" w:rsidRPr="00222CA0">
        <w:rPr>
          <w:rFonts w:ascii="Book Antiqua" w:hAnsi="Book Antiqua"/>
        </w:rPr>
        <w:t xml:space="preserve">van laatstgenoemde instantie </w:t>
      </w:r>
      <w:r w:rsidR="004E624B" w:rsidRPr="00222CA0">
        <w:rPr>
          <w:rFonts w:ascii="Book Antiqua" w:hAnsi="Book Antiqua"/>
        </w:rPr>
        <w:t>soms in twijfel wordt getrokken.</w:t>
      </w:r>
    </w:p>
    <w:p w:rsidR="00B634D6" w:rsidRPr="00222CA0" w:rsidRDefault="00B634D6" w:rsidP="00222CA0">
      <w:pPr>
        <w:jc w:val="both"/>
        <w:rPr>
          <w:rFonts w:ascii="Book Antiqua" w:hAnsi="Book Antiqua"/>
        </w:rPr>
      </w:pPr>
    </w:p>
    <w:p w:rsidR="00B32E64" w:rsidRPr="00222CA0" w:rsidRDefault="007F22D6" w:rsidP="00222CA0">
      <w:pPr>
        <w:jc w:val="both"/>
        <w:rPr>
          <w:rFonts w:ascii="Book Antiqua" w:hAnsi="Book Antiqua"/>
        </w:rPr>
      </w:pPr>
      <w:r w:rsidRPr="00222CA0">
        <w:rPr>
          <w:rFonts w:ascii="Book Antiqua" w:hAnsi="Book Antiqua"/>
        </w:rPr>
        <w:t xml:space="preserve">De schijn van politieke inmenging wordt met name bij spraakmakende zaken mede gevoed door een in de ogen van de commissie soms wat behoudende </w:t>
      </w:r>
      <w:r w:rsidR="00907500" w:rsidRPr="00222CA0">
        <w:rPr>
          <w:rFonts w:ascii="Book Antiqua" w:hAnsi="Book Antiqua"/>
        </w:rPr>
        <w:t xml:space="preserve">opvatting over </w:t>
      </w:r>
      <w:r w:rsidRPr="00222CA0">
        <w:rPr>
          <w:rFonts w:ascii="Book Antiqua" w:hAnsi="Book Antiqua"/>
        </w:rPr>
        <w:t xml:space="preserve">communicatie van het Openbaar Ministerie. Met een meer proactieve communicatie kan worden voorkomen dat de indruk ontstaat dat het Openbaar Ministerie vanwege bepaalde politieke of persoonlijke belangen niet tot vervolging overgaat of dat zaken onnodig worden vertraagd. Dit speelt met name bij zaken met een hoge publiciteitsgevoeligheid, </w:t>
      </w:r>
      <w:r w:rsidR="00B32E64" w:rsidRPr="00222CA0">
        <w:rPr>
          <w:rFonts w:ascii="Book Antiqua" w:hAnsi="Book Antiqua"/>
        </w:rPr>
        <w:t xml:space="preserve">zoals de zaak naar de verkiezingsfraude in 2010 en andere langslepende onderzoeken waarbij ‘high profile’ politici als verdachten zijn aangemerkt, alsmede de met name </w:t>
      </w:r>
      <w:r w:rsidR="00B634D6" w:rsidRPr="00222CA0">
        <w:rPr>
          <w:rFonts w:ascii="Book Antiqua" w:hAnsi="Book Antiqua"/>
        </w:rPr>
        <w:t xml:space="preserve">dankzij een filmpje op </w:t>
      </w:r>
      <w:proofErr w:type="spellStart"/>
      <w:r w:rsidR="00B634D6" w:rsidRPr="00222CA0">
        <w:rPr>
          <w:rFonts w:ascii="Book Antiqua" w:hAnsi="Book Antiqua"/>
        </w:rPr>
        <w:t>YouTube</w:t>
      </w:r>
      <w:proofErr w:type="spellEnd"/>
      <w:r w:rsidR="00B634D6" w:rsidRPr="00222CA0">
        <w:rPr>
          <w:rFonts w:ascii="Book Antiqua" w:hAnsi="Book Antiqua"/>
        </w:rPr>
        <w:t xml:space="preserve"> veelbesproken </w:t>
      </w:r>
      <w:proofErr w:type="spellStart"/>
      <w:r w:rsidR="00907500" w:rsidRPr="00222CA0">
        <w:rPr>
          <w:rFonts w:ascii="Book Antiqua" w:hAnsi="Book Antiqua"/>
        </w:rPr>
        <w:t>Bada</w:t>
      </w:r>
      <w:proofErr w:type="spellEnd"/>
      <w:r w:rsidR="00907500" w:rsidRPr="00222CA0">
        <w:rPr>
          <w:rFonts w:ascii="Book Antiqua" w:hAnsi="Book Antiqua"/>
        </w:rPr>
        <w:t xml:space="preserve"> Bing-</w:t>
      </w:r>
      <w:r w:rsidR="00B32E64" w:rsidRPr="00222CA0">
        <w:rPr>
          <w:rFonts w:ascii="Book Antiqua" w:hAnsi="Book Antiqua"/>
        </w:rPr>
        <w:t>zaak</w:t>
      </w:r>
      <w:r w:rsidRPr="00222CA0">
        <w:rPr>
          <w:rFonts w:ascii="Book Antiqua" w:hAnsi="Book Antiqua"/>
        </w:rPr>
        <w:t>.</w:t>
      </w:r>
    </w:p>
    <w:p w:rsidR="00B634D6" w:rsidRPr="00222CA0" w:rsidRDefault="007F22D6" w:rsidP="00222CA0">
      <w:pPr>
        <w:jc w:val="both"/>
        <w:rPr>
          <w:rFonts w:ascii="Book Antiqua" w:hAnsi="Book Antiqua"/>
        </w:rPr>
      </w:pPr>
      <w:r w:rsidRPr="00222CA0">
        <w:rPr>
          <w:rFonts w:ascii="Book Antiqua" w:hAnsi="Book Antiqua"/>
        </w:rPr>
        <w:t xml:space="preserve"> </w:t>
      </w:r>
    </w:p>
    <w:p w:rsidR="007F22D6" w:rsidRPr="00222CA0" w:rsidRDefault="00B32E64" w:rsidP="00222CA0">
      <w:pPr>
        <w:jc w:val="both"/>
        <w:rPr>
          <w:rFonts w:ascii="Book Antiqua" w:hAnsi="Book Antiqua"/>
        </w:rPr>
      </w:pPr>
      <w:r w:rsidRPr="00222CA0">
        <w:rPr>
          <w:rFonts w:ascii="Book Antiqua" w:hAnsi="Book Antiqua"/>
        </w:rPr>
        <w:t>Sommige van deze</w:t>
      </w:r>
      <w:r w:rsidR="007F22D6" w:rsidRPr="00222CA0">
        <w:rPr>
          <w:rFonts w:ascii="Book Antiqua" w:hAnsi="Book Antiqua"/>
        </w:rPr>
        <w:t xml:space="preserve"> zaken zijn nu onder de rechter, maar waarom </w:t>
      </w:r>
      <w:r w:rsidR="00FA7AD8" w:rsidRPr="00222CA0">
        <w:rPr>
          <w:rFonts w:ascii="Book Antiqua" w:hAnsi="Book Antiqua"/>
        </w:rPr>
        <w:t xml:space="preserve">dat zo lang duurde was bij de bevolking geruime tijd onbekend en leidde al snel tot speculaties. </w:t>
      </w:r>
      <w:r w:rsidR="008743D6" w:rsidRPr="00222CA0">
        <w:rPr>
          <w:rFonts w:ascii="Book Antiqua" w:hAnsi="Book Antiqua"/>
        </w:rPr>
        <w:t>Door de bevolking periodiek over de (procedurele) voortgang van dergelijke zaken te informeren, kan deze geruchtvorming tijdig worden voorkomen of tegengesproken.</w:t>
      </w:r>
      <w:r w:rsidR="007F22D6" w:rsidRPr="00222CA0">
        <w:rPr>
          <w:rFonts w:ascii="Book Antiqua" w:hAnsi="Book Antiqua"/>
        </w:rPr>
        <w:t xml:space="preserve"> </w:t>
      </w:r>
    </w:p>
    <w:p w:rsidR="00907500" w:rsidRPr="00222CA0" w:rsidRDefault="00907500" w:rsidP="00222CA0">
      <w:pPr>
        <w:jc w:val="both"/>
        <w:rPr>
          <w:rFonts w:ascii="Book Antiqua" w:hAnsi="Book Antiqua"/>
        </w:rPr>
      </w:pPr>
    </w:p>
    <w:p w:rsidR="00907500" w:rsidRPr="00222CA0" w:rsidRDefault="00907500" w:rsidP="00222CA0">
      <w:pPr>
        <w:jc w:val="both"/>
        <w:rPr>
          <w:rFonts w:ascii="Book Antiqua" w:hAnsi="Book Antiqua"/>
        </w:rPr>
      </w:pPr>
      <w:r w:rsidRPr="00222CA0">
        <w:rPr>
          <w:rFonts w:ascii="Book Antiqua" w:hAnsi="Book Antiqua"/>
          <w:b/>
        </w:rPr>
        <w:t>Aanbeveling 6.1.:</w:t>
      </w:r>
      <w:r w:rsidRPr="00222CA0">
        <w:rPr>
          <w:rFonts w:ascii="Book Antiqua" w:hAnsi="Book Antiqua"/>
        </w:rPr>
        <w:t xml:space="preserve"> formuleer als Openbaar Ministerie in samenspraak met de betrokken opsporingsdiensten een proactief communicatiebeleid,</w:t>
      </w:r>
      <w:r w:rsidR="00BC2B75" w:rsidRPr="00222CA0">
        <w:rPr>
          <w:rFonts w:ascii="Book Antiqua" w:hAnsi="Book Antiqua"/>
        </w:rPr>
        <w:t xml:space="preserve"> waarbij ruim</w:t>
      </w:r>
      <w:r w:rsidRPr="00222CA0">
        <w:rPr>
          <w:rFonts w:ascii="Book Antiqua" w:hAnsi="Book Antiqua"/>
        </w:rPr>
        <w:t xml:space="preserve"> aand</w:t>
      </w:r>
      <w:r w:rsidR="00BC2B75" w:rsidRPr="00222CA0">
        <w:rPr>
          <w:rFonts w:ascii="Book Antiqua" w:hAnsi="Book Antiqua"/>
        </w:rPr>
        <w:t xml:space="preserve">acht wordt geschonken aan zaken gerelateerd aan corruptie in het publieke domein. </w:t>
      </w:r>
    </w:p>
    <w:p w:rsidR="00671FAE" w:rsidRPr="00222CA0" w:rsidRDefault="00671FAE" w:rsidP="00222CA0">
      <w:pPr>
        <w:jc w:val="both"/>
        <w:rPr>
          <w:rFonts w:ascii="Book Antiqua" w:hAnsi="Book Antiqua"/>
        </w:rPr>
      </w:pPr>
    </w:p>
    <w:p w:rsidR="001661F9" w:rsidRPr="00222CA0" w:rsidRDefault="00FA7AD8" w:rsidP="00222CA0">
      <w:pPr>
        <w:jc w:val="both"/>
        <w:rPr>
          <w:rFonts w:ascii="Book Antiqua" w:hAnsi="Book Antiqua"/>
        </w:rPr>
      </w:pPr>
      <w:r w:rsidRPr="00222CA0">
        <w:rPr>
          <w:rFonts w:ascii="Book Antiqua" w:hAnsi="Book Antiqua"/>
        </w:rPr>
        <w:t xml:space="preserve">Voor de opsporing en vervolging van </w:t>
      </w:r>
      <w:r w:rsidR="008743D6" w:rsidRPr="00222CA0">
        <w:rPr>
          <w:rFonts w:ascii="Book Antiqua" w:hAnsi="Book Antiqua"/>
        </w:rPr>
        <w:t xml:space="preserve">strafbare feiten gepleegd door </w:t>
      </w:r>
      <w:r w:rsidRPr="00222CA0">
        <w:rPr>
          <w:rFonts w:ascii="Book Antiqua" w:hAnsi="Book Antiqua"/>
        </w:rPr>
        <w:t xml:space="preserve">overheidsdienaren is naast het Openbaar Ministerie </w:t>
      </w:r>
      <w:r w:rsidR="00B32E64" w:rsidRPr="00222CA0">
        <w:rPr>
          <w:rFonts w:ascii="Book Antiqua" w:hAnsi="Book Antiqua"/>
        </w:rPr>
        <w:t xml:space="preserve">met name </w:t>
      </w:r>
      <w:r w:rsidRPr="00222CA0">
        <w:rPr>
          <w:rFonts w:ascii="Book Antiqua" w:hAnsi="Book Antiqua"/>
        </w:rPr>
        <w:t xml:space="preserve">de Landsrecherche hoofdrolspeler. </w:t>
      </w:r>
      <w:r w:rsidR="008743D6" w:rsidRPr="00222CA0">
        <w:rPr>
          <w:rFonts w:ascii="Book Antiqua" w:hAnsi="Book Antiqua"/>
        </w:rPr>
        <w:t>Het resultaat</w:t>
      </w:r>
      <w:r w:rsidR="00671FAE" w:rsidRPr="00222CA0">
        <w:rPr>
          <w:rFonts w:ascii="Book Antiqua" w:hAnsi="Book Antiqua"/>
        </w:rPr>
        <w:t xml:space="preserve"> van</w:t>
      </w:r>
      <w:r w:rsidRPr="00222CA0">
        <w:rPr>
          <w:rFonts w:ascii="Book Antiqua" w:hAnsi="Book Antiqua"/>
        </w:rPr>
        <w:t xml:space="preserve"> hun gezamenlijke inzet bij</w:t>
      </w:r>
      <w:r w:rsidR="00671FAE" w:rsidRPr="00222CA0">
        <w:rPr>
          <w:rFonts w:ascii="Book Antiqua" w:hAnsi="Book Antiqua"/>
        </w:rPr>
        <w:t xml:space="preserve"> de opsporing en </w:t>
      </w:r>
      <w:r w:rsidR="00671FAE" w:rsidRPr="00222CA0">
        <w:rPr>
          <w:rFonts w:ascii="Book Antiqua" w:hAnsi="Book Antiqua"/>
        </w:rPr>
        <w:lastRenderedPageBreak/>
        <w:t>vervolging van aan integriteit gerelateerde strafbare feiten vraagt om een genuanceerd oordeel.</w:t>
      </w:r>
    </w:p>
    <w:p w:rsidR="001661F9" w:rsidRPr="00222CA0" w:rsidRDefault="001661F9" w:rsidP="00222CA0">
      <w:pPr>
        <w:jc w:val="both"/>
        <w:rPr>
          <w:rFonts w:ascii="Book Antiqua" w:hAnsi="Book Antiqua"/>
        </w:rPr>
      </w:pPr>
    </w:p>
    <w:p w:rsidR="00671FAE" w:rsidRPr="00222CA0" w:rsidRDefault="001661F9" w:rsidP="00222CA0">
      <w:pPr>
        <w:jc w:val="both"/>
        <w:rPr>
          <w:rFonts w:ascii="Book Antiqua" w:hAnsi="Book Antiqua"/>
        </w:rPr>
      </w:pPr>
      <w:r w:rsidRPr="00222CA0">
        <w:rPr>
          <w:rFonts w:ascii="Book Antiqua" w:hAnsi="Book Antiqua"/>
        </w:rPr>
        <w:t xml:space="preserve">Allereerst is het lastig </w:t>
      </w:r>
      <w:r w:rsidR="008743D6" w:rsidRPr="00222CA0">
        <w:rPr>
          <w:rFonts w:ascii="Book Antiqua" w:hAnsi="Book Antiqua"/>
        </w:rPr>
        <w:t xml:space="preserve">te bepalen wat de omvang van beide organisaties zou moeten zijn. De vraag is welke criteria moeten worden aangelegd. </w:t>
      </w:r>
      <w:r w:rsidRPr="00222CA0">
        <w:rPr>
          <w:rFonts w:ascii="Book Antiqua" w:hAnsi="Book Antiqua"/>
        </w:rPr>
        <w:t xml:space="preserve">Alleen kijken naar de bevolkingsomvang </w:t>
      </w:r>
      <w:r w:rsidR="00981F1D" w:rsidRPr="00222CA0">
        <w:rPr>
          <w:rFonts w:ascii="Book Antiqua" w:hAnsi="Book Antiqua"/>
        </w:rPr>
        <w:t xml:space="preserve">en dan vergelijken met Nederland </w:t>
      </w:r>
      <w:r w:rsidRPr="00222CA0">
        <w:rPr>
          <w:rFonts w:ascii="Book Antiqua" w:hAnsi="Book Antiqua"/>
        </w:rPr>
        <w:t>is weinig adequaat</w:t>
      </w:r>
      <w:r w:rsidR="00981F1D" w:rsidRPr="00222CA0">
        <w:rPr>
          <w:rFonts w:ascii="Book Antiqua" w:hAnsi="Book Antiqua"/>
        </w:rPr>
        <w:t xml:space="preserve">. Gemeenten als Barendrecht, Middelburg en Zwijndrecht hebben weliswaar </w:t>
      </w:r>
      <w:r w:rsidR="00B634D6" w:rsidRPr="00222CA0">
        <w:rPr>
          <w:rFonts w:ascii="Book Antiqua" w:hAnsi="Book Antiqua"/>
        </w:rPr>
        <w:t xml:space="preserve">net als Sint Maarten </w:t>
      </w:r>
      <w:r w:rsidR="00981F1D" w:rsidRPr="00222CA0">
        <w:rPr>
          <w:rFonts w:ascii="Book Antiqua" w:hAnsi="Book Antiqua"/>
        </w:rPr>
        <w:t xml:space="preserve">een kleine 50.000 inwoners, maar geen internationale luchthaven met bijna twee miljoen passagiers per jaar, geen haven met </w:t>
      </w:r>
      <w:r w:rsidR="00F87A23" w:rsidRPr="00222CA0">
        <w:rPr>
          <w:rFonts w:ascii="Book Antiqua" w:hAnsi="Book Antiqua"/>
        </w:rPr>
        <w:t>soms negen cruiseschepen (ofwel circa 35.000 toeristen) per dag</w:t>
      </w:r>
      <w:r w:rsidR="00981F1D" w:rsidRPr="00222CA0">
        <w:rPr>
          <w:rFonts w:ascii="Book Antiqua" w:hAnsi="Book Antiqua"/>
        </w:rPr>
        <w:t>, geen tientallen hotels en appartementencomp</w:t>
      </w:r>
      <w:r w:rsidR="00B634D6" w:rsidRPr="00222CA0">
        <w:rPr>
          <w:rFonts w:ascii="Book Antiqua" w:hAnsi="Book Antiqua"/>
        </w:rPr>
        <w:t xml:space="preserve">lexen, geen </w:t>
      </w:r>
      <w:r w:rsidR="00B32E64" w:rsidRPr="00222CA0">
        <w:rPr>
          <w:rFonts w:ascii="Book Antiqua" w:hAnsi="Book Antiqua"/>
        </w:rPr>
        <w:t>dertien</w:t>
      </w:r>
      <w:r w:rsidR="00B634D6" w:rsidRPr="00222CA0">
        <w:rPr>
          <w:rFonts w:ascii="Book Antiqua" w:hAnsi="Book Antiqua"/>
        </w:rPr>
        <w:t xml:space="preserve">tal </w:t>
      </w:r>
      <w:r w:rsidR="00981F1D" w:rsidRPr="00222CA0">
        <w:rPr>
          <w:rFonts w:ascii="Book Antiqua" w:hAnsi="Book Antiqua"/>
        </w:rPr>
        <w:t xml:space="preserve">casino’s, geen open </w:t>
      </w:r>
      <w:r w:rsidR="00B634D6" w:rsidRPr="00222CA0">
        <w:rPr>
          <w:rFonts w:ascii="Book Antiqua" w:hAnsi="Book Antiqua"/>
        </w:rPr>
        <w:t xml:space="preserve">grens met Frankrijk, </w:t>
      </w:r>
      <w:r w:rsidR="00981F1D" w:rsidRPr="00222CA0">
        <w:rPr>
          <w:rFonts w:ascii="Book Antiqua" w:hAnsi="Book Antiqua"/>
        </w:rPr>
        <w:t xml:space="preserve">geen grote groep illegale bewoners etc. </w:t>
      </w:r>
    </w:p>
    <w:p w:rsidR="00981F1D" w:rsidRPr="00222CA0" w:rsidRDefault="00981F1D" w:rsidP="00222CA0">
      <w:pPr>
        <w:jc w:val="both"/>
        <w:rPr>
          <w:rFonts w:ascii="Book Antiqua" w:hAnsi="Book Antiqua"/>
        </w:rPr>
      </w:pPr>
      <w:r w:rsidRPr="00222CA0">
        <w:rPr>
          <w:rFonts w:ascii="Book Antiqua" w:hAnsi="Book Antiqua"/>
        </w:rPr>
        <w:t xml:space="preserve">Hierdoor – en door bijvoorbeeld de enorme economische bedrijvigheid </w:t>
      </w:r>
      <w:r w:rsidR="00EC1F35" w:rsidRPr="00222CA0">
        <w:rPr>
          <w:rFonts w:ascii="Book Antiqua" w:hAnsi="Book Antiqua"/>
        </w:rPr>
        <w:t>– gaat</w:t>
      </w:r>
      <w:r w:rsidRPr="00222CA0">
        <w:rPr>
          <w:rFonts w:ascii="Book Antiqua" w:hAnsi="Book Antiqua"/>
        </w:rPr>
        <w:t xml:space="preserve"> een vergelijking met een Nederlandse gemeente van vergelijkbare omvang mank. </w:t>
      </w:r>
      <w:r w:rsidR="00EC1F35" w:rsidRPr="00222CA0">
        <w:rPr>
          <w:rFonts w:ascii="Book Antiqua" w:hAnsi="Book Antiqua"/>
        </w:rPr>
        <w:t xml:space="preserve">Ook moet </w:t>
      </w:r>
      <w:r w:rsidRPr="00222CA0">
        <w:rPr>
          <w:rFonts w:ascii="Book Antiqua" w:hAnsi="Book Antiqua"/>
        </w:rPr>
        <w:t>de kleine schaal en de insulaire ligg</w:t>
      </w:r>
      <w:r w:rsidR="00EC1F35" w:rsidRPr="00222CA0">
        <w:rPr>
          <w:rFonts w:ascii="Book Antiqua" w:hAnsi="Book Antiqua"/>
        </w:rPr>
        <w:t xml:space="preserve">ing in het </w:t>
      </w:r>
      <w:proofErr w:type="spellStart"/>
      <w:r w:rsidR="00EC1F35" w:rsidRPr="00222CA0">
        <w:rPr>
          <w:rFonts w:ascii="Book Antiqua" w:hAnsi="Book Antiqua"/>
        </w:rPr>
        <w:t>Caribisch</w:t>
      </w:r>
      <w:proofErr w:type="spellEnd"/>
      <w:r w:rsidR="00EC1F35" w:rsidRPr="00222CA0">
        <w:rPr>
          <w:rFonts w:ascii="Book Antiqua" w:hAnsi="Book Antiqua"/>
        </w:rPr>
        <w:t xml:space="preserve"> gebied </w:t>
      </w:r>
      <w:r w:rsidRPr="00222CA0">
        <w:rPr>
          <w:rFonts w:ascii="Book Antiqua" w:hAnsi="Book Antiqua"/>
        </w:rPr>
        <w:t xml:space="preserve">meewegen. </w:t>
      </w:r>
    </w:p>
    <w:p w:rsidR="00F87A23" w:rsidRPr="00222CA0" w:rsidRDefault="00F87A23" w:rsidP="00222CA0">
      <w:pPr>
        <w:jc w:val="both"/>
        <w:rPr>
          <w:rFonts w:ascii="Book Antiqua" w:hAnsi="Book Antiqua"/>
        </w:rPr>
      </w:pPr>
    </w:p>
    <w:p w:rsidR="00CF13BC" w:rsidRPr="00222CA0" w:rsidRDefault="00F87A23" w:rsidP="00222CA0">
      <w:pPr>
        <w:jc w:val="both"/>
        <w:rPr>
          <w:rFonts w:ascii="Book Antiqua" w:hAnsi="Book Antiqua"/>
        </w:rPr>
      </w:pPr>
      <w:r w:rsidRPr="00222CA0">
        <w:rPr>
          <w:rFonts w:ascii="Book Antiqua" w:hAnsi="Book Antiqua"/>
        </w:rPr>
        <w:t xml:space="preserve">Mogelijk dat vergelijkingen met eilanden als Aruba of </w:t>
      </w:r>
      <w:r w:rsidR="00B32E64" w:rsidRPr="00222CA0">
        <w:rPr>
          <w:rFonts w:ascii="Book Antiqua" w:hAnsi="Book Antiqua"/>
        </w:rPr>
        <w:t>St Kitts</w:t>
      </w:r>
      <w:r w:rsidRPr="00222CA0">
        <w:rPr>
          <w:rFonts w:ascii="Book Antiqua" w:hAnsi="Book Antiqua"/>
        </w:rPr>
        <w:t xml:space="preserve"> meer zinvol zijn. Hoewel dergelijke vergelijkingen nog niet zijn gemaakt, lijkt het erop dat ook daar meer capaciteit nodig is voor de rechtshandhaving dan op basis van alleen bevolkingscijfers in vergelijking met Nederland mag worden verwacht.</w:t>
      </w:r>
    </w:p>
    <w:p w:rsidR="00F87A23" w:rsidRPr="00222CA0" w:rsidRDefault="00CF13BC" w:rsidP="00222CA0">
      <w:pPr>
        <w:jc w:val="both"/>
        <w:rPr>
          <w:rFonts w:ascii="Book Antiqua" w:hAnsi="Book Antiqua"/>
        </w:rPr>
      </w:pPr>
      <w:r w:rsidRPr="00222CA0">
        <w:rPr>
          <w:rFonts w:ascii="Book Antiqua" w:hAnsi="Book Antiqua"/>
        </w:rPr>
        <w:t>Elk opsporingsonderzoek vraagt capaciteit, maar fraudeonderzoeken zijn in de regel extra complex, vragen grote zorgvuldigheid, doen een beroep op bijzondere recherche-expertise</w:t>
      </w:r>
      <w:r w:rsidR="00F87A23" w:rsidRPr="00222CA0">
        <w:rPr>
          <w:rFonts w:ascii="Book Antiqua" w:hAnsi="Book Antiqua"/>
        </w:rPr>
        <w:t xml:space="preserve"> </w:t>
      </w:r>
      <w:r w:rsidRPr="00222CA0">
        <w:rPr>
          <w:rFonts w:ascii="Book Antiqua" w:hAnsi="Book Antiqua"/>
        </w:rPr>
        <w:t xml:space="preserve">en kosten mede daardoor buitengewoon veel tijd. Ook in Nederland zien we jarenlange onderzoeken waar tientallen gekwalificeerde politiemensen op worden ingezet. Dergelijke capaciteit is op Sint Maarten niet of nauwelijks voorhanden. </w:t>
      </w:r>
    </w:p>
    <w:p w:rsidR="00671FAE" w:rsidRPr="00222CA0" w:rsidRDefault="00671FAE" w:rsidP="00222CA0">
      <w:pPr>
        <w:jc w:val="both"/>
        <w:rPr>
          <w:rFonts w:ascii="Book Antiqua" w:hAnsi="Book Antiqua"/>
        </w:rPr>
      </w:pPr>
    </w:p>
    <w:p w:rsidR="00262937" w:rsidRPr="00222CA0" w:rsidRDefault="00262937" w:rsidP="00222CA0">
      <w:pPr>
        <w:jc w:val="both"/>
        <w:rPr>
          <w:rFonts w:ascii="Book Antiqua" w:hAnsi="Book Antiqua"/>
          <w:u w:val="single"/>
        </w:rPr>
      </w:pPr>
      <w:r w:rsidRPr="00222CA0">
        <w:rPr>
          <w:rFonts w:ascii="Book Antiqua" w:hAnsi="Book Antiqua"/>
          <w:u w:val="single"/>
        </w:rPr>
        <w:t>Landsrecherche</w:t>
      </w:r>
    </w:p>
    <w:p w:rsidR="007F2B73" w:rsidRPr="00222CA0" w:rsidRDefault="00671FAE" w:rsidP="00222CA0">
      <w:pPr>
        <w:jc w:val="both"/>
        <w:rPr>
          <w:rFonts w:ascii="Book Antiqua" w:hAnsi="Book Antiqua"/>
        </w:rPr>
      </w:pPr>
      <w:r w:rsidRPr="00222CA0">
        <w:rPr>
          <w:rFonts w:ascii="Book Antiqua" w:hAnsi="Book Antiqua"/>
        </w:rPr>
        <w:t xml:space="preserve">Allereerst valt op dat de </w:t>
      </w:r>
      <w:r w:rsidR="00654319" w:rsidRPr="00222CA0">
        <w:rPr>
          <w:rFonts w:ascii="Book Antiqua" w:hAnsi="Book Antiqua"/>
        </w:rPr>
        <w:t>voor de</w:t>
      </w:r>
      <w:r w:rsidR="00645071" w:rsidRPr="00222CA0">
        <w:rPr>
          <w:rFonts w:ascii="Book Antiqua" w:hAnsi="Book Antiqua"/>
        </w:rPr>
        <w:t xml:space="preserve"> integriteitsproblematiek</w:t>
      </w:r>
      <w:r w:rsidR="00654319" w:rsidRPr="00222CA0">
        <w:rPr>
          <w:rFonts w:ascii="Book Antiqua" w:hAnsi="Book Antiqua"/>
        </w:rPr>
        <w:t xml:space="preserve"> </w:t>
      </w:r>
      <w:r w:rsidRPr="00222CA0">
        <w:rPr>
          <w:rFonts w:ascii="Book Antiqua" w:hAnsi="Book Antiqua"/>
        </w:rPr>
        <w:t xml:space="preserve">meest relevante opsporingsdienst, de Landsrecherche, </w:t>
      </w:r>
      <w:r w:rsidR="007F2B73" w:rsidRPr="00222CA0">
        <w:rPr>
          <w:rFonts w:ascii="Book Antiqua" w:hAnsi="Book Antiqua"/>
        </w:rPr>
        <w:t xml:space="preserve">vanaf 2010 </w:t>
      </w:r>
      <w:r w:rsidRPr="00222CA0">
        <w:rPr>
          <w:rFonts w:ascii="Book Antiqua" w:hAnsi="Book Antiqua"/>
        </w:rPr>
        <w:t xml:space="preserve">in korte tijd van de grond af moest worden opgebouwd. </w:t>
      </w:r>
      <w:r w:rsidR="007F2B73" w:rsidRPr="00222CA0">
        <w:rPr>
          <w:rFonts w:ascii="Book Antiqua" w:hAnsi="Book Antiqua"/>
        </w:rPr>
        <w:t>Er is heel hard gewerkt en de inzet van de betrokken opsporingsambtenaren van het eerste uur dwingt respect af.</w:t>
      </w:r>
      <w:r w:rsidR="00654319" w:rsidRPr="00222CA0">
        <w:rPr>
          <w:rFonts w:ascii="Book Antiqua" w:hAnsi="Book Antiqua"/>
        </w:rPr>
        <w:t xml:space="preserve"> </w:t>
      </w:r>
    </w:p>
    <w:p w:rsidR="007F2B73" w:rsidRPr="00222CA0" w:rsidRDefault="00671FAE" w:rsidP="00222CA0">
      <w:pPr>
        <w:jc w:val="both"/>
        <w:rPr>
          <w:rFonts w:ascii="Book Antiqua" w:hAnsi="Book Antiqua"/>
        </w:rPr>
      </w:pPr>
      <w:r w:rsidRPr="00222CA0">
        <w:rPr>
          <w:rFonts w:ascii="Book Antiqua" w:hAnsi="Book Antiqua"/>
        </w:rPr>
        <w:t xml:space="preserve">Daarbij is goed samengewerkt met collega-diensten uit Aruba, Curaçao en Nederland. </w:t>
      </w:r>
    </w:p>
    <w:p w:rsidR="007F2B73" w:rsidRPr="00222CA0" w:rsidRDefault="007F2B73" w:rsidP="00222CA0">
      <w:pPr>
        <w:jc w:val="both"/>
        <w:rPr>
          <w:rFonts w:ascii="Book Antiqua" w:hAnsi="Book Antiqua"/>
        </w:rPr>
      </w:pPr>
    </w:p>
    <w:p w:rsidR="00654319" w:rsidRPr="00222CA0" w:rsidRDefault="00671FAE" w:rsidP="00222CA0">
      <w:pPr>
        <w:jc w:val="both"/>
        <w:rPr>
          <w:rFonts w:ascii="Book Antiqua" w:hAnsi="Book Antiqua"/>
        </w:rPr>
      </w:pPr>
      <w:r w:rsidRPr="00222CA0">
        <w:rPr>
          <w:rFonts w:ascii="Book Antiqua" w:hAnsi="Book Antiqua"/>
        </w:rPr>
        <w:t xml:space="preserve">Desondanks houdt de Landsrecherche een groot capaciteitsprobleem. </w:t>
      </w:r>
      <w:r w:rsidR="00654319" w:rsidRPr="00222CA0">
        <w:rPr>
          <w:rFonts w:ascii="Book Antiqua" w:hAnsi="Book Antiqua"/>
        </w:rPr>
        <w:t xml:space="preserve">Van de </w:t>
      </w:r>
      <w:r w:rsidR="009A78A8" w:rsidRPr="00222CA0">
        <w:rPr>
          <w:rFonts w:ascii="Book Antiqua" w:hAnsi="Book Antiqua"/>
        </w:rPr>
        <w:t>zestien</w:t>
      </w:r>
      <w:r w:rsidR="00654319" w:rsidRPr="00222CA0">
        <w:rPr>
          <w:rFonts w:ascii="Book Antiqua" w:hAnsi="Book Antiqua"/>
        </w:rPr>
        <w:t xml:space="preserve"> f</w:t>
      </w:r>
      <w:r w:rsidR="009A78A8" w:rsidRPr="00222CA0">
        <w:rPr>
          <w:rFonts w:ascii="Book Antiqua" w:hAnsi="Book Antiqua"/>
        </w:rPr>
        <w:t>ormatieplaatsen</w:t>
      </w:r>
      <w:r w:rsidR="00654319" w:rsidRPr="00222CA0">
        <w:rPr>
          <w:rFonts w:ascii="Book Antiqua" w:hAnsi="Book Antiqua"/>
        </w:rPr>
        <w:t xml:space="preserve"> die de dienst organisatorisch telt, zijn </w:t>
      </w:r>
      <w:r w:rsidR="009A78A8" w:rsidRPr="00222CA0">
        <w:rPr>
          <w:rFonts w:ascii="Book Antiqua" w:hAnsi="Book Antiqua"/>
        </w:rPr>
        <w:t xml:space="preserve">er </w:t>
      </w:r>
      <w:r w:rsidR="00654319" w:rsidRPr="00222CA0">
        <w:rPr>
          <w:rFonts w:ascii="Book Antiqua" w:hAnsi="Book Antiqua"/>
        </w:rPr>
        <w:t>vooralsnog slechts</w:t>
      </w:r>
      <w:r w:rsidR="009A78A8" w:rsidRPr="00222CA0">
        <w:rPr>
          <w:rFonts w:ascii="Book Antiqua" w:hAnsi="Book Antiqua"/>
        </w:rPr>
        <w:t xml:space="preserve"> tien</w:t>
      </w:r>
      <w:r w:rsidR="00654319" w:rsidRPr="00222CA0">
        <w:rPr>
          <w:rFonts w:ascii="Book Antiqua" w:hAnsi="Book Antiqua"/>
        </w:rPr>
        <w:t xml:space="preserve"> ingevuld (waarvan </w:t>
      </w:r>
      <w:r w:rsidR="009A78A8" w:rsidRPr="00222CA0">
        <w:rPr>
          <w:rFonts w:ascii="Book Antiqua" w:hAnsi="Book Antiqua"/>
        </w:rPr>
        <w:t xml:space="preserve">slechts </w:t>
      </w:r>
      <w:r w:rsidR="00654319" w:rsidRPr="00222CA0">
        <w:rPr>
          <w:rFonts w:ascii="Book Antiqua" w:hAnsi="Book Antiqua"/>
        </w:rPr>
        <w:t xml:space="preserve">zeven opsporingsambtenaren). Het huidige werkaanbod is enorm. Bij de spraakmakende </w:t>
      </w:r>
      <w:proofErr w:type="spellStart"/>
      <w:r w:rsidR="00654319" w:rsidRPr="00222CA0">
        <w:rPr>
          <w:rFonts w:ascii="Book Antiqua" w:hAnsi="Book Antiqua"/>
        </w:rPr>
        <w:t>Bada</w:t>
      </w:r>
      <w:proofErr w:type="spellEnd"/>
      <w:r w:rsidR="00654319" w:rsidRPr="00222CA0">
        <w:rPr>
          <w:rFonts w:ascii="Book Antiqua" w:hAnsi="Book Antiqua"/>
        </w:rPr>
        <w:t xml:space="preserve"> Bing zaak is de hele dienst betrokken geweest en moest aanvullend een beroep worden gedaan op deskundigheid uit Aruba. Door deze ene </w:t>
      </w:r>
      <w:r w:rsidR="00FA7AD8" w:rsidRPr="00222CA0">
        <w:rPr>
          <w:rFonts w:ascii="Book Antiqua" w:hAnsi="Book Antiqua"/>
        </w:rPr>
        <w:t xml:space="preserve">complexe </w:t>
      </w:r>
      <w:r w:rsidR="00654319" w:rsidRPr="00222CA0">
        <w:rPr>
          <w:rFonts w:ascii="Book Antiqua" w:hAnsi="Book Antiqua"/>
        </w:rPr>
        <w:t xml:space="preserve">zaak </w:t>
      </w:r>
      <w:r w:rsidR="009A78A8" w:rsidRPr="00222CA0">
        <w:rPr>
          <w:rFonts w:ascii="Book Antiqua" w:hAnsi="Book Antiqua"/>
        </w:rPr>
        <w:t xml:space="preserve">alleen al </w:t>
      </w:r>
      <w:r w:rsidR="00654319" w:rsidRPr="00222CA0">
        <w:rPr>
          <w:rFonts w:ascii="Book Antiqua" w:hAnsi="Book Antiqua"/>
        </w:rPr>
        <w:t>ble</w:t>
      </w:r>
      <w:r w:rsidR="009A78A8" w:rsidRPr="00222CA0">
        <w:rPr>
          <w:rFonts w:ascii="Book Antiqua" w:hAnsi="Book Antiqua"/>
        </w:rPr>
        <w:t>ef het afgelopen jaar</w:t>
      </w:r>
      <w:r w:rsidR="00654319" w:rsidRPr="00222CA0">
        <w:rPr>
          <w:rFonts w:ascii="Book Antiqua" w:hAnsi="Book Antiqua"/>
        </w:rPr>
        <w:t xml:space="preserve"> veel ander werk liggen. </w:t>
      </w:r>
    </w:p>
    <w:p w:rsidR="009A78A8" w:rsidRPr="00222CA0" w:rsidRDefault="00654319" w:rsidP="00222CA0">
      <w:pPr>
        <w:jc w:val="both"/>
        <w:rPr>
          <w:rFonts w:ascii="Book Antiqua" w:hAnsi="Book Antiqua"/>
        </w:rPr>
      </w:pPr>
      <w:r w:rsidRPr="00222CA0">
        <w:rPr>
          <w:rFonts w:ascii="Book Antiqua" w:hAnsi="Book Antiqua"/>
        </w:rPr>
        <w:t xml:space="preserve">Een ruwe schatting van het OM en de Landsrecherche zelf geeft aan dat men nog zeker zes tot acht </w:t>
      </w:r>
      <w:r w:rsidR="00EC1F35" w:rsidRPr="00222CA0">
        <w:rPr>
          <w:rFonts w:ascii="Book Antiqua" w:hAnsi="Book Antiqua"/>
        </w:rPr>
        <w:t>goede rechercheurs nodig heeft</w:t>
      </w:r>
      <w:r w:rsidRPr="00222CA0">
        <w:rPr>
          <w:rFonts w:ascii="Book Antiqua" w:hAnsi="Book Antiqua"/>
        </w:rPr>
        <w:t>.</w:t>
      </w:r>
    </w:p>
    <w:p w:rsidR="00654319" w:rsidRPr="00222CA0" w:rsidRDefault="00654319" w:rsidP="00222CA0">
      <w:pPr>
        <w:jc w:val="both"/>
        <w:rPr>
          <w:rFonts w:ascii="Book Antiqua" w:hAnsi="Book Antiqua"/>
        </w:rPr>
      </w:pPr>
    </w:p>
    <w:p w:rsidR="00671FAE" w:rsidRPr="00222CA0" w:rsidRDefault="00671FAE" w:rsidP="00222CA0">
      <w:pPr>
        <w:jc w:val="both"/>
        <w:rPr>
          <w:rFonts w:ascii="Book Antiqua" w:hAnsi="Book Antiqua"/>
        </w:rPr>
      </w:pPr>
      <w:r w:rsidRPr="00222CA0">
        <w:rPr>
          <w:rFonts w:ascii="Book Antiqua" w:hAnsi="Book Antiqua"/>
        </w:rPr>
        <w:t>De commissie heeft de indruk dat ge</w:t>
      </w:r>
      <w:r w:rsidR="00EC1F35" w:rsidRPr="00222CA0">
        <w:rPr>
          <w:rFonts w:ascii="Book Antiqua" w:hAnsi="Book Antiqua"/>
        </w:rPr>
        <w:t>let op het grote aantal potentië</w:t>
      </w:r>
      <w:r w:rsidRPr="00222CA0">
        <w:rPr>
          <w:rFonts w:ascii="Book Antiqua" w:hAnsi="Book Antiqua"/>
        </w:rPr>
        <w:t xml:space="preserve">le zaken (en de complexiteit daarvan) die schatting niet overdreven is. </w:t>
      </w:r>
      <w:r w:rsidR="00D97EE4" w:rsidRPr="00222CA0">
        <w:rPr>
          <w:rFonts w:ascii="Book Antiqua" w:hAnsi="Book Antiqua"/>
        </w:rPr>
        <w:t xml:space="preserve">De commissie heeft vernomen </w:t>
      </w:r>
      <w:r w:rsidR="00D97EE4" w:rsidRPr="00222CA0">
        <w:rPr>
          <w:rFonts w:ascii="Book Antiqua" w:hAnsi="Book Antiqua"/>
        </w:rPr>
        <w:lastRenderedPageBreak/>
        <w:t xml:space="preserve">dat </w:t>
      </w:r>
      <w:r w:rsidR="009A78A8" w:rsidRPr="00222CA0">
        <w:rPr>
          <w:rFonts w:ascii="Book Antiqua" w:hAnsi="Book Antiqua"/>
        </w:rPr>
        <w:t xml:space="preserve">niet alleen </w:t>
      </w:r>
      <w:r w:rsidR="00D97EE4" w:rsidRPr="00222CA0">
        <w:rPr>
          <w:rFonts w:ascii="Book Antiqua" w:hAnsi="Book Antiqua"/>
        </w:rPr>
        <w:t>de noodzakelijke capaciteit, maar o</w:t>
      </w:r>
      <w:r w:rsidR="00EC1F35" w:rsidRPr="00222CA0">
        <w:rPr>
          <w:rFonts w:ascii="Book Antiqua" w:hAnsi="Book Antiqua"/>
        </w:rPr>
        <w:t>ok de noodzakelijke expertise</w:t>
      </w:r>
      <w:r w:rsidR="00D97EE4" w:rsidRPr="00222CA0">
        <w:rPr>
          <w:rFonts w:ascii="Book Antiqua" w:hAnsi="Book Antiqua"/>
        </w:rPr>
        <w:t xml:space="preserve"> ontbreekt om </w:t>
      </w:r>
      <w:r w:rsidR="00EC1F35" w:rsidRPr="00222CA0">
        <w:rPr>
          <w:rFonts w:ascii="Book Antiqua" w:hAnsi="Book Antiqua"/>
        </w:rPr>
        <w:t xml:space="preserve">de </w:t>
      </w:r>
      <w:r w:rsidR="00D97EE4" w:rsidRPr="00222CA0">
        <w:rPr>
          <w:rFonts w:ascii="Book Antiqua" w:hAnsi="Book Antiqua"/>
        </w:rPr>
        <w:t xml:space="preserve">diverse onderkende </w:t>
      </w:r>
      <w:r w:rsidR="00EC1F35" w:rsidRPr="00222CA0">
        <w:rPr>
          <w:rFonts w:ascii="Book Antiqua" w:hAnsi="Book Antiqua"/>
        </w:rPr>
        <w:t>potentië</w:t>
      </w:r>
      <w:r w:rsidR="009A78A8" w:rsidRPr="00222CA0">
        <w:rPr>
          <w:rFonts w:ascii="Book Antiqua" w:hAnsi="Book Antiqua"/>
        </w:rPr>
        <w:t xml:space="preserve">le </w:t>
      </w:r>
      <w:r w:rsidR="00D97EE4" w:rsidRPr="00222CA0">
        <w:rPr>
          <w:rFonts w:ascii="Book Antiqua" w:hAnsi="Book Antiqua"/>
        </w:rPr>
        <w:t xml:space="preserve">zaken adequaat te onderzoeken. </w:t>
      </w:r>
      <w:r w:rsidRPr="00222CA0">
        <w:rPr>
          <w:rFonts w:ascii="Book Antiqua" w:hAnsi="Book Antiqua"/>
        </w:rPr>
        <w:t xml:space="preserve">Met name de financiële </w:t>
      </w:r>
      <w:r w:rsidR="007F2B73" w:rsidRPr="00222CA0">
        <w:rPr>
          <w:rFonts w:ascii="Book Antiqua" w:hAnsi="Book Antiqua"/>
        </w:rPr>
        <w:t>opsporings</w:t>
      </w:r>
      <w:r w:rsidRPr="00222CA0">
        <w:rPr>
          <w:rFonts w:ascii="Book Antiqua" w:hAnsi="Book Antiqua"/>
        </w:rPr>
        <w:t>expertise is onder de maat. Dat geldt over</w:t>
      </w:r>
      <w:r w:rsidR="007F2B73" w:rsidRPr="00222CA0">
        <w:rPr>
          <w:rFonts w:ascii="Book Antiqua" w:hAnsi="Book Antiqua"/>
        </w:rPr>
        <w:t>igens niet alleen voor de landsrecherche, maar ook voor de politie en de belastingdienst.</w:t>
      </w:r>
    </w:p>
    <w:p w:rsidR="009E2286" w:rsidRPr="00222CA0" w:rsidRDefault="009E2286" w:rsidP="00222CA0">
      <w:pPr>
        <w:jc w:val="both"/>
        <w:rPr>
          <w:rFonts w:ascii="Book Antiqua" w:hAnsi="Book Antiqua"/>
        </w:rPr>
      </w:pPr>
    </w:p>
    <w:p w:rsidR="009E2286" w:rsidRPr="00222CA0" w:rsidRDefault="009E2286" w:rsidP="00222CA0">
      <w:pPr>
        <w:jc w:val="both"/>
        <w:rPr>
          <w:rFonts w:ascii="Book Antiqua" w:hAnsi="Book Antiqua"/>
        </w:rPr>
      </w:pPr>
      <w:r w:rsidRPr="00222CA0">
        <w:rPr>
          <w:rFonts w:ascii="Book Antiqua" w:hAnsi="Book Antiqua"/>
        </w:rPr>
        <w:t xml:space="preserve">De integriteit van de medewerkers van de in opbouw verkerende Landsrecherche wordt door geen der gesprekspartners in twijfel getrokken. Er wordt aan het onderwerp intern frequent aandacht besteed. Vanwege de kleinschaligheid is het echter noodzakelijk het onderwerp ook extern aandacht te blijven geven. Uitwisseling en roulatie met de zusterdiensten in Oranjestad, Willemstad en Den Haag kan ook daarbij helpen. </w:t>
      </w:r>
    </w:p>
    <w:p w:rsidR="009A78A8" w:rsidRPr="00222CA0" w:rsidRDefault="009A78A8" w:rsidP="00222CA0">
      <w:pPr>
        <w:jc w:val="both"/>
        <w:rPr>
          <w:rFonts w:ascii="Book Antiqua" w:hAnsi="Book Antiqua"/>
        </w:rPr>
      </w:pPr>
    </w:p>
    <w:p w:rsidR="009E2286" w:rsidRPr="00222CA0" w:rsidRDefault="009E2286" w:rsidP="00222CA0">
      <w:pPr>
        <w:jc w:val="both"/>
        <w:rPr>
          <w:rFonts w:ascii="Book Antiqua" w:hAnsi="Book Antiqua"/>
        </w:rPr>
      </w:pPr>
      <w:r w:rsidRPr="00222CA0">
        <w:rPr>
          <w:rFonts w:ascii="Book Antiqua" w:hAnsi="Book Antiqua"/>
        </w:rPr>
        <w:t xml:space="preserve">De commissie constateert met tevredenheid dat de betrokken Procureurs-Generaal dit onderschrijven en begin juni dit jaar daartoe op Curaçao een gezamenlijke bijeenkomst voor alle betrokkenen hebben belegd. </w:t>
      </w:r>
    </w:p>
    <w:p w:rsidR="009A78A8" w:rsidRPr="00222CA0" w:rsidRDefault="009A78A8" w:rsidP="00222CA0">
      <w:pPr>
        <w:jc w:val="both"/>
        <w:rPr>
          <w:rFonts w:ascii="Book Antiqua" w:hAnsi="Book Antiqua"/>
        </w:rPr>
      </w:pPr>
    </w:p>
    <w:p w:rsidR="007F2B73" w:rsidRPr="00222CA0" w:rsidRDefault="007F2B73" w:rsidP="00222CA0">
      <w:pPr>
        <w:jc w:val="both"/>
        <w:rPr>
          <w:rFonts w:ascii="Book Antiqua" w:hAnsi="Book Antiqua"/>
        </w:rPr>
      </w:pPr>
      <w:r w:rsidRPr="00222CA0">
        <w:rPr>
          <w:rFonts w:ascii="Book Antiqua" w:hAnsi="Book Antiqua"/>
        </w:rPr>
        <w:t xml:space="preserve">De toezegging van het Nederlandse Ministerie van Veiligheid en Justitie om de Landsrecherche van Sint Maarten tijdelijk met twee medewerkers te willen versterken is positief, maar </w:t>
      </w:r>
      <w:r w:rsidR="009A78A8" w:rsidRPr="00222CA0">
        <w:rPr>
          <w:rFonts w:ascii="Book Antiqua" w:hAnsi="Book Antiqua"/>
        </w:rPr>
        <w:t xml:space="preserve">lijkt </w:t>
      </w:r>
      <w:r w:rsidRPr="00222CA0">
        <w:rPr>
          <w:rFonts w:ascii="Book Antiqua" w:hAnsi="Book Antiqua"/>
        </w:rPr>
        <w:t xml:space="preserve">in het licht van de voorliggende problematiek </w:t>
      </w:r>
      <w:r w:rsidR="00645071" w:rsidRPr="00222CA0">
        <w:rPr>
          <w:rFonts w:ascii="Book Antiqua" w:hAnsi="Book Antiqua"/>
        </w:rPr>
        <w:t xml:space="preserve">volstrekt </w:t>
      </w:r>
      <w:r w:rsidRPr="00222CA0">
        <w:rPr>
          <w:rFonts w:ascii="Book Antiqua" w:hAnsi="Book Antiqua"/>
        </w:rPr>
        <w:t>onvoldoende.</w:t>
      </w:r>
    </w:p>
    <w:p w:rsidR="007F2B73" w:rsidRPr="00222CA0" w:rsidRDefault="007F2B73" w:rsidP="00222CA0">
      <w:pPr>
        <w:jc w:val="both"/>
        <w:rPr>
          <w:rFonts w:ascii="Book Antiqua" w:hAnsi="Book Antiqua"/>
        </w:rPr>
      </w:pPr>
    </w:p>
    <w:p w:rsidR="007F2B73" w:rsidRPr="00222CA0" w:rsidRDefault="007F2B73" w:rsidP="00222CA0">
      <w:pPr>
        <w:jc w:val="both"/>
        <w:rPr>
          <w:rFonts w:ascii="Book Antiqua" w:hAnsi="Book Antiqua"/>
        </w:rPr>
      </w:pPr>
      <w:r w:rsidRPr="00222CA0">
        <w:rPr>
          <w:rFonts w:ascii="Book Antiqua" w:hAnsi="Book Antiqua"/>
        </w:rPr>
        <w:t xml:space="preserve">Wellicht kan met Nederland worden nagegaan of aanvullende ondersteuning mogelijk is en kan ook met bijvoorbeeld de Verenigde Staten worden nagegaan of intensievere samenwerking kan bijdragen aan verlichting van </w:t>
      </w:r>
      <w:r w:rsidR="00EC1F35" w:rsidRPr="00222CA0">
        <w:rPr>
          <w:rFonts w:ascii="Book Antiqua" w:hAnsi="Book Antiqua"/>
        </w:rPr>
        <w:t xml:space="preserve">de </w:t>
      </w:r>
      <w:r w:rsidRPr="00222CA0">
        <w:rPr>
          <w:rFonts w:ascii="Book Antiqua" w:hAnsi="Book Antiqua"/>
        </w:rPr>
        <w:t xml:space="preserve">Sint Maartense </w:t>
      </w:r>
      <w:r w:rsidR="009A78A8" w:rsidRPr="00222CA0">
        <w:rPr>
          <w:rFonts w:ascii="Book Antiqua" w:hAnsi="Book Antiqua"/>
        </w:rPr>
        <w:t xml:space="preserve">generieke </w:t>
      </w:r>
      <w:r w:rsidRPr="00222CA0">
        <w:rPr>
          <w:rFonts w:ascii="Book Antiqua" w:hAnsi="Book Antiqua"/>
        </w:rPr>
        <w:t>capaciteits</w:t>
      </w:r>
      <w:r w:rsidR="009A78A8" w:rsidRPr="00222CA0">
        <w:rPr>
          <w:rFonts w:ascii="Book Antiqua" w:hAnsi="Book Antiqua"/>
        </w:rPr>
        <w:t>- en specifieke deskundigheids</w:t>
      </w:r>
      <w:r w:rsidRPr="00222CA0">
        <w:rPr>
          <w:rFonts w:ascii="Book Antiqua" w:hAnsi="Book Antiqua"/>
        </w:rPr>
        <w:t xml:space="preserve">problemen. </w:t>
      </w:r>
    </w:p>
    <w:p w:rsidR="009E2286" w:rsidRPr="00222CA0" w:rsidRDefault="009E2286" w:rsidP="00222CA0">
      <w:pPr>
        <w:jc w:val="both"/>
        <w:rPr>
          <w:rFonts w:ascii="Book Antiqua" w:hAnsi="Book Antiqua"/>
        </w:rPr>
      </w:pPr>
    </w:p>
    <w:p w:rsidR="00EC1F35" w:rsidRPr="00222CA0" w:rsidRDefault="009E2286" w:rsidP="00222CA0">
      <w:pPr>
        <w:jc w:val="both"/>
        <w:rPr>
          <w:rFonts w:ascii="Book Antiqua" w:hAnsi="Book Antiqua"/>
        </w:rPr>
      </w:pPr>
      <w:r w:rsidRPr="00222CA0">
        <w:rPr>
          <w:rFonts w:ascii="Book Antiqua" w:hAnsi="Book Antiqua"/>
        </w:rPr>
        <w:t xml:space="preserve">Een goed functionerende Landsrecherche op Sint Maarten is allereerst voor Sint Maarten zelf maar uiteindelijk voor het gehele Koninkrijk van belang. Ook voor </w:t>
      </w:r>
      <w:r w:rsidR="009A78A8" w:rsidRPr="00222CA0">
        <w:rPr>
          <w:rFonts w:ascii="Book Antiqua" w:hAnsi="Book Antiqua"/>
        </w:rPr>
        <w:t xml:space="preserve">het land </w:t>
      </w:r>
      <w:r w:rsidRPr="00222CA0">
        <w:rPr>
          <w:rFonts w:ascii="Book Antiqua" w:hAnsi="Book Antiqua"/>
        </w:rPr>
        <w:t>Nederland kan het raadzaam zijn bij te dragen aan de kwaliteit van deze dienst</w:t>
      </w:r>
      <w:r w:rsidR="00D97EE4" w:rsidRPr="00222CA0">
        <w:rPr>
          <w:rFonts w:ascii="Book Antiqua" w:hAnsi="Book Antiqua"/>
        </w:rPr>
        <w:t xml:space="preserve">: de nabijheid tot Saba en Sint </w:t>
      </w:r>
      <w:proofErr w:type="spellStart"/>
      <w:r w:rsidR="00D97EE4" w:rsidRPr="00222CA0">
        <w:rPr>
          <w:rFonts w:ascii="Book Antiqua" w:hAnsi="Book Antiqua"/>
        </w:rPr>
        <w:t>Eustatius</w:t>
      </w:r>
      <w:proofErr w:type="spellEnd"/>
      <w:r w:rsidR="00D97EE4" w:rsidRPr="00222CA0">
        <w:rPr>
          <w:rFonts w:ascii="Book Antiqua" w:hAnsi="Book Antiqua"/>
        </w:rPr>
        <w:t xml:space="preserve"> maakt het logisch om deze twee eilanden waar nodig ook vanuit Sint Maarten te laten bedienen.</w:t>
      </w:r>
      <w:r w:rsidR="00EC1F35" w:rsidRPr="00222CA0">
        <w:rPr>
          <w:rFonts w:ascii="Book Antiqua" w:hAnsi="Book Antiqua"/>
        </w:rPr>
        <w:t xml:space="preserve"> </w:t>
      </w:r>
    </w:p>
    <w:p w:rsidR="009E2286" w:rsidRPr="00222CA0" w:rsidRDefault="00EC1F35" w:rsidP="00222CA0">
      <w:pPr>
        <w:jc w:val="both"/>
        <w:rPr>
          <w:rFonts w:ascii="Book Antiqua" w:hAnsi="Book Antiqua"/>
        </w:rPr>
      </w:pPr>
      <w:r w:rsidRPr="00222CA0">
        <w:rPr>
          <w:rFonts w:ascii="Book Antiqua" w:hAnsi="Book Antiqua"/>
        </w:rPr>
        <w:t xml:space="preserve">Nu al levert de Sint Maartense reguliere politie periodiek politiële bijstand aan Sint </w:t>
      </w:r>
      <w:proofErr w:type="spellStart"/>
      <w:r w:rsidRPr="00222CA0">
        <w:rPr>
          <w:rFonts w:ascii="Book Antiqua" w:hAnsi="Book Antiqua"/>
        </w:rPr>
        <w:t>Eustatius</w:t>
      </w:r>
      <w:proofErr w:type="spellEnd"/>
      <w:r w:rsidRPr="00222CA0">
        <w:rPr>
          <w:rFonts w:ascii="Book Antiqua" w:hAnsi="Book Antiqua"/>
        </w:rPr>
        <w:t xml:space="preserve"> voor een aantal complexe zedenzaken. Een goed functionerende Sint Maartense Landsrecherche zou prima in staat zijn in voorkomende gevallen Saba en Sint </w:t>
      </w:r>
      <w:proofErr w:type="spellStart"/>
      <w:r w:rsidRPr="00222CA0">
        <w:rPr>
          <w:rFonts w:ascii="Book Antiqua" w:hAnsi="Book Antiqua"/>
        </w:rPr>
        <w:t>Eustatius</w:t>
      </w:r>
      <w:proofErr w:type="spellEnd"/>
      <w:r w:rsidRPr="00222CA0">
        <w:rPr>
          <w:rFonts w:ascii="Book Antiqua" w:hAnsi="Book Antiqua"/>
        </w:rPr>
        <w:t xml:space="preserve"> bijstand te verlenen en dat levert alle betrokkenen voordeel op.</w:t>
      </w:r>
    </w:p>
    <w:p w:rsidR="007F2B73" w:rsidRPr="00222CA0" w:rsidRDefault="007F2B73" w:rsidP="00222CA0">
      <w:pPr>
        <w:jc w:val="both"/>
        <w:rPr>
          <w:rFonts w:ascii="Book Antiqua" w:hAnsi="Book Antiqua"/>
        </w:rPr>
      </w:pPr>
    </w:p>
    <w:p w:rsidR="007F2B73" w:rsidRPr="00222CA0" w:rsidRDefault="007F2B73" w:rsidP="00222CA0">
      <w:pPr>
        <w:jc w:val="both"/>
        <w:rPr>
          <w:rFonts w:ascii="Book Antiqua" w:hAnsi="Book Antiqua"/>
        </w:rPr>
      </w:pPr>
      <w:r w:rsidRPr="00222CA0">
        <w:rPr>
          <w:rFonts w:ascii="Book Antiqua" w:hAnsi="Book Antiqua"/>
          <w:b/>
        </w:rPr>
        <w:t>Aanbeveling</w:t>
      </w:r>
      <w:r w:rsidR="00EC1F35" w:rsidRPr="00222CA0">
        <w:rPr>
          <w:rFonts w:ascii="Book Antiqua" w:hAnsi="Book Antiqua"/>
          <w:b/>
        </w:rPr>
        <w:t xml:space="preserve"> 6.2</w:t>
      </w:r>
      <w:r w:rsidR="001536F7" w:rsidRPr="00222CA0">
        <w:rPr>
          <w:rFonts w:ascii="Book Antiqua" w:hAnsi="Book Antiqua"/>
          <w:b/>
        </w:rPr>
        <w:t>.</w:t>
      </w:r>
      <w:r w:rsidRPr="00222CA0">
        <w:rPr>
          <w:rFonts w:ascii="Book Antiqua" w:hAnsi="Book Antiqua"/>
          <w:b/>
        </w:rPr>
        <w:t>:</w:t>
      </w:r>
      <w:r w:rsidRPr="00222CA0">
        <w:rPr>
          <w:rFonts w:ascii="Book Antiqua" w:hAnsi="Book Antiqua"/>
        </w:rPr>
        <w:t xml:space="preserve"> kom samen met </w:t>
      </w:r>
      <w:r w:rsidR="00A21A86" w:rsidRPr="00222CA0">
        <w:rPr>
          <w:rFonts w:ascii="Book Antiqua" w:hAnsi="Book Antiqua"/>
        </w:rPr>
        <w:t>de landen van het Koninkrijk</w:t>
      </w:r>
      <w:r w:rsidRPr="00222CA0">
        <w:rPr>
          <w:rFonts w:ascii="Book Antiqua" w:hAnsi="Book Antiqua"/>
        </w:rPr>
        <w:t xml:space="preserve"> en andere partners als de Verenigde Staten tot een meerjarig samenwerkingsprogramma voor </w:t>
      </w:r>
      <w:r w:rsidR="00262937" w:rsidRPr="00222CA0">
        <w:rPr>
          <w:rFonts w:ascii="Book Antiqua" w:hAnsi="Book Antiqua"/>
        </w:rPr>
        <w:t xml:space="preserve">structurele versterking van </w:t>
      </w:r>
      <w:r w:rsidRPr="00222CA0">
        <w:rPr>
          <w:rFonts w:ascii="Book Antiqua" w:hAnsi="Book Antiqua"/>
        </w:rPr>
        <w:t xml:space="preserve">de Landsrecherche, waarbij met name </w:t>
      </w:r>
      <w:r w:rsidR="00A21A86" w:rsidRPr="00222CA0">
        <w:rPr>
          <w:rFonts w:ascii="Book Antiqua" w:hAnsi="Book Antiqua"/>
        </w:rPr>
        <w:t xml:space="preserve">ook </w:t>
      </w:r>
      <w:r w:rsidRPr="00222CA0">
        <w:rPr>
          <w:rFonts w:ascii="Book Antiqua" w:hAnsi="Book Antiqua"/>
        </w:rPr>
        <w:t xml:space="preserve">aandacht </w:t>
      </w:r>
      <w:r w:rsidR="00645071" w:rsidRPr="00222CA0">
        <w:rPr>
          <w:rFonts w:ascii="Book Antiqua" w:hAnsi="Book Antiqua"/>
        </w:rPr>
        <w:t xml:space="preserve">is </w:t>
      </w:r>
      <w:r w:rsidRPr="00222CA0">
        <w:rPr>
          <w:rFonts w:ascii="Book Antiqua" w:hAnsi="Book Antiqua"/>
        </w:rPr>
        <w:t>voor financieel gerelateerde fraudezaken</w:t>
      </w:r>
      <w:r w:rsidR="00D97EE4" w:rsidRPr="00222CA0">
        <w:rPr>
          <w:rFonts w:ascii="Book Antiqua" w:hAnsi="Book Antiqua"/>
        </w:rPr>
        <w:t xml:space="preserve">, alsmede </w:t>
      </w:r>
      <w:r w:rsidR="00EC1F35" w:rsidRPr="00222CA0">
        <w:rPr>
          <w:rFonts w:ascii="Book Antiqua" w:hAnsi="Book Antiqua"/>
        </w:rPr>
        <w:t xml:space="preserve">het handhaven van de nu positief beoordeelde </w:t>
      </w:r>
      <w:r w:rsidR="00D97EE4" w:rsidRPr="00222CA0">
        <w:rPr>
          <w:rFonts w:ascii="Book Antiqua" w:hAnsi="Book Antiqua"/>
        </w:rPr>
        <w:t>in</w:t>
      </w:r>
      <w:r w:rsidR="00EC1F35" w:rsidRPr="00222CA0">
        <w:rPr>
          <w:rFonts w:ascii="Book Antiqua" w:hAnsi="Book Antiqua"/>
        </w:rPr>
        <w:t>tegriteit van de dienst</w:t>
      </w:r>
      <w:r w:rsidR="00D97EE4" w:rsidRPr="00222CA0">
        <w:rPr>
          <w:rFonts w:ascii="Book Antiqua" w:hAnsi="Book Antiqua"/>
        </w:rPr>
        <w:t xml:space="preserve"> zelf</w:t>
      </w:r>
      <w:r w:rsidRPr="00222CA0">
        <w:rPr>
          <w:rFonts w:ascii="Book Antiqua" w:hAnsi="Book Antiqua"/>
        </w:rPr>
        <w:t xml:space="preserve">. </w:t>
      </w:r>
      <w:r w:rsidR="00A21A86" w:rsidRPr="00222CA0">
        <w:rPr>
          <w:rFonts w:ascii="Book Antiqua" w:hAnsi="Book Antiqua"/>
        </w:rPr>
        <w:t>Het gedurende enkele jaren invliegen van tijdelijke versterking door extra rechercheurs moet in e</w:t>
      </w:r>
      <w:r w:rsidR="00EC1F35" w:rsidRPr="00222CA0">
        <w:rPr>
          <w:rFonts w:ascii="Book Antiqua" w:hAnsi="Book Antiqua"/>
        </w:rPr>
        <w:t xml:space="preserve">lk geval de basis vormen van </w:t>
      </w:r>
      <w:r w:rsidR="00A21A86" w:rsidRPr="00222CA0">
        <w:rPr>
          <w:rFonts w:ascii="Book Antiqua" w:hAnsi="Book Antiqua"/>
        </w:rPr>
        <w:t>een</w:t>
      </w:r>
      <w:r w:rsidR="00EC1F35" w:rsidRPr="00222CA0">
        <w:rPr>
          <w:rFonts w:ascii="Book Antiqua" w:hAnsi="Book Antiqua"/>
        </w:rPr>
        <w:t xml:space="preserve"> dergelijk</w:t>
      </w:r>
      <w:r w:rsidR="00A21A86" w:rsidRPr="00222CA0">
        <w:rPr>
          <w:rFonts w:ascii="Book Antiqua" w:hAnsi="Book Antiqua"/>
        </w:rPr>
        <w:t xml:space="preserve"> programma</w:t>
      </w:r>
      <w:r w:rsidR="00645071" w:rsidRPr="00222CA0">
        <w:rPr>
          <w:rFonts w:ascii="Book Antiqua" w:hAnsi="Book Antiqua"/>
        </w:rPr>
        <w:t>, waarbij ook sprake zal moeten zijn van systematische kennisoverdracht.</w:t>
      </w:r>
    </w:p>
    <w:p w:rsidR="00286D11" w:rsidRPr="00222CA0" w:rsidRDefault="00286D11" w:rsidP="00222CA0">
      <w:pPr>
        <w:jc w:val="both"/>
        <w:rPr>
          <w:rFonts w:ascii="Book Antiqua" w:hAnsi="Book Antiqua"/>
        </w:rPr>
      </w:pPr>
    </w:p>
    <w:p w:rsidR="000969D2" w:rsidRDefault="000969D2">
      <w:pPr>
        <w:rPr>
          <w:rFonts w:ascii="Book Antiqua" w:hAnsi="Book Antiqua"/>
          <w:u w:val="single"/>
        </w:rPr>
      </w:pPr>
      <w:r>
        <w:rPr>
          <w:rFonts w:ascii="Book Antiqua" w:hAnsi="Book Antiqua"/>
          <w:u w:val="single"/>
        </w:rPr>
        <w:br w:type="page"/>
      </w:r>
    </w:p>
    <w:p w:rsidR="00262937" w:rsidRPr="00222CA0" w:rsidRDefault="00262937" w:rsidP="00222CA0">
      <w:pPr>
        <w:jc w:val="both"/>
        <w:rPr>
          <w:rFonts w:ascii="Book Antiqua" w:hAnsi="Book Antiqua"/>
          <w:u w:val="single"/>
        </w:rPr>
      </w:pPr>
      <w:r w:rsidRPr="00222CA0">
        <w:rPr>
          <w:rFonts w:ascii="Book Antiqua" w:hAnsi="Book Antiqua"/>
          <w:u w:val="single"/>
        </w:rPr>
        <w:lastRenderedPageBreak/>
        <w:t>Openbaar Ministerie</w:t>
      </w:r>
    </w:p>
    <w:p w:rsidR="007674CD" w:rsidRPr="00222CA0" w:rsidRDefault="003C241A" w:rsidP="00222CA0">
      <w:pPr>
        <w:jc w:val="both"/>
        <w:rPr>
          <w:rFonts w:ascii="Book Antiqua" w:hAnsi="Book Antiqua"/>
        </w:rPr>
      </w:pPr>
      <w:r w:rsidRPr="00222CA0">
        <w:rPr>
          <w:rFonts w:ascii="Book Antiqua" w:hAnsi="Book Antiqua"/>
        </w:rPr>
        <w:t xml:space="preserve">Het Openbaar Ministerie (OM) van Sint Maarten telt vijf </w:t>
      </w:r>
      <w:r w:rsidR="007674CD" w:rsidRPr="00222CA0">
        <w:rPr>
          <w:rFonts w:ascii="Book Antiqua" w:hAnsi="Book Antiqua"/>
        </w:rPr>
        <w:t>officieren van justitie en één hoofdofficier. Deze z</w:t>
      </w:r>
      <w:r w:rsidR="00EC1F35" w:rsidRPr="00222CA0">
        <w:rPr>
          <w:rFonts w:ascii="Book Antiqua" w:hAnsi="Book Antiqua"/>
        </w:rPr>
        <w:t>es functionarissen zijn allen</w:t>
      </w:r>
      <w:r w:rsidR="007674CD" w:rsidRPr="00222CA0">
        <w:rPr>
          <w:rFonts w:ascii="Book Antiqua" w:hAnsi="Book Antiqua"/>
        </w:rPr>
        <w:t xml:space="preserve"> uit Nederland </w:t>
      </w:r>
      <w:r w:rsidR="00F87A23" w:rsidRPr="00222CA0">
        <w:rPr>
          <w:rFonts w:ascii="Book Antiqua" w:hAnsi="Book Antiqua"/>
        </w:rPr>
        <w:t>afkomstig</w:t>
      </w:r>
      <w:r w:rsidR="007674CD" w:rsidRPr="00222CA0">
        <w:rPr>
          <w:rFonts w:ascii="Book Antiqua" w:hAnsi="Book Antiqua"/>
        </w:rPr>
        <w:t>.</w:t>
      </w:r>
    </w:p>
    <w:p w:rsidR="00262937" w:rsidRPr="00222CA0" w:rsidRDefault="00262937" w:rsidP="00222CA0">
      <w:pPr>
        <w:jc w:val="both"/>
        <w:rPr>
          <w:rFonts w:ascii="Book Antiqua" w:hAnsi="Book Antiqua"/>
        </w:rPr>
      </w:pPr>
    </w:p>
    <w:p w:rsidR="007674CD" w:rsidRPr="00222CA0" w:rsidRDefault="007674CD" w:rsidP="00222CA0">
      <w:pPr>
        <w:jc w:val="both"/>
        <w:rPr>
          <w:rFonts w:ascii="Book Antiqua" w:hAnsi="Book Antiqua"/>
        </w:rPr>
      </w:pPr>
      <w:r w:rsidRPr="00222CA0">
        <w:rPr>
          <w:rFonts w:ascii="Book Antiqua" w:hAnsi="Book Antiqua"/>
        </w:rPr>
        <w:t xml:space="preserve">Voor een gemeenschap van ongeveer 50.000 personen </w:t>
      </w:r>
      <w:r w:rsidR="009A78A8" w:rsidRPr="00222CA0">
        <w:rPr>
          <w:rFonts w:ascii="Book Antiqua" w:hAnsi="Book Antiqua"/>
        </w:rPr>
        <w:t>lijkt met name in Nederlandse ogen</w:t>
      </w:r>
      <w:r w:rsidRPr="00222CA0">
        <w:rPr>
          <w:rFonts w:ascii="Book Antiqua" w:hAnsi="Book Antiqua"/>
        </w:rPr>
        <w:t xml:space="preserve"> de </w:t>
      </w:r>
      <w:r w:rsidR="00262937" w:rsidRPr="00222CA0">
        <w:rPr>
          <w:rFonts w:ascii="Book Antiqua" w:hAnsi="Book Antiqua"/>
        </w:rPr>
        <w:t xml:space="preserve">totale </w:t>
      </w:r>
      <w:r w:rsidRPr="00222CA0">
        <w:rPr>
          <w:rFonts w:ascii="Book Antiqua" w:hAnsi="Book Antiqua"/>
        </w:rPr>
        <w:t>omvang van het parket (in totaal 16 fte) aanzienlijk, maar het is de vraag of het voor Sint Maarten voldoende is. Indien de opsporingsdiensten kwalitatief en kwantitatief verder groeien, z</w:t>
      </w:r>
      <w:r w:rsidR="00F87A23" w:rsidRPr="00222CA0">
        <w:rPr>
          <w:rFonts w:ascii="Book Antiqua" w:hAnsi="Book Antiqua"/>
        </w:rPr>
        <w:t>ullen naar het oordeel van de commissie</w:t>
      </w:r>
      <w:r w:rsidRPr="00222CA0">
        <w:rPr>
          <w:rFonts w:ascii="Book Antiqua" w:hAnsi="Book Antiqua"/>
        </w:rPr>
        <w:t xml:space="preserve"> </w:t>
      </w:r>
      <w:r w:rsidR="00A2241C" w:rsidRPr="00222CA0">
        <w:rPr>
          <w:rFonts w:ascii="Book Antiqua" w:hAnsi="Book Antiqua"/>
        </w:rPr>
        <w:t xml:space="preserve">zeker nog </w:t>
      </w:r>
      <w:r w:rsidR="009A78A8" w:rsidRPr="00222CA0">
        <w:rPr>
          <w:rFonts w:ascii="Book Antiqua" w:hAnsi="Book Antiqua"/>
        </w:rPr>
        <w:t xml:space="preserve">enkele </w:t>
      </w:r>
      <w:r w:rsidRPr="00222CA0">
        <w:rPr>
          <w:rFonts w:ascii="Book Antiqua" w:hAnsi="Book Antiqua"/>
        </w:rPr>
        <w:t xml:space="preserve">extra officieren noodzakelijk zijn. </w:t>
      </w:r>
    </w:p>
    <w:p w:rsidR="00262937" w:rsidRPr="00222CA0" w:rsidRDefault="00A2241C" w:rsidP="00222CA0">
      <w:pPr>
        <w:jc w:val="both"/>
        <w:rPr>
          <w:rFonts w:ascii="Book Antiqua" w:hAnsi="Book Antiqua"/>
        </w:rPr>
      </w:pPr>
      <w:r w:rsidRPr="00222CA0">
        <w:rPr>
          <w:rFonts w:ascii="Book Antiqua" w:hAnsi="Book Antiqua"/>
        </w:rPr>
        <w:t xml:space="preserve">Vooralsnog heeft het parket </w:t>
      </w:r>
      <w:r w:rsidR="007674CD" w:rsidRPr="00222CA0">
        <w:rPr>
          <w:rFonts w:ascii="Book Antiqua" w:hAnsi="Book Antiqua"/>
        </w:rPr>
        <w:t xml:space="preserve">vooral behoefte aan ervaren parketsecretarissen. </w:t>
      </w:r>
      <w:r w:rsidR="00262937" w:rsidRPr="00222CA0">
        <w:rPr>
          <w:rFonts w:ascii="Book Antiqua" w:hAnsi="Book Antiqua"/>
        </w:rPr>
        <w:t>Meer dan in Nederland vraagt</w:t>
      </w:r>
      <w:r w:rsidR="009A78A8" w:rsidRPr="00222CA0">
        <w:rPr>
          <w:rFonts w:ascii="Book Antiqua" w:hAnsi="Book Antiqua"/>
        </w:rPr>
        <w:t xml:space="preserve"> effectief werkzaam zijn</w:t>
      </w:r>
      <w:r w:rsidR="00262937" w:rsidRPr="00222CA0">
        <w:rPr>
          <w:rFonts w:ascii="Book Antiqua" w:hAnsi="Book Antiqua"/>
        </w:rPr>
        <w:t xml:space="preserve"> Sint Maarten om een ‘hands on’ mentaliteit. </w:t>
      </w:r>
      <w:r w:rsidR="00EE45AE" w:rsidRPr="00222CA0">
        <w:rPr>
          <w:rFonts w:ascii="Book Antiqua" w:hAnsi="Book Antiqua"/>
        </w:rPr>
        <w:t xml:space="preserve">Omdat de verantwoordelijkheid </w:t>
      </w:r>
      <w:r w:rsidR="00645071" w:rsidRPr="00222CA0">
        <w:rPr>
          <w:rFonts w:ascii="Book Antiqua" w:hAnsi="Book Antiqua"/>
        </w:rPr>
        <w:t xml:space="preserve">van het Openbaar Ministerie </w:t>
      </w:r>
      <w:r w:rsidR="00EE45AE" w:rsidRPr="00222CA0">
        <w:rPr>
          <w:rFonts w:ascii="Book Antiqua" w:hAnsi="Book Antiqua"/>
        </w:rPr>
        <w:t xml:space="preserve">voor de opsporing niet met het stellen van aanvullende vragen </w:t>
      </w:r>
      <w:r w:rsidR="00645071" w:rsidRPr="00222CA0">
        <w:rPr>
          <w:rFonts w:ascii="Book Antiqua" w:hAnsi="Book Antiqua"/>
        </w:rPr>
        <w:t xml:space="preserve">aan een met een onderzoek belaste opsporingsdienst </w:t>
      </w:r>
      <w:r w:rsidR="00EE45AE" w:rsidRPr="00222CA0">
        <w:rPr>
          <w:rFonts w:ascii="Book Antiqua" w:hAnsi="Book Antiqua"/>
        </w:rPr>
        <w:t>van het bureau verdwijnt, is permanente voortgangsbewaking nodig.  Dat</w:t>
      </w:r>
      <w:r w:rsidR="00262937" w:rsidRPr="00222CA0">
        <w:rPr>
          <w:rFonts w:ascii="Book Antiqua" w:hAnsi="Book Antiqua"/>
        </w:rPr>
        <w:t xml:space="preserve"> vraagt veel tijd en goede parketsecretarissen zijn daarbij van grote waarde.</w:t>
      </w:r>
      <w:r w:rsidR="009A78A8" w:rsidRPr="00222CA0">
        <w:rPr>
          <w:rFonts w:ascii="Book Antiqua" w:hAnsi="Book Antiqua"/>
        </w:rPr>
        <w:t xml:space="preserve"> </w:t>
      </w:r>
      <w:r w:rsidRPr="00222CA0">
        <w:rPr>
          <w:rFonts w:ascii="Book Antiqua" w:hAnsi="Book Antiqua"/>
        </w:rPr>
        <w:t>Uitbreiding van het</w:t>
      </w:r>
      <w:r w:rsidR="009A78A8" w:rsidRPr="00222CA0">
        <w:rPr>
          <w:rFonts w:ascii="Book Antiqua" w:hAnsi="Book Antiqua"/>
        </w:rPr>
        <w:t xml:space="preserve"> aantal</w:t>
      </w:r>
      <w:r w:rsidRPr="00222CA0">
        <w:rPr>
          <w:rFonts w:ascii="Book Antiqua" w:hAnsi="Book Antiqua"/>
        </w:rPr>
        <w:t xml:space="preserve"> parketsecretarissen</w:t>
      </w:r>
      <w:r w:rsidR="009A78A8" w:rsidRPr="00222CA0">
        <w:rPr>
          <w:rFonts w:ascii="Book Antiqua" w:hAnsi="Book Antiqua"/>
        </w:rPr>
        <w:t xml:space="preserve"> is noodzakelijk.</w:t>
      </w:r>
    </w:p>
    <w:p w:rsidR="009A78A8" w:rsidRPr="00222CA0" w:rsidRDefault="009A78A8" w:rsidP="00222CA0">
      <w:pPr>
        <w:jc w:val="both"/>
        <w:rPr>
          <w:rFonts w:ascii="Book Antiqua" w:hAnsi="Book Antiqua"/>
        </w:rPr>
      </w:pPr>
    </w:p>
    <w:p w:rsidR="000C3C6E" w:rsidRPr="00222CA0" w:rsidRDefault="00A2241C" w:rsidP="00222CA0">
      <w:pPr>
        <w:jc w:val="both"/>
        <w:rPr>
          <w:rFonts w:ascii="Book Antiqua" w:hAnsi="Book Antiqua"/>
        </w:rPr>
      </w:pPr>
      <w:r w:rsidRPr="00222CA0">
        <w:rPr>
          <w:rFonts w:ascii="Book Antiqua" w:hAnsi="Book Antiqua"/>
        </w:rPr>
        <w:t xml:space="preserve">Het is </w:t>
      </w:r>
      <w:r w:rsidR="007674CD" w:rsidRPr="00222CA0">
        <w:rPr>
          <w:rFonts w:ascii="Book Antiqua" w:hAnsi="Book Antiqua"/>
        </w:rPr>
        <w:t xml:space="preserve">de vraag of deze </w:t>
      </w:r>
      <w:r w:rsidR="009A78A8" w:rsidRPr="00222CA0">
        <w:rPr>
          <w:rFonts w:ascii="Book Antiqua" w:hAnsi="Book Antiqua"/>
        </w:rPr>
        <w:t xml:space="preserve">extra </w:t>
      </w:r>
      <w:r w:rsidR="00D97EE4" w:rsidRPr="00222CA0">
        <w:rPr>
          <w:rFonts w:ascii="Book Antiqua" w:hAnsi="Book Antiqua"/>
        </w:rPr>
        <w:t xml:space="preserve">parketsecretarissen </w:t>
      </w:r>
      <w:r w:rsidR="007674CD" w:rsidRPr="00222CA0">
        <w:rPr>
          <w:rFonts w:ascii="Book Antiqua" w:hAnsi="Book Antiqua"/>
        </w:rPr>
        <w:t xml:space="preserve">tegen lokale voorwaarden in dienst kunnen worden genomen. </w:t>
      </w:r>
      <w:r w:rsidR="009A78A8" w:rsidRPr="00222CA0">
        <w:rPr>
          <w:rFonts w:ascii="Book Antiqua" w:hAnsi="Book Antiqua"/>
        </w:rPr>
        <w:t xml:space="preserve">Goede parketsecretarissen zijn schaars en gewild, zowel in Nederland als bijvoorbeeld ook op Curaçao. </w:t>
      </w:r>
      <w:r w:rsidR="007674CD" w:rsidRPr="00222CA0">
        <w:rPr>
          <w:rFonts w:ascii="Book Antiqua" w:hAnsi="Book Antiqua"/>
        </w:rPr>
        <w:t>Gesprekken met Nederland over tijdelijke extra ondersteuning verlopen</w:t>
      </w:r>
      <w:r w:rsidR="00645071" w:rsidRPr="00222CA0">
        <w:rPr>
          <w:rFonts w:ascii="Book Antiqua" w:hAnsi="Book Antiqua"/>
        </w:rPr>
        <w:t xml:space="preserve"> naar verluidt</w:t>
      </w:r>
      <w:r w:rsidR="00C14740">
        <w:rPr>
          <w:rFonts w:ascii="Book Antiqua" w:hAnsi="Book Antiqua"/>
        </w:rPr>
        <w:t xml:space="preserve"> traag, </w:t>
      </w:r>
      <w:r w:rsidR="00C14740" w:rsidRPr="00C14740">
        <w:rPr>
          <w:rFonts w:ascii="Book Antiqua" w:hAnsi="Book Antiqua"/>
        </w:rPr>
        <w:t>een vertraging die mogelijk ook te maken heeft met het feit dat een en ander via de in Curaçao gevestigde en voor meerdere j</w:t>
      </w:r>
      <w:r w:rsidR="00C14740">
        <w:rPr>
          <w:rFonts w:ascii="Book Antiqua" w:hAnsi="Book Antiqua"/>
        </w:rPr>
        <w:t>urisdicties verantwoordelijke Procureur-generaal</w:t>
      </w:r>
      <w:r w:rsidR="00C14740" w:rsidRPr="00C14740">
        <w:rPr>
          <w:rFonts w:ascii="Book Antiqua" w:hAnsi="Book Antiqua"/>
        </w:rPr>
        <w:t xml:space="preserve"> tot stand dient te komen.</w:t>
      </w:r>
    </w:p>
    <w:p w:rsidR="000F62EE" w:rsidRPr="00222CA0" w:rsidRDefault="000F62EE" w:rsidP="00222CA0">
      <w:pPr>
        <w:jc w:val="both"/>
        <w:rPr>
          <w:rFonts w:ascii="Book Antiqua" w:hAnsi="Book Antiqua"/>
        </w:rPr>
      </w:pPr>
    </w:p>
    <w:p w:rsidR="00A95AFD" w:rsidRPr="00222CA0" w:rsidRDefault="000C3C6E" w:rsidP="00222CA0">
      <w:pPr>
        <w:jc w:val="both"/>
        <w:rPr>
          <w:rFonts w:ascii="Book Antiqua" w:hAnsi="Book Antiqua"/>
        </w:rPr>
      </w:pPr>
      <w:r w:rsidRPr="00222CA0">
        <w:rPr>
          <w:rFonts w:ascii="Book Antiqua" w:hAnsi="Book Antiqua"/>
        </w:rPr>
        <w:t xml:space="preserve">Hoewel het Openbaar Ministerie </w:t>
      </w:r>
      <w:r w:rsidR="00280450" w:rsidRPr="00222CA0">
        <w:rPr>
          <w:rFonts w:ascii="Book Antiqua" w:hAnsi="Book Antiqua"/>
        </w:rPr>
        <w:t xml:space="preserve">zoals gezegd </w:t>
      </w:r>
      <w:r w:rsidRPr="00222CA0">
        <w:rPr>
          <w:rFonts w:ascii="Book Antiqua" w:hAnsi="Book Antiqua"/>
        </w:rPr>
        <w:t>zelf aangeeft nu geen behoefte te hebben aa</w:t>
      </w:r>
      <w:r w:rsidR="00645071" w:rsidRPr="00222CA0">
        <w:rPr>
          <w:rFonts w:ascii="Book Antiqua" w:hAnsi="Book Antiqua"/>
        </w:rPr>
        <w:t>n extra officieren van j</w:t>
      </w:r>
      <w:r w:rsidRPr="00222CA0">
        <w:rPr>
          <w:rFonts w:ascii="Book Antiqua" w:hAnsi="Book Antiqua"/>
        </w:rPr>
        <w:t xml:space="preserve">ustitie kan de commissie niet onvermeld laten dat </w:t>
      </w:r>
      <w:r w:rsidR="00645071" w:rsidRPr="00222CA0">
        <w:rPr>
          <w:rFonts w:ascii="Book Antiqua" w:hAnsi="Book Antiqua"/>
        </w:rPr>
        <w:t>alle</w:t>
      </w:r>
      <w:r w:rsidRPr="00222CA0">
        <w:rPr>
          <w:rFonts w:ascii="Book Antiqua" w:hAnsi="Book Antiqua"/>
        </w:rPr>
        <w:t xml:space="preserve"> onder het Openbaar Ministerie valle</w:t>
      </w:r>
      <w:r w:rsidR="00645071" w:rsidRPr="00222CA0">
        <w:rPr>
          <w:rFonts w:ascii="Book Antiqua" w:hAnsi="Book Antiqua"/>
        </w:rPr>
        <w:t>nde opsporingsdiensten te kennen hebben ge</w:t>
      </w:r>
      <w:r w:rsidRPr="00222CA0">
        <w:rPr>
          <w:rFonts w:ascii="Book Antiqua" w:hAnsi="Book Antiqua"/>
        </w:rPr>
        <w:t>geven dat (ook) het Openbaar Ministerie een capaciteitsgebrek kent.</w:t>
      </w:r>
      <w:r w:rsidR="00A2241C" w:rsidRPr="00222CA0">
        <w:rPr>
          <w:rFonts w:ascii="Book Antiqua" w:hAnsi="Book Antiqua"/>
        </w:rPr>
        <w:t xml:space="preserve"> </w:t>
      </w:r>
    </w:p>
    <w:p w:rsidR="000C3C6E" w:rsidRPr="00222CA0" w:rsidRDefault="00A2241C" w:rsidP="00222CA0">
      <w:pPr>
        <w:jc w:val="both"/>
        <w:rPr>
          <w:rFonts w:ascii="Book Antiqua" w:hAnsi="Book Antiqua"/>
        </w:rPr>
      </w:pPr>
      <w:r w:rsidRPr="00222CA0">
        <w:rPr>
          <w:rFonts w:ascii="Book Antiqua" w:hAnsi="Book Antiqua"/>
        </w:rPr>
        <w:t>Daarmee is echter niet</w:t>
      </w:r>
      <w:r w:rsidR="00A95AFD" w:rsidRPr="00222CA0">
        <w:rPr>
          <w:rFonts w:ascii="Book Antiqua" w:hAnsi="Book Antiqua"/>
        </w:rPr>
        <w:t xml:space="preserve"> gezegd dat het officieren moeten zijn of secretarissen.</w:t>
      </w:r>
      <w:r w:rsidR="000C3C6E" w:rsidRPr="00222CA0">
        <w:rPr>
          <w:rFonts w:ascii="Book Antiqua" w:hAnsi="Book Antiqua"/>
        </w:rPr>
        <w:t xml:space="preserve"> </w:t>
      </w:r>
    </w:p>
    <w:p w:rsidR="000C3C6E" w:rsidRPr="00222CA0" w:rsidRDefault="000C3C6E" w:rsidP="00222CA0">
      <w:pPr>
        <w:jc w:val="both"/>
        <w:rPr>
          <w:rFonts w:ascii="Book Antiqua" w:hAnsi="Book Antiqua"/>
        </w:rPr>
      </w:pPr>
    </w:p>
    <w:p w:rsidR="00280450" w:rsidRPr="00222CA0" w:rsidRDefault="000C3C6E" w:rsidP="00222CA0">
      <w:pPr>
        <w:jc w:val="both"/>
        <w:rPr>
          <w:rFonts w:ascii="Book Antiqua" w:hAnsi="Book Antiqua"/>
        </w:rPr>
      </w:pPr>
      <w:r w:rsidRPr="00222CA0">
        <w:rPr>
          <w:rFonts w:ascii="Book Antiqua" w:hAnsi="Book Antiqua"/>
        </w:rPr>
        <w:t xml:space="preserve">Ook hier constateert de commissie gebrekkige onderlinge communicatie: het Openbaar Ministerie stelt geen processen-verbaal van de Immigratiedienst te hebben ontvangen, terwijl deze dienst aangeeft dat er ongeveer zestien processen-verbaal bij het Openbaar Ministerie op de plank zouden liggen. </w:t>
      </w:r>
      <w:r w:rsidR="00645071" w:rsidRPr="00222CA0">
        <w:rPr>
          <w:rFonts w:ascii="Book Antiqua" w:hAnsi="Book Antiqua"/>
        </w:rPr>
        <w:t xml:space="preserve"> </w:t>
      </w:r>
    </w:p>
    <w:p w:rsidR="00D809FE" w:rsidRPr="00222CA0" w:rsidRDefault="00D809FE" w:rsidP="00222CA0">
      <w:pPr>
        <w:jc w:val="both"/>
        <w:rPr>
          <w:rFonts w:ascii="Book Antiqua" w:hAnsi="Book Antiqua"/>
        </w:rPr>
      </w:pPr>
    </w:p>
    <w:p w:rsidR="00D809FE" w:rsidRPr="00222CA0" w:rsidRDefault="00D809FE" w:rsidP="00222CA0">
      <w:pPr>
        <w:jc w:val="both"/>
        <w:rPr>
          <w:rFonts w:ascii="Book Antiqua" w:hAnsi="Book Antiqua"/>
        </w:rPr>
      </w:pPr>
      <w:r w:rsidRPr="00222CA0">
        <w:rPr>
          <w:rFonts w:ascii="Book Antiqua" w:hAnsi="Book Antiqua"/>
        </w:rPr>
        <w:t xml:space="preserve">De eerder dit jaar aangetreden </w:t>
      </w:r>
      <w:r w:rsidR="00D97EE4" w:rsidRPr="00222CA0">
        <w:rPr>
          <w:rFonts w:ascii="Book Antiqua" w:hAnsi="Book Antiqua"/>
        </w:rPr>
        <w:t>H</w:t>
      </w:r>
      <w:r w:rsidRPr="00222CA0">
        <w:rPr>
          <w:rFonts w:ascii="Book Antiqua" w:hAnsi="Book Antiqua"/>
        </w:rPr>
        <w:t xml:space="preserve">oofdofficier van </w:t>
      </w:r>
      <w:r w:rsidR="00D97EE4" w:rsidRPr="00222CA0">
        <w:rPr>
          <w:rFonts w:ascii="Book Antiqua" w:hAnsi="Book Antiqua"/>
        </w:rPr>
        <w:t>J</w:t>
      </w:r>
      <w:r w:rsidRPr="00222CA0">
        <w:rPr>
          <w:rFonts w:ascii="Book Antiqua" w:hAnsi="Book Antiqua"/>
        </w:rPr>
        <w:t xml:space="preserve">ustitie lijkt zich goed bewust van de diverse uitdagingen die spelen en is voortvarend aan de slag gegaan om zaken concreet aan te pakken. Maar ook voor hem geldt dat </w:t>
      </w:r>
      <w:r w:rsidR="00A95AFD" w:rsidRPr="00222CA0">
        <w:rPr>
          <w:rFonts w:ascii="Book Antiqua" w:hAnsi="Book Antiqua"/>
        </w:rPr>
        <w:t xml:space="preserve">hij geen ijzer met handen kan breken en dat op korte termijn </w:t>
      </w:r>
      <w:r w:rsidRPr="00222CA0">
        <w:rPr>
          <w:rFonts w:ascii="Book Antiqua" w:hAnsi="Book Antiqua"/>
        </w:rPr>
        <w:t xml:space="preserve">externe ondersteuning </w:t>
      </w:r>
      <w:r w:rsidR="00A95AFD" w:rsidRPr="00222CA0">
        <w:rPr>
          <w:rFonts w:ascii="Book Antiqua" w:hAnsi="Book Antiqua"/>
        </w:rPr>
        <w:t xml:space="preserve">– met name in de vorm van genoemde parketsecretarissen – </w:t>
      </w:r>
      <w:r w:rsidRPr="00222CA0">
        <w:rPr>
          <w:rFonts w:ascii="Book Antiqua" w:hAnsi="Book Antiqua"/>
        </w:rPr>
        <w:t>nodig</w:t>
      </w:r>
      <w:r w:rsidR="00A95AFD" w:rsidRPr="00222CA0">
        <w:rPr>
          <w:rFonts w:ascii="Book Antiqua" w:hAnsi="Book Antiqua"/>
        </w:rPr>
        <w:t xml:space="preserve"> </w:t>
      </w:r>
      <w:r w:rsidRPr="00222CA0">
        <w:rPr>
          <w:rFonts w:ascii="Book Antiqua" w:hAnsi="Book Antiqua"/>
        </w:rPr>
        <w:t>is.</w:t>
      </w:r>
    </w:p>
    <w:p w:rsidR="00D97EE4" w:rsidRPr="00222CA0" w:rsidRDefault="00D97EE4" w:rsidP="00222CA0">
      <w:pPr>
        <w:jc w:val="both"/>
        <w:rPr>
          <w:rFonts w:ascii="Book Antiqua" w:hAnsi="Book Antiqua"/>
        </w:rPr>
      </w:pPr>
    </w:p>
    <w:p w:rsidR="00D97EE4" w:rsidRPr="00222CA0" w:rsidRDefault="00D97EE4" w:rsidP="00222CA0">
      <w:pPr>
        <w:jc w:val="both"/>
        <w:rPr>
          <w:rFonts w:ascii="Book Antiqua" w:hAnsi="Book Antiqua"/>
        </w:rPr>
      </w:pPr>
      <w:r w:rsidRPr="00222CA0">
        <w:rPr>
          <w:rFonts w:ascii="Book Antiqua" w:hAnsi="Book Antiqua"/>
        </w:rPr>
        <w:t xml:space="preserve">In de aanloop naar 2010 is ervoor gekozen om voor Curaçao, Sint Maarten, Bonaire, Sint </w:t>
      </w:r>
      <w:proofErr w:type="spellStart"/>
      <w:r w:rsidRPr="00222CA0">
        <w:rPr>
          <w:rFonts w:ascii="Book Antiqua" w:hAnsi="Book Antiqua"/>
        </w:rPr>
        <w:t>Eustatius</w:t>
      </w:r>
      <w:proofErr w:type="spellEnd"/>
      <w:r w:rsidRPr="00222CA0">
        <w:rPr>
          <w:rFonts w:ascii="Book Antiqua" w:hAnsi="Book Antiqua"/>
        </w:rPr>
        <w:t xml:space="preserve"> en Saba een gezamenlijke Procureur-generaal te benoemen. </w:t>
      </w:r>
      <w:r w:rsidR="00645071" w:rsidRPr="00222CA0">
        <w:rPr>
          <w:rFonts w:ascii="Book Antiqua" w:hAnsi="Book Antiqua"/>
        </w:rPr>
        <w:t>Sint Maarten wilde</w:t>
      </w:r>
      <w:r w:rsidRPr="00222CA0">
        <w:rPr>
          <w:rFonts w:ascii="Book Antiqua" w:hAnsi="Book Antiqua"/>
        </w:rPr>
        <w:t xml:space="preserve"> graag een eigen </w:t>
      </w:r>
      <w:r w:rsidR="00645071" w:rsidRPr="00222CA0">
        <w:rPr>
          <w:rFonts w:ascii="Book Antiqua" w:hAnsi="Book Antiqua"/>
        </w:rPr>
        <w:t>Procureur-generaal, maar moest uiteindelijk</w:t>
      </w:r>
      <w:r w:rsidRPr="00222CA0">
        <w:rPr>
          <w:rFonts w:ascii="Book Antiqua" w:hAnsi="Book Antiqua"/>
        </w:rPr>
        <w:t xml:space="preserve"> </w:t>
      </w:r>
      <w:r w:rsidRPr="00222CA0">
        <w:rPr>
          <w:rFonts w:ascii="Book Antiqua" w:hAnsi="Book Antiqua"/>
        </w:rPr>
        <w:lastRenderedPageBreak/>
        <w:t xml:space="preserve">genoegen nemen met een Advocaat-generaal die bij gelegenheid de Procureur-generaal zou kunnen vervangen. De gekozen constructie zal binnenkort ongetwijfeld onderwerp van evaluatie zijn als de Rijkswet openbare ministeries van Curaçao, van Sint Maarten en van Bonaire, Sint </w:t>
      </w:r>
      <w:proofErr w:type="spellStart"/>
      <w:r w:rsidRPr="00222CA0">
        <w:rPr>
          <w:rFonts w:ascii="Book Antiqua" w:hAnsi="Book Antiqua"/>
        </w:rPr>
        <w:t>Eustatius</w:t>
      </w:r>
      <w:proofErr w:type="spellEnd"/>
      <w:r w:rsidRPr="00222CA0">
        <w:rPr>
          <w:rFonts w:ascii="Book Antiqua" w:hAnsi="Book Antiqua"/>
        </w:rPr>
        <w:t xml:space="preserve"> en Saba onder de loep wordt genomen.</w:t>
      </w:r>
    </w:p>
    <w:p w:rsidR="00280450" w:rsidRPr="00222CA0" w:rsidRDefault="00280450" w:rsidP="00222CA0">
      <w:pPr>
        <w:jc w:val="both"/>
        <w:rPr>
          <w:rFonts w:ascii="Book Antiqua" w:hAnsi="Book Antiqua"/>
        </w:rPr>
      </w:pPr>
    </w:p>
    <w:p w:rsidR="00F3297D" w:rsidRPr="00222CA0" w:rsidRDefault="00D97EE4" w:rsidP="00222CA0">
      <w:pPr>
        <w:jc w:val="both"/>
        <w:rPr>
          <w:rFonts w:ascii="Book Antiqua" w:hAnsi="Book Antiqua"/>
        </w:rPr>
      </w:pPr>
      <w:r w:rsidRPr="00222CA0">
        <w:rPr>
          <w:rFonts w:ascii="Book Antiqua" w:hAnsi="Book Antiqua"/>
        </w:rPr>
        <w:t xml:space="preserve">De commissie wil niet vooruitlopen op de uitkomsten van deze evaluatie, maar meent </w:t>
      </w:r>
      <w:r w:rsidR="00645071" w:rsidRPr="00222CA0">
        <w:rPr>
          <w:rFonts w:ascii="Book Antiqua" w:hAnsi="Book Antiqua"/>
        </w:rPr>
        <w:t>dat gezien</w:t>
      </w:r>
      <w:r w:rsidRPr="00222CA0">
        <w:rPr>
          <w:rFonts w:ascii="Book Antiqua" w:hAnsi="Book Antiqua"/>
        </w:rPr>
        <w:t xml:space="preserve"> de aard en omvang van de problematiek op Sint Maarten </w:t>
      </w:r>
      <w:r w:rsidR="00645071" w:rsidRPr="00222CA0">
        <w:rPr>
          <w:rFonts w:ascii="Book Antiqua" w:hAnsi="Book Antiqua"/>
        </w:rPr>
        <w:t>de argumenten</w:t>
      </w:r>
      <w:r w:rsidRPr="00222CA0">
        <w:rPr>
          <w:rFonts w:ascii="Book Antiqua" w:hAnsi="Book Antiqua"/>
        </w:rPr>
        <w:t xml:space="preserve"> voor een eigen Procureur-generaal </w:t>
      </w:r>
      <w:r w:rsidR="00645071" w:rsidRPr="00222CA0">
        <w:rPr>
          <w:rFonts w:ascii="Book Antiqua" w:hAnsi="Book Antiqua"/>
        </w:rPr>
        <w:t xml:space="preserve">serieuze aandacht verdienen. </w:t>
      </w:r>
      <w:r w:rsidR="00A95AFD" w:rsidRPr="00222CA0">
        <w:rPr>
          <w:rFonts w:ascii="Book Antiqua" w:hAnsi="Book Antiqua"/>
        </w:rPr>
        <w:t>Indien</w:t>
      </w:r>
      <w:r w:rsidR="00645071" w:rsidRPr="00222CA0">
        <w:rPr>
          <w:rFonts w:ascii="Book Antiqua" w:hAnsi="Book Antiqua"/>
        </w:rPr>
        <w:t xml:space="preserve"> zou blijken dat de huidige constructie een adequate vervolging eerder belemmert dan bevordert, zullen in ieder geval aanpassingen van die constructie moeten worden overwogen.</w:t>
      </w:r>
      <w:r w:rsidRPr="00222CA0">
        <w:rPr>
          <w:rFonts w:ascii="Book Antiqua" w:hAnsi="Book Antiqua"/>
        </w:rPr>
        <w:t xml:space="preserve"> </w:t>
      </w:r>
      <w:r w:rsidR="00645071" w:rsidRPr="00222CA0">
        <w:rPr>
          <w:rFonts w:ascii="Book Antiqua" w:hAnsi="Book Antiqua"/>
        </w:rPr>
        <w:br/>
      </w:r>
    </w:p>
    <w:p w:rsidR="00D97EE4" w:rsidRPr="00222CA0" w:rsidRDefault="00F3297D" w:rsidP="00222CA0">
      <w:pPr>
        <w:jc w:val="both"/>
        <w:rPr>
          <w:rFonts w:ascii="Book Antiqua" w:hAnsi="Book Antiqua"/>
        </w:rPr>
      </w:pPr>
      <w:r w:rsidRPr="00222CA0">
        <w:rPr>
          <w:rFonts w:ascii="Book Antiqua" w:hAnsi="Book Antiqua"/>
        </w:rPr>
        <w:t>Het is de commis</w:t>
      </w:r>
      <w:r w:rsidR="00280450" w:rsidRPr="00222CA0">
        <w:rPr>
          <w:rFonts w:ascii="Book Antiqua" w:hAnsi="Book Antiqua"/>
        </w:rPr>
        <w:t xml:space="preserve">sie </w:t>
      </w:r>
      <w:r w:rsidR="00A95AFD" w:rsidRPr="00222CA0">
        <w:rPr>
          <w:rFonts w:ascii="Book Antiqua" w:hAnsi="Book Antiqua"/>
        </w:rPr>
        <w:t>i</w:t>
      </w:r>
      <w:r w:rsidR="00645071" w:rsidRPr="00222CA0">
        <w:rPr>
          <w:rFonts w:ascii="Book Antiqua" w:hAnsi="Book Antiqua"/>
        </w:rPr>
        <w:t xml:space="preserve">n dit verband </w:t>
      </w:r>
      <w:r w:rsidR="00280450" w:rsidRPr="00222CA0">
        <w:rPr>
          <w:rFonts w:ascii="Book Antiqua" w:hAnsi="Book Antiqua"/>
        </w:rPr>
        <w:t>opgevallen dat het Parket van de Procureur-generaal</w:t>
      </w:r>
      <w:r w:rsidRPr="00222CA0">
        <w:rPr>
          <w:rFonts w:ascii="Book Antiqua" w:hAnsi="Book Antiqua"/>
        </w:rPr>
        <w:t xml:space="preserve"> vorig jaar 38 fte telde, waarvan er 35 op Curaçao woonden en werkten</w:t>
      </w:r>
      <w:r w:rsidR="00280450" w:rsidRPr="00222CA0">
        <w:rPr>
          <w:rFonts w:ascii="Book Antiqua" w:hAnsi="Book Antiqua"/>
        </w:rPr>
        <w:t xml:space="preserve"> (jaarverslag Parket PG 2013)</w:t>
      </w:r>
      <w:r w:rsidRPr="00222CA0">
        <w:rPr>
          <w:rFonts w:ascii="Book Antiqua" w:hAnsi="Book Antiqua"/>
        </w:rPr>
        <w:t xml:space="preserve">. Het kan bijna niet anders dan dat ook daardoor de organisatie zich in eerste instantie richt op de </w:t>
      </w:r>
      <w:r w:rsidR="000C3C6E" w:rsidRPr="00222CA0">
        <w:rPr>
          <w:rFonts w:ascii="Book Antiqua" w:hAnsi="Book Antiqua"/>
        </w:rPr>
        <w:t>(grote) criminaliteits</w:t>
      </w:r>
      <w:r w:rsidR="00645071" w:rsidRPr="00222CA0">
        <w:rPr>
          <w:rFonts w:ascii="Book Antiqua" w:hAnsi="Book Antiqua"/>
        </w:rPr>
        <w:t xml:space="preserve">problemen van dat </w:t>
      </w:r>
      <w:r w:rsidRPr="00222CA0">
        <w:rPr>
          <w:rFonts w:ascii="Book Antiqua" w:hAnsi="Book Antiqua"/>
        </w:rPr>
        <w:t xml:space="preserve">land. </w:t>
      </w:r>
    </w:p>
    <w:p w:rsidR="00D809FE" w:rsidRPr="00222CA0" w:rsidRDefault="00D809FE" w:rsidP="00222CA0">
      <w:pPr>
        <w:jc w:val="both"/>
        <w:rPr>
          <w:rFonts w:ascii="Book Antiqua" w:hAnsi="Book Antiqua"/>
        </w:rPr>
      </w:pPr>
    </w:p>
    <w:p w:rsidR="00D809FE" w:rsidRPr="00222CA0" w:rsidRDefault="00654319" w:rsidP="00222CA0">
      <w:pPr>
        <w:jc w:val="both"/>
        <w:rPr>
          <w:rFonts w:ascii="Book Antiqua" w:hAnsi="Book Antiqua"/>
          <w:u w:val="single"/>
        </w:rPr>
      </w:pPr>
      <w:r w:rsidRPr="00222CA0">
        <w:rPr>
          <w:rFonts w:ascii="Book Antiqua" w:hAnsi="Book Antiqua"/>
          <w:u w:val="single"/>
        </w:rPr>
        <w:t xml:space="preserve">Effecten </w:t>
      </w:r>
    </w:p>
    <w:p w:rsidR="00D809FE" w:rsidRPr="00222CA0" w:rsidRDefault="007674CD" w:rsidP="00222CA0">
      <w:pPr>
        <w:jc w:val="both"/>
        <w:rPr>
          <w:rFonts w:ascii="Book Antiqua" w:hAnsi="Book Antiqua"/>
        </w:rPr>
      </w:pPr>
      <w:r w:rsidRPr="00222CA0">
        <w:rPr>
          <w:rFonts w:ascii="Book Antiqua" w:hAnsi="Book Antiqua"/>
        </w:rPr>
        <w:t xml:space="preserve">Het </w:t>
      </w:r>
      <w:r w:rsidR="00280450" w:rsidRPr="00222CA0">
        <w:rPr>
          <w:rFonts w:ascii="Book Antiqua" w:hAnsi="Book Antiqua"/>
        </w:rPr>
        <w:t xml:space="preserve">netto </w:t>
      </w:r>
      <w:r w:rsidRPr="00222CA0">
        <w:rPr>
          <w:rFonts w:ascii="Book Antiqua" w:hAnsi="Book Antiqua"/>
        </w:rPr>
        <w:t xml:space="preserve">resultaat van </w:t>
      </w:r>
      <w:r w:rsidR="00262937" w:rsidRPr="00222CA0">
        <w:rPr>
          <w:rFonts w:ascii="Book Antiqua" w:hAnsi="Book Antiqua"/>
        </w:rPr>
        <w:t>de inzet van O</w:t>
      </w:r>
      <w:r w:rsidR="00280450" w:rsidRPr="00222CA0">
        <w:rPr>
          <w:rFonts w:ascii="Book Antiqua" w:hAnsi="Book Antiqua"/>
        </w:rPr>
        <w:t>penbaar Ministerie</w:t>
      </w:r>
      <w:r w:rsidR="00262937" w:rsidRPr="00222CA0">
        <w:rPr>
          <w:rFonts w:ascii="Book Antiqua" w:hAnsi="Book Antiqua"/>
        </w:rPr>
        <w:t xml:space="preserve"> en Landsrecherche oogt </w:t>
      </w:r>
      <w:r w:rsidR="00D809FE" w:rsidRPr="00222CA0">
        <w:rPr>
          <w:rFonts w:ascii="Book Antiqua" w:hAnsi="Book Antiqua"/>
        </w:rPr>
        <w:t xml:space="preserve">over de afgelopen periode </w:t>
      </w:r>
      <w:r w:rsidR="00262937" w:rsidRPr="00222CA0">
        <w:rPr>
          <w:rFonts w:ascii="Book Antiqua" w:hAnsi="Book Antiqua"/>
        </w:rPr>
        <w:t xml:space="preserve">ondanks alle positieve inspanningen onvoldoende. </w:t>
      </w:r>
      <w:r w:rsidR="00D809FE" w:rsidRPr="00222CA0">
        <w:rPr>
          <w:rFonts w:ascii="Book Antiqua" w:hAnsi="Book Antiqua"/>
        </w:rPr>
        <w:t>Corruptie en fraudez</w:t>
      </w:r>
      <w:r w:rsidR="00262937" w:rsidRPr="00222CA0">
        <w:rPr>
          <w:rFonts w:ascii="Book Antiqua" w:hAnsi="Book Antiqua"/>
        </w:rPr>
        <w:t xml:space="preserve">aken zijn </w:t>
      </w:r>
      <w:r w:rsidR="00D809FE" w:rsidRPr="00222CA0">
        <w:rPr>
          <w:rFonts w:ascii="Book Antiqua" w:hAnsi="Book Antiqua"/>
        </w:rPr>
        <w:t xml:space="preserve">vrijwel per definitie </w:t>
      </w:r>
      <w:r w:rsidR="00262937" w:rsidRPr="00222CA0">
        <w:rPr>
          <w:rFonts w:ascii="Book Antiqua" w:hAnsi="Book Antiqua"/>
        </w:rPr>
        <w:t>complex</w:t>
      </w:r>
      <w:r w:rsidR="00D809FE" w:rsidRPr="00222CA0">
        <w:rPr>
          <w:rFonts w:ascii="Book Antiqua" w:hAnsi="Book Antiqua"/>
        </w:rPr>
        <w:t xml:space="preserve"> en tijdrovend</w:t>
      </w:r>
      <w:r w:rsidR="00262937" w:rsidRPr="00222CA0">
        <w:rPr>
          <w:rFonts w:ascii="Book Antiqua" w:hAnsi="Book Antiqua"/>
        </w:rPr>
        <w:t xml:space="preserve"> en</w:t>
      </w:r>
      <w:r w:rsidR="00D809FE" w:rsidRPr="00222CA0">
        <w:rPr>
          <w:rFonts w:ascii="Book Antiqua" w:hAnsi="Book Antiqua"/>
        </w:rPr>
        <w:t xml:space="preserve"> – zoals de </w:t>
      </w:r>
      <w:r w:rsidR="00F3297D" w:rsidRPr="00222CA0">
        <w:rPr>
          <w:rFonts w:ascii="Book Antiqua" w:hAnsi="Book Antiqua"/>
        </w:rPr>
        <w:t xml:space="preserve">Landsrecherche en de reguliere politie </w:t>
      </w:r>
      <w:r w:rsidR="00D809FE" w:rsidRPr="00222CA0">
        <w:rPr>
          <w:rFonts w:ascii="Book Antiqua" w:hAnsi="Book Antiqua"/>
        </w:rPr>
        <w:t>terecht aan</w:t>
      </w:r>
      <w:r w:rsidR="00645071" w:rsidRPr="00222CA0">
        <w:rPr>
          <w:rFonts w:ascii="Book Antiqua" w:hAnsi="Book Antiqua"/>
        </w:rPr>
        <w:t>voeren</w:t>
      </w:r>
      <w:r w:rsidR="00D809FE" w:rsidRPr="00222CA0">
        <w:rPr>
          <w:rFonts w:ascii="Book Antiqua" w:hAnsi="Book Antiqua"/>
        </w:rPr>
        <w:t xml:space="preserve"> – ‘moorden </w:t>
      </w:r>
      <w:r w:rsidR="00262937" w:rsidRPr="00222CA0">
        <w:rPr>
          <w:rFonts w:ascii="Book Antiqua" w:hAnsi="Book Antiqua"/>
        </w:rPr>
        <w:t xml:space="preserve"> gaan voor’,  maar desondanks vraagt de rechtsstaat bij het bestrijden van corruptie en aanverwante zaken naar het oordeel van de commissie om meer voortvarendheid. </w:t>
      </w:r>
    </w:p>
    <w:p w:rsidR="00262937" w:rsidRPr="00222CA0" w:rsidRDefault="00262937" w:rsidP="00222CA0">
      <w:pPr>
        <w:jc w:val="both"/>
        <w:rPr>
          <w:rFonts w:ascii="Book Antiqua" w:hAnsi="Book Antiqua"/>
        </w:rPr>
      </w:pPr>
      <w:r w:rsidRPr="00222CA0">
        <w:rPr>
          <w:rFonts w:ascii="Book Antiqua" w:hAnsi="Book Antiqua"/>
        </w:rPr>
        <w:t xml:space="preserve">Teveel </w:t>
      </w:r>
      <w:r w:rsidR="00D809FE" w:rsidRPr="00222CA0">
        <w:rPr>
          <w:rFonts w:ascii="Book Antiqua" w:hAnsi="Book Antiqua"/>
        </w:rPr>
        <w:t xml:space="preserve">van genoemde </w:t>
      </w:r>
      <w:r w:rsidRPr="00222CA0">
        <w:rPr>
          <w:rFonts w:ascii="Book Antiqua" w:hAnsi="Book Antiqua"/>
        </w:rPr>
        <w:t xml:space="preserve">zaken liggen </w:t>
      </w:r>
      <w:r w:rsidR="00D809FE" w:rsidRPr="00222CA0">
        <w:rPr>
          <w:rFonts w:ascii="Book Antiqua" w:hAnsi="Book Antiqua"/>
        </w:rPr>
        <w:t xml:space="preserve">nu </w:t>
      </w:r>
      <w:r w:rsidRPr="00222CA0">
        <w:rPr>
          <w:rFonts w:ascii="Book Antiqua" w:hAnsi="Book Antiqua"/>
        </w:rPr>
        <w:t xml:space="preserve">te lang </w:t>
      </w:r>
      <w:r w:rsidR="00280450" w:rsidRPr="00222CA0">
        <w:rPr>
          <w:rFonts w:ascii="Book Antiqua" w:hAnsi="Book Antiqua"/>
        </w:rPr>
        <w:t xml:space="preserve">op de plank of zijn te lang in onderzoek, </w:t>
      </w:r>
      <w:r w:rsidRPr="00222CA0">
        <w:rPr>
          <w:rFonts w:ascii="Book Antiqua" w:hAnsi="Book Antiqua"/>
        </w:rPr>
        <w:t>alvorens ze bij de rechter komen</w:t>
      </w:r>
      <w:r w:rsidR="00280450" w:rsidRPr="00222CA0">
        <w:rPr>
          <w:rFonts w:ascii="Book Antiqua" w:hAnsi="Book Antiqua"/>
        </w:rPr>
        <w:t xml:space="preserve"> of geseponeerd worden</w:t>
      </w:r>
      <w:r w:rsidRPr="00222CA0">
        <w:rPr>
          <w:rFonts w:ascii="Book Antiqua" w:hAnsi="Book Antiqua"/>
        </w:rPr>
        <w:t xml:space="preserve">. Dat is schadelijk voor de rechtsstaat, maar ook voor de belangen van </w:t>
      </w:r>
      <w:r w:rsidR="00280450" w:rsidRPr="00222CA0">
        <w:rPr>
          <w:rFonts w:ascii="Book Antiqua" w:hAnsi="Book Antiqua"/>
        </w:rPr>
        <w:t xml:space="preserve">(mogelijke) </w:t>
      </w:r>
      <w:r w:rsidRPr="00222CA0">
        <w:rPr>
          <w:rFonts w:ascii="Book Antiqua" w:hAnsi="Book Antiqua"/>
        </w:rPr>
        <w:t>verdachten die recht hebben op berechting binnen een redelijke termijn.</w:t>
      </w:r>
    </w:p>
    <w:p w:rsidR="00645071" w:rsidRPr="00222CA0" w:rsidRDefault="00645071" w:rsidP="00222CA0">
      <w:pPr>
        <w:jc w:val="both"/>
        <w:rPr>
          <w:rFonts w:ascii="Book Antiqua" w:hAnsi="Book Antiqua"/>
        </w:rPr>
      </w:pPr>
    </w:p>
    <w:p w:rsidR="00645071" w:rsidRPr="00222CA0" w:rsidRDefault="00645071" w:rsidP="00222CA0">
      <w:pPr>
        <w:jc w:val="both"/>
        <w:rPr>
          <w:rFonts w:ascii="Book Antiqua" w:hAnsi="Book Antiqua"/>
        </w:rPr>
      </w:pPr>
      <w:r w:rsidRPr="00222CA0">
        <w:rPr>
          <w:rFonts w:ascii="Book Antiqua" w:hAnsi="Book Antiqua"/>
        </w:rPr>
        <w:t xml:space="preserve">In dit verband dient te worden opgemerkt dat de commissie zich niet geheel aan de indruk kan onttrekken dat zaken met betrekking tot integriteitsschendingen </w:t>
      </w:r>
      <w:r w:rsidR="00A95AFD" w:rsidRPr="00222CA0">
        <w:rPr>
          <w:rFonts w:ascii="Book Antiqua" w:hAnsi="Book Antiqua"/>
        </w:rPr>
        <w:t xml:space="preserve">de afgelopen jaren </w:t>
      </w:r>
      <w:r w:rsidRPr="00222CA0">
        <w:rPr>
          <w:rFonts w:ascii="Book Antiqua" w:hAnsi="Book Antiqua"/>
        </w:rPr>
        <w:t xml:space="preserve">niet steeds prominent op de prioriteitenlijst van </w:t>
      </w:r>
      <w:r w:rsidR="00A95AFD" w:rsidRPr="00222CA0">
        <w:rPr>
          <w:rFonts w:ascii="Book Antiqua" w:hAnsi="Book Antiqua"/>
        </w:rPr>
        <w:t xml:space="preserve">de Minister van Justitie en </w:t>
      </w:r>
      <w:r w:rsidRPr="00222CA0">
        <w:rPr>
          <w:rFonts w:ascii="Book Antiqua" w:hAnsi="Book Antiqua"/>
        </w:rPr>
        <w:t xml:space="preserve">het Openbaar Ministerie hebben gestaan. Gelet op de impact van dit soort zaken op een kleine samenleving als Sint Maarten dient dit </w:t>
      </w:r>
      <w:r w:rsidR="00A95AFD" w:rsidRPr="00222CA0">
        <w:rPr>
          <w:rFonts w:ascii="Book Antiqua" w:hAnsi="Book Antiqua"/>
        </w:rPr>
        <w:t xml:space="preserve">op papier en vooral in de praktijk </w:t>
      </w:r>
      <w:r w:rsidRPr="00222CA0">
        <w:rPr>
          <w:rFonts w:ascii="Book Antiqua" w:hAnsi="Book Antiqua"/>
        </w:rPr>
        <w:t>te veranderen. Een grondige en tijdige aanpak van dergelijke zaken is voor een jong land in opbouw van het grootste belang. Het besef hiervan dient prominent in een plan van aanpak tot uitdrukking te worden gebracht.</w:t>
      </w:r>
    </w:p>
    <w:p w:rsidR="00645071" w:rsidRPr="00222CA0" w:rsidRDefault="00645071" w:rsidP="00222CA0">
      <w:pPr>
        <w:jc w:val="both"/>
        <w:rPr>
          <w:rFonts w:ascii="Book Antiqua" w:hAnsi="Book Antiqua"/>
        </w:rPr>
      </w:pPr>
    </w:p>
    <w:p w:rsidR="00645071" w:rsidRPr="00222CA0" w:rsidRDefault="00A95AFD" w:rsidP="00222CA0">
      <w:pPr>
        <w:jc w:val="both"/>
        <w:rPr>
          <w:rFonts w:ascii="Book Antiqua" w:hAnsi="Book Antiqua"/>
        </w:rPr>
      </w:pPr>
      <w:r w:rsidRPr="00222CA0">
        <w:rPr>
          <w:rFonts w:ascii="Book Antiqua" w:hAnsi="Book Antiqua"/>
          <w:b/>
        </w:rPr>
        <w:t>Aanbeveling 6.3</w:t>
      </w:r>
      <w:r w:rsidR="00645071" w:rsidRPr="00222CA0">
        <w:rPr>
          <w:rFonts w:ascii="Book Antiqua" w:hAnsi="Book Antiqua"/>
          <w:b/>
        </w:rPr>
        <w:t>.</w:t>
      </w:r>
      <w:r w:rsidR="00645071" w:rsidRPr="00222CA0">
        <w:rPr>
          <w:rFonts w:ascii="Book Antiqua" w:hAnsi="Book Antiqua"/>
        </w:rPr>
        <w:t>: formuleer in samenspraak met het Openbaar Ministerie en de Landsrecherche een concreet plan van aanpak voor de strafrechtelijke aanpak van aan integriteit gerelateerde misdrijven, zoals fraude en omkoping</w:t>
      </w:r>
      <w:r w:rsidRPr="00222CA0">
        <w:rPr>
          <w:rFonts w:ascii="Book Antiqua" w:hAnsi="Book Antiqua"/>
        </w:rPr>
        <w:t xml:space="preserve"> en ken hieraan </w:t>
      </w:r>
      <w:r w:rsidR="00E77D06">
        <w:rPr>
          <w:rFonts w:ascii="Book Antiqua" w:hAnsi="Book Antiqua"/>
        </w:rPr>
        <w:t xml:space="preserve">hoge </w:t>
      </w:r>
      <w:r w:rsidRPr="00222CA0">
        <w:rPr>
          <w:rFonts w:ascii="Book Antiqua" w:hAnsi="Book Antiqua"/>
        </w:rPr>
        <w:t>prioriteit toe</w:t>
      </w:r>
      <w:r w:rsidR="00645071" w:rsidRPr="00222CA0">
        <w:rPr>
          <w:rFonts w:ascii="Book Antiqua" w:hAnsi="Book Antiqua"/>
        </w:rPr>
        <w:t>.</w:t>
      </w:r>
    </w:p>
    <w:p w:rsidR="00645071" w:rsidRPr="00222CA0" w:rsidRDefault="00645071" w:rsidP="00222CA0">
      <w:pPr>
        <w:jc w:val="both"/>
        <w:rPr>
          <w:rFonts w:ascii="Book Antiqua" w:hAnsi="Book Antiqua"/>
        </w:rPr>
      </w:pPr>
    </w:p>
    <w:p w:rsidR="00280450" w:rsidRPr="00222CA0" w:rsidRDefault="00262937" w:rsidP="00222CA0">
      <w:pPr>
        <w:jc w:val="both"/>
        <w:rPr>
          <w:rFonts w:ascii="Book Antiqua" w:hAnsi="Book Antiqua"/>
        </w:rPr>
      </w:pPr>
      <w:r w:rsidRPr="00222CA0">
        <w:rPr>
          <w:rFonts w:ascii="Book Antiqua" w:hAnsi="Book Antiqua"/>
        </w:rPr>
        <w:t xml:space="preserve">Het bovenstaande is zeker geen verwijt aan </w:t>
      </w:r>
      <w:r w:rsidR="00D809FE" w:rsidRPr="00222CA0">
        <w:rPr>
          <w:rFonts w:ascii="Book Antiqua" w:hAnsi="Book Antiqua"/>
        </w:rPr>
        <w:t xml:space="preserve">de betrokken diensten </w:t>
      </w:r>
      <w:r w:rsidR="00280450" w:rsidRPr="00222CA0">
        <w:rPr>
          <w:rFonts w:ascii="Book Antiqua" w:hAnsi="Book Antiqua"/>
        </w:rPr>
        <w:t xml:space="preserve">of medewerkers </w:t>
      </w:r>
      <w:r w:rsidR="00D809FE" w:rsidRPr="00222CA0">
        <w:rPr>
          <w:rFonts w:ascii="Book Antiqua" w:hAnsi="Book Antiqua"/>
        </w:rPr>
        <w:t xml:space="preserve">van </w:t>
      </w:r>
      <w:r w:rsidRPr="00222CA0">
        <w:rPr>
          <w:rFonts w:ascii="Book Antiqua" w:hAnsi="Book Antiqua"/>
        </w:rPr>
        <w:t xml:space="preserve">Sint Maarten alleen. Bijstandsverzoeken aan Nederland lijken in </w:t>
      </w:r>
      <w:r w:rsidR="00F3297D" w:rsidRPr="00222CA0">
        <w:rPr>
          <w:rFonts w:ascii="Book Antiqua" w:hAnsi="Book Antiqua"/>
        </w:rPr>
        <w:t xml:space="preserve">ambtelijk </w:t>
      </w:r>
      <w:r w:rsidR="00A95AFD" w:rsidRPr="00222CA0">
        <w:rPr>
          <w:rFonts w:ascii="Book Antiqua" w:hAnsi="Book Antiqua"/>
        </w:rPr>
        <w:t xml:space="preserve">Den </w:t>
      </w:r>
      <w:r w:rsidR="00A95AFD" w:rsidRPr="00222CA0">
        <w:rPr>
          <w:rFonts w:ascii="Book Antiqua" w:hAnsi="Book Antiqua"/>
        </w:rPr>
        <w:lastRenderedPageBreak/>
        <w:t xml:space="preserve">Haag </w:t>
      </w:r>
      <w:r w:rsidRPr="00222CA0">
        <w:rPr>
          <w:rFonts w:ascii="Book Antiqua" w:hAnsi="Book Antiqua"/>
        </w:rPr>
        <w:t xml:space="preserve">niet </w:t>
      </w:r>
      <w:r w:rsidR="00F3297D" w:rsidRPr="00222CA0">
        <w:rPr>
          <w:rFonts w:ascii="Book Antiqua" w:hAnsi="Book Antiqua"/>
        </w:rPr>
        <w:t xml:space="preserve">altijd </w:t>
      </w:r>
      <w:r w:rsidRPr="00222CA0">
        <w:rPr>
          <w:rFonts w:ascii="Book Antiqua" w:hAnsi="Book Antiqua"/>
        </w:rPr>
        <w:t xml:space="preserve">de prioriteit te krijgen die ze verdienen. </w:t>
      </w:r>
      <w:r w:rsidR="00896D2E" w:rsidRPr="00222CA0">
        <w:rPr>
          <w:rFonts w:ascii="Book Antiqua" w:hAnsi="Book Antiqua"/>
        </w:rPr>
        <w:t>Verzoeken om steun zouden juist met een positieve grondhouding moeten worden bezien en met voortvarendheid moeten worden opgepakt.</w:t>
      </w:r>
    </w:p>
    <w:p w:rsidR="00896D2E" w:rsidRPr="00222CA0" w:rsidRDefault="00896D2E" w:rsidP="00222CA0">
      <w:pPr>
        <w:jc w:val="both"/>
        <w:rPr>
          <w:rFonts w:ascii="Book Antiqua" w:hAnsi="Book Antiqua"/>
        </w:rPr>
      </w:pPr>
    </w:p>
    <w:p w:rsidR="00D809FE" w:rsidRPr="00222CA0" w:rsidRDefault="00A95AFD" w:rsidP="00222CA0">
      <w:pPr>
        <w:jc w:val="both"/>
        <w:rPr>
          <w:rFonts w:ascii="Book Antiqua" w:hAnsi="Book Antiqua"/>
        </w:rPr>
      </w:pPr>
      <w:r w:rsidRPr="00222CA0">
        <w:rPr>
          <w:rFonts w:ascii="Book Antiqua" w:hAnsi="Book Antiqua"/>
        </w:rPr>
        <w:t>D</w:t>
      </w:r>
      <w:r w:rsidR="00280450" w:rsidRPr="00222CA0">
        <w:rPr>
          <w:rFonts w:ascii="Book Antiqua" w:hAnsi="Book Antiqua"/>
        </w:rPr>
        <w:t>aarnaast is het bovenal aan de politiek – allereerst die van Sint Maarten zelf – om voldoende middelen uit te trekken voor een adequaat opsporings- en vervolgingsapparaat.</w:t>
      </w:r>
    </w:p>
    <w:p w:rsidR="00D809FE" w:rsidRPr="00222CA0" w:rsidRDefault="00D809FE" w:rsidP="00222CA0">
      <w:pPr>
        <w:jc w:val="both"/>
        <w:rPr>
          <w:rFonts w:ascii="Book Antiqua" w:hAnsi="Book Antiqua"/>
        </w:rPr>
      </w:pPr>
    </w:p>
    <w:p w:rsidR="00D809FE" w:rsidRPr="00222CA0" w:rsidRDefault="00262937" w:rsidP="00222CA0">
      <w:pPr>
        <w:jc w:val="both"/>
        <w:rPr>
          <w:rFonts w:ascii="Book Antiqua" w:hAnsi="Book Antiqua"/>
        </w:rPr>
      </w:pPr>
      <w:r w:rsidRPr="00222CA0">
        <w:rPr>
          <w:rFonts w:ascii="Book Antiqua" w:hAnsi="Book Antiqua"/>
        </w:rPr>
        <w:t xml:space="preserve">De commissie roept alle betrokkenen </w:t>
      </w:r>
      <w:r w:rsidR="00645071" w:rsidRPr="00222CA0">
        <w:rPr>
          <w:rFonts w:ascii="Book Antiqua" w:hAnsi="Book Antiqua"/>
        </w:rPr>
        <w:t xml:space="preserve">in </w:t>
      </w:r>
      <w:r w:rsidRPr="00222CA0">
        <w:rPr>
          <w:rFonts w:ascii="Book Antiqua" w:hAnsi="Book Antiqua"/>
        </w:rPr>
        <w:t xml:space="preserve">Sint Maarten en elders in het Koninkrijk op de handen ineen te slaan. Werken aan deugdelijk bestuur is </w:t>
      </w:r>
      <w:r w:rsidR="00280450" w:rsidRPr="00222CA0">
        <w:rPr>
          <w:rFonts w:ascii="Book Antiqua" w:hAnsi="Book Antiqua"/>
        </w:rPr>
        <w:t xml:space="preserve">uiteindelijk </w:t>
      </w:r>
      <w:r w:rsidRPr="00222CA0">
        <w:rPr>
          <w:rFonts w:ascii="Book Antiqua" w:hAnsi="Book Antiqua"/>
        </w:rPr>
        <w:t>in ons aller belang.</w:t>
      </w:r>
      <w:r w:rsidR="00D809FE" w:rsidRPr="00222CA0">
        <w:rPr>
          <w:rFonts w:ascii="Book Antiqua" w:hAnsi="Book Antiqua"/>
        </w:rPr>
        <w:t xml:space="preserve"> </w:t>
      </w:r>
    </w:p>
    <w:p w:rsidR="00654319" w:rsidRPr="00222CA0" w:rsidRDefault="00D809FE" w:rsidP="00222CA0">
      <w:pPr>
        <w:jc w:val="both"/>
        <w:rPr>
          <w:rFonts w:ascii="Book Antiqua" w:hAnsi="Book Antiqua"/>
        </w:rPr>
      </w:pPr>
      <w:r w:rsidRPr="00222CA0">
        <w:rPr>
          <w:rFonts w:ascii="Book Antiqua" w:hAnsi="Book Antiqua"/>
        </w:rPr>
        <w:t xml:space="preserve">Het volstaat niet om vanuit Den Haag kritiek te hebben op de eilandelijke inspanningen (of het </w:t>
      </w:r>
      <w:r w:rsidR="00645071" w:rsidRPr="00222CA0">
        <w:rPr>
          <w:rFonts w:ascii="Book Antiqua" w:hAnsi="Book Antiqua"/>
        </w:rPr>
        <w:t xml:space="preserve">al dan niet </w:t>
      </w:r>
      <w:r w:rsidRPr="00222CA0">
        <w:rPr>
          <w:rFonts w:ascii="Book Antiqua" w:hAnsi="Book Antiqua"/>
        </w:rPr>
        <w:t>vermeende gebrek daaraan), terwijl door de huidige regering van Sint Maarten gedane verzoeken om hulp en bijstand lijken te verzanden in Haagse bureaucratie.</w:t>
      </w:r>
      <w:r w:rsidR="00280450" w:rsidRPr="00222CA0">
        <w:rPr>
          <w:rFonts w:ascii="Book Antiqua" w:hAnsi="Book Antiqua"/>
        </w:rPr>
        <w:t xml:space="preserve"> </w:t>
      </w:r>
    </w:p>
    <w:p w:rsidR="00A95AFD" w:rsidRPr="00222CA0" w:rsidRDefault="00A95AFD" w:rsidP="00222CA0">
      <w:pPr>
        <w:jc w:val="both"/>
        <w:rPr>
          <w:rFonts w:ascii="Book Antiqua" w:hAnsi="Book Antiqua"/>
        </w:rPr>
      </w:pPr>
    </w:p>
    <w:p w:rsidR="00654319" w:rsidRPr="00222CA0" w:rsidRDefault="00654319" w:rsidP="00222CA0">
      <w:pPr>
        <w:jc w:val="both"/>
        <w:rPr>
          <w:rFonts w:ascii="Book Antiqua" w:hAnsi="Book Antiqua"/>
        </w:rPr>
      </w:pPr>
      <w:r w:rsidRPr="00222CA0">
        <w:rPr>
          <w:rFonts w:ascii="Book Antiqua" w:hAnsi="Book Antiqua"/>
        </w:rPr>
        <w:t>Positief is dat de aangiftebereidheid onder de bevolking de afgelopen jaren fors is toegenomen. Daarbij gaat het in de eerste plaats om aangiften tegen ambtenaren, maar ook lopen er</w:t>
      </w:r>
      <w:r w:rsidR="00F75B10" w:rsidRPr="00222CA0">
        <w:rPr>
          <w:rFonts w:ascii="Book Antiqua" w:hAnsi="Book Antiqua"/>
        </w:rPr>
        <w:t>, zoals reeds vermeld,</w:t>
      </w:r>
      <w:r w:rsidRPr="00222CA0">
        <w:rPr>
          <w:rFonts w:ascii="Book Antiqua" w:hAnsi="Book Antiqua"/>
        </w:rPr>
        <w:t xml:space="preserve"> onderzoeken tegen politici. </w:t>
      </w:r>
      <w:r w:rsidR="00EE45AE" w:rsidRPr="00222CA0">
        <w:rPr>
          <w:rFonts w:ascii="Book Antiqua" w:hAnsi="Book Antiqua"/>
        </w:rPr>
        <w:t>Meestal</w:t>
      </w:r>
      <w:r w:rsidRPr="00222CA0">
        <w:rPr>
          <w:rFonts w:ascii="Book Antiqua" w:hAnsi="Book Antiqua"/>
        </w:rPr>
        <w:t xml:space="preserve"> gaat het om fraude, het aannemen van steekpenningen of diefstal. Bij onderzoeken naa</w:t>
      </w:r>
      <w:r w:rsidR="00A95AFD" w:rsidRPr="00222CA0">
        <w:rPr>
          <w:rFonts w:ascii="Book Antiqua" w:hAnsi="Book Antiqua"/>
        </w:rPr>
        <w:t>r politieambtenaren gaat het daarnaast</w:t>
      </w:r>
      <w:r w:rsidRPr="00222CA0">
        <w:rPr>
          <w:rFonts w:ascii="Book Antiqua" w:hAnsi="Book Antiqua"/>
        </w:rPr>
        <w:t xml:space="preserve"> om valsheid in geschrifte en mishandeling. </w:t>
      </w:r>
    </w:p>
    <w:p w:rsidR="00AD428F" w:rsidRPr="00222CA0" w:rsidRDefault="00AD428F" w:rsidP="00222CA0">
      <w:pPr>
        <w:jc w:val="both"/>
        <w:rPr>
          <w:rFonts w:ascii="Book Antiqua" w:hAnsi="Book Antiqua"/>
        </w:rPr>
      </w:pPr>
    </w:p>
    <w:p w:rsidR="008A5324" w:rsidRPr="00222CA0" w:rsidRDefault="00654319" w:rsidP="00222CA0">
      <w:pPr>
        <w:jc w:val="both"/>
        <w:rPr>
          <w:rFonts w:ascii="Book Antiqua" w:hAnsi="Book Antiqua"/>
        </w:rPr>
      </w:pPr>
      <w:r w:rsidRPr="00222CA0">
        <w:rPr>
          <w:rFonts w:ascii="Book Antiqua" w:hAnsi="Book Antiqua"/>
        </w:rPr>
        <w:t xml:space="preserve">De verhoogde </w:t>
      </w:r>
      <w:r w:rsidR="00EE45AE" w:rsidRPr="00222CA0">
        <w:rPr>
          <w:rFonts w:ascii="Book Antiqua" w:hAnsi="Book Antiqua"/>
        </w:rPr>
        <w:t>aangifte</w:t>
      </w:r>
      <w:r w:rsidRPr="00222CA0">
        <w:rPr>
          <w:rFonts w:ascii="Book Antiqua" w:hAnsi="Book Antiqua"/>
        </w:rPr>
        <w:t xml:space="preserve">bereidheid kan </w:t>
      </w:r>
      <w:r w:rsidR="00AD428F" w:rsidRPr="00222CA0">
        <w:rPr>
          <w:rFonts w:ascii="Book Antiqua" w:hAnsi="Book Antiqua"/>
        </w:rPr>
        <w:t xml:space="preserve">naar het oordeel van de commissie </w:t>
      </w:r>
      <w:r w:rsidRPr="00222CA0">
        <w:rPr>
          <w:rFonts w:ascii="Book Antiqua" w:hAnsi="Book Antiqua"/>
        </w:rPr>
        <w:t xml:space="preserve">een </w:t>
      </w:r>
      <w:r w:rsidR="00AD428F" w:rsidRPr="00222CA0">
        <w:rPr>
          <w:rFonts w:ascii="Book Antiqua" w:hAnsi="Book Antiqua"/>
        </w:rPr>
        <w:t xml:space="preserve">belangrijk </w:t>
      </w:r>
      <w:r w:rsidRPr="00222CA0">
        <w:rPr>
          <w:rFonts w:ascii="Book Antiqua" w:hAnsi="Book Antiqua"/>
        </w:rPr>
        <w:t>positief signaal zijn dat burgers en ondernemers op Sint Maarten het niet (</w:t>
      </w:r>
      <w:r w:rsidR="00F75B10" w:rsidRPr="00222CA0">
        <w:rPr>
          <w:rFonts w:ascii="Book Antiqua" w:hAnsi="Book Antiqua"/>
        </w:rPr>
        <w:t>langer</w:t>
      </w:r>
      <w:r w:rsidR="00A95AFD" w:rsidRPr="00222CA0">
        <w:rPr>
          <w:rFonts w:ascii="Book Antiqua" w:hAnsi="Book Antiqua"/>
        </w:rPr>
        <w:t>) normaal vinden dat</w:t>
      </w:r>
      <w:r w:rsidRPr="00222CA0">
        <w:rPr>
          <w:rFonts w:ascii="Book Antiqua" w:hAnsi="Book Antiqua"/>
        </w:rPr>
        <w:t xml:space="preserve"> overheidsdienaren corrupt of niet-integer gedrag vertonen. Die steun van het publiek </w:t>
      </w:r>
      <w:r w:rsidR="00280450" w:rsidRPr="00222CA0">
        <w:rPr>
          <w:rFonts w:ascii="Book Antiqua" w:hAnsi="Book Antiqua"/>
        </w:rPr>
        <w:t xml:space="preserve">– bijvoorbeeld door middel van een </w:t>
      </w:r>
      <w:r w:rsidR="001F7E07" w:rsidRPr="00222CA0">
        <w:rPr>
          <w:rFonts w:ascii="Book Antiqua" w:hAnsi="Book Antiqua"/>
        </w:rPr>
        <w:t xml:space="preserve">telefonische </w:t>
      </w:r>
      <w:proofErr w:type="spellStart"/>
      <w:r w:rsidR="00280450" w:rsidRPr="00222CA0">
        <w:rPr>
          <w:rFonts w:ascii="Book Antiqua" w:hAnsi="Book Antiqua"/>
          <w:i/>
        </w:rPr>
        <w:t>Integrity</w:t>
      </w:r>
      <w:proofErr w:type="spellEnd"/>
      <w:r w:rsidR="00280450" w:rsidRPr="00222CA0">
        <w:rPr>
          <w:rFonts w:ascii="Book Antiqua" w:hAnsi="Book Antiqua"/>
          <w:i/>
        </w:rPr>
        <w:t xml:space="preserve"> Hot Line</w:t>
      </w:r>
      <w:r w:rsidR="00280450" w:rsidRPr="00222CA0">
        <w:rPr>
          <w:rFonts w:ascii="Book Antiqua" w:hAnsi="Book Antiqua"/>
        </w:rPr>
        <w:t xml:space="preserve"> </w:t>
      </w:r>
      <w:r w:rsidR="001F7E07" w:rsidRPr="00222CA0">
        <w:rPr>
          <w:rFonts w:ascii="Book Antiqua" w:hAnsi="Book Antiqua"/>
        </w:rPr>
        <w:t xml:space="preserve">als onderdeel </w:t>
      </w:r>
      <w:r w:rsidR="0059140D">
        <w:rPr>
          <w:rFonts w:ascii="Book Antiqua" w:hAnsi="Book Antiqua"/>
        </w:rPr>
        <w:t>van de in hoofdstuk 12 te bespreken</w:t>
      </w:r>
      <w:r w:rsidR="001F7E07" w:rsidRPr="00222CA0">
        <w:rPr>
          <w:rFonts w:ascii="Book Antiqua" w:hAnsi="Book Antiqua"/>
        </w:rPr>
        <w:t xml:space="preserve"> onafhankelijke Integriteitskamer </w:t>
      </w:r>
      <w:r w:rsidR="00280450" w:rsidRPr="00222CA0">
        <w:rPr>
          <w:rFonts w:ascii="Book Antiqua" w:hAnsi="Book Antiqua"/>
        </w:rPr>
        <w:t xml:space="preserve">– </w:t>
      </w:r>
      <w:r w:rsidR="00A95AFD" w:rsidRPr="00222CA0">
        <w:rPr>
          <w:rFonts w:ascii="Book Antiqua" w:hAnsi="Book Antiqua"/>
        </w:rPr>
        <w:t>zou</w:t>
      </w:r>
      <w:r w:rsidR="00280450" w:rsidRPr="00222CA0">
        <w:rPr>
          <w:rFonts w:ascii="Book Antiqua" w:hAnsi="Book Antiqua"/>
        </w:rPr>
        <w:t xml:space="preserve"> </w:t>
      </w:r>
      <w:r w:rsidR="00A95AFD" w:rsidRPr="00222CA0">
        <w:rPr>
          <w:rFonts w:ascii="Book Antiqua" w:hAnsi="Book Antiqua"/>
        </w:rPr>
        <w:t>voor alle bona</w:t>
      </w:r>
      <w:r w:rsidR="00AD428F" w:rsidRPr="00222CA0">
        <w:rPr>
          <w:rFonts w:ascii="Book Antiqua" w:hAnsi="Book Antiqua"/>
        </w:rPr>
        <w:t xml:space="preserve">fide betrokkenen </w:t>
      </w:r>
      <w:r w:rsidRPr="00222CA0">
        <w:rPr>
          <w:rFonts w:ascii="Book Antiqua" w:hAnsi="Book Antiqua"/>
        </w:rPr>
        <w:t xml:space="preserve">van </w:t>
      </w:r>
      <w:r w:rsidR="00AF3BF8" w:rsidRPr="00222CA0">
        <w:rPr>
          <w:rFonts w:ascii="Book Antiqua" w:hAnsi="Book Antiqua"/>
        </w:rPr>
        <w:t>grote waarde</w:t>
      </w:r>
      <w:r w:rsidR="00A95AFD" w:rsidRPr="00222CA0">
        <w:rPr>
          <w:rFonts w:ascii="Book Antiqua" w:hAnsi="Book Antiqua"/>
        </w:rPr>
        <w:t xml:space="preserve"> kunnen zijn</w:t>
      </w:r>
      <w:r w:rsidR="00AF3BF8" w:rsidRPr="00222CA0">
        <w:rPr>
          <w:rFonts w:ascii="Book Antiqua" w:hAnsi="Book Antiqua"/>
        </w:rPr>
        <w:t xml:space="preserve">. </w:t>
      </w:r>
    </w:p>
    <w:p w:rsidR="008A5324" w:rsidRPr="00222CA0" w:rsidRDefault="008A5324" w:rsidP="00222CA0">
      <w:pPr>
        <w:jc w:val="both"/>
        <w:rPr>
          <w:rFonts w:ascii="Book Antiqua" w:hAnsi="Book Antiqua"/>
        </w:rPr>
      </w:pPr>
    </w:p>
    <w:p w:rsidR="00286D11" w:rsidRPr="00222CA0" w:rsidRDefault="00A95AFD" w:rsidP="00222CA0">
      <w:pPr>
        <w:jc w:val="both"/>
        <w:rPr>
          <w:rFonts w:ascii="Book Antiqua" w:hAnsi="Book Antiqua"/>
        </w:rPr>
      </w:pPr>
      <w:r w:rsidRPr="00222CA0">
        <w:rPr>
          <w:rFonts w:ascii="Book Antiqua" w:hAnsi="Book Antiqua"/>
          <w:b/>
        </w:rPr>
        <w:t>Aanbeveling 6.4</w:t>
      </w:r>
      <w:r w:rsidR="008A5324" w:rsidRPr="00222CA0">
        <w:rPr>
          <w:rFonts w:ascii="Book Antiqua" w:hAnsi="Book Antiqua"/>
          <w:b/>
        </w:rPr>
        <w:t>.:</w:t>
      </w:r>
      <w:r w:rsidRPr="00222CA0">
        <w:rPr>
          <w:rFonts w:ascii="Book Antiqua" w:hAnsi="Book Antiqua"/>
        </w:rPr>
        <w:t xml:space="preserve"> maak meer</w:t>
      </w:r>
      <w:r w:rsidR="008A5324" w:rsidRPr="00222CA0">
        <w:rPr>
          <w:rFonts w:ascii="Book Antiqua" w:hAnsi="Book Antiqua"/>
        </w:rPr>
        <w:t xml:space="preserve"> gebruik </w:t>
      </w:r>
      <w:r w:rsidRPr="00222CA0">
        <w:rPr>
          <w:rFonts w:ascii="Book Antiqua" w:hAnsi="Book Antiqua"/>
        </w:rPr>
        <w:t>van de bevolking</w:t>
      </w:r>
      <w:r w:rsidR="008A5324" w:rsidRPr="00222CA0">
        <w:rPr>
          <w:rFonts w:ascii="Book Antiqua" w:hAnsi="Book Antiqua"/>
        </w:rPr>
        <w:t xml:space="preserve"> om vermeende integriteitsschendingen te rapporteren</w:t>
      </w:r>
      <w:r w:rsidRPr="00222CA0">
        <w:rPr>
          <w:rFonts w:ascii="Book Antiqua" w:hAnsi="Book Antiqua"/>
        </w:rPr>
        <w:t xml:space="preserve">. Dat draagt </w:t>
      </w:r>
      <w:r w:rsidR="008A5324" w:rsidRPr="00222CA0">
        <w:rPr>
          <w:rFonts w:ascii="Book Antiqua" w:hAnsi="Book Antiqua"/>
        </w:rPr>
        <w:t>bij</w:t>
      </w:r>
      <w:r w:rsidRPr="00222CA0">
        <w:rPr>
          <w:rFonts w:ascii="Book Antiqua" w:hAnsi="Book Antiqua"/>
        </w:rPr>
        <w:t xml:space="preserve"> aan een klimaat waar</w:t>
      </w:r>
      <w:r w:rsidR="008A5324" w:rsidRPr="00222CA0">
        <w:rPr>
          <w:rFonts w:ascii="Book Antiqua" w:hAnsi="Book Antiqua"/>
        </w:rPr>
        <w:t xml:space="preserve"> integriteit </w:t>
      </w:r>
      <w:r w:rsidRPr="00222CA0">
        <w:rPr>
          <w:rFonts w:ascii="Book Antiqua" w:hAnsi="Book Antiqua"/>
        </w:rPr>
        <w:t xml:space="preserve">meer </w:t>
      </w:r>
      <w:r w:rsidR="008A5324" w:rsidRPr="00222CA0">
        <w:rPr>
          <w:rFonts w:ascii="Book Antiqua" w:hAnsi="Book Antiqua"/>
        </w:rPr>
        <w:t>vanzel</w:t>
      </w:r>
      <w:r w:rsidRPr="00222CA0">
        <w:rPr>
          <w:rFonts w:ascii="Book Antiqua" w:hAnsi="Book Antiqua"/>
        </w:rPr>
        <w:t>fsprekend is. Daarnaast zou gerichte</w:t>
      </w:r>
      <w:r w:rsidR="008A5324" w:rsidRPr="00222CA0">
        <w:rPr>
          <w:rFonts w:ascii="Book Antiqua" w:hAnsi="Book Antiqua"/>
        </w:rPr>
        <w:t xml:space="preserve"> voorlichting – met name ook op scholen – over </w:t>
      </w:r>
      <w:r w:rsidR="00F75B10" w:rsidRPr="00222CA0">
        <w:rPr>
          <w:rFonts w:ascii="Book Antiqua" w:hAnsi="Book Antiqua"/>
        </w:rPr>
        <w:t xml:space="preserve">(het belang van) </w:t>
      </w:r>
      <w:r w:rsidR="008A5324" w:rsidRPr="00222CA0">
        <w:rPr>
          <w:rFonts w:ascii="Book Antiqua" w:hAnsi="Book Antiqua"/>
        </w:rPr>
        <w:t>integriteit, fraude</w:t>
      </w:r>
      <w:r w:rsidRPr="00222CA0">
        <w:rPr>
          <w:rFonts w:ascii="Book Antiqua" w:hAnsi="Book Antiqua"/>
        </w:rPr>
        <w:t>-</w:t>
      </w:r>
      <w:r w:rsidR="008A5324" w:rsidRPr="00222CA0">
        <w:rPr>
          <w:rFonts w:ascii="Book Antiqua" w:hAnsi="Book Antiqua"/>
        </w:rPr>
        <w:t xml:space="preserve"> en corruptie</w:t>
      </w:r>
      <w:r w:rsidRPr="00222CA0">
        <w:rPr>
          <w:rFonts w:ascii="Book Antiqua" w:hAnsi="Book Antiqua"/>
        </w:rPr>
        <w:t>bestrijding</w:t>
      </w:r>
      <w:r w:rsidR="008A5324" w:rsidRPr="00222CA0">
        <w:rPr>
          <w:rFonts w:ascii="Book Antiqua" w:hAnsi="Book Antiqua"/>
        </w:rPr>
        <w:t xml:space="preserve"> bijdragen aan het stellen v</w:t>
      </w:r>
      <w:r w:rsidRPr="00222CA0">
        <w:rPr>
          <w:rFonts w:ascii="Book Antiqua" w:hAnsi="Book Antiqua"/>
        </w:rPr>
        <w:t>an de norm. R</w:t>
      </w:r>
      <w:r w:rsidR="008A5324" w:rsidRPr="00222CA0">
        <w:rPr>
          <w:rFonts w:ascii="Book Antiqua" w:hAnsi="Book Antiqua"/>
        </w:rPr>
        <w:t xml:space="preserve">elevante groepen in de </w:t>
      </w:r>
      <w:proofErr w:type="spellStart"/>
      <w:r w:rsidR="008A5324" w:rsidRPr="00222CA0">
        <w:rPr>
          <w:rFonts w:ascii="Book Antiqua" w:hAnsi="Book Antiqua"/>
        </w:rPr>
        <w:t>civil</w:t>
      </w:r>
      <w:proofErr w:type="spellEnd"/>
      <w:r w:rsidR="008A5324" w:rsidRPr="00222CA0">
        <w:rPr>
          <w:rFonts w:ascii="Book Antiqua" w:hAnsi="Book Antiqua"/>
        </w:rPr>
        <w:t xml:space="preserve"> society (kerken, scouting etc.) </w:t>
      </w:r>
      <w:r w:rsidRPr="00222CA0">
        <w:rPr>
          <w:rFonts w:ascii="Book Antiqua" w:hAnsi="Book Antiqua"/>
        </w:rPr>
        <w:t xml:space="preserve">kunnen </w:t>
      </w:r>
      <w:r w:rsidR="008A5324" w:rsidRPr="00222CA0">
        <w:rPr>
          <w:rFonts w:ascii="Book Antiqua" w:hAnsi="Book Antiqua"/>
        </w:rPr>
        <w:t>worden gevraagd te participeren.</w:t>
      </w:r>
      <w:r w:rsidR="00286D11" w:rsidRPr="00222CA0">
        <w:rPr>
          <w:rFonts w:ascii="Book Antiqua" w:hAnsi="Book Antiqua"/>
          <w:b/>
        </w:rPr>
        <w:br w:type="page"/>
      </w:r>
    </w:p>
    <w:p w:rsidR="006E1F89" w:rsidRPr="00222CA0" w:rsidRDefault="006E1F89" w:rsidP="00222CA0">
      <w:pPr>
        <w:jc w:val="both"/>
        <w:rPr>
          <w:rFonts w:ascii="Book Antiqua" w:hAnsi="Book Antiqua"/>
          <w:b/>
        </w:rPr>
      </w:pPr>
    </w:p>
    <w:p w:rsidR="006E1F89" w:rsidRPr="00222CA0" w:rsidRDefault="006E1F89" w:rsidP="00222CA0">
      <w:pPr>
        <w:jc w:val="both"/>
        <w:rPr>
          <w:rFonts w:ascii="Book Antiqua" w:hAnsi="Book Antiqua"/>
          <w:b/>
        </w:rPr>
      </w:pPr>
      <w:r w:rsidRPr="00222CA0">
        <w:rPr>
          <w:rFonts w:ascii="Book Antiqua" w:hAnsi="Book Antiqua"/>
          <w:b/>
        </w:rPr>
        <w:t>V</w:t>
      </w:r>
      <w:r w:rsidR="00286D11" w:rsidRPr="00222CA0">
        <w:rPr>
          <w:rFonts w:ascii="Book Antiqua" w:hAnsi="Book Antiqua"/>
          <w:b/>
        </w:rPr>
        <w:t>II</w:t>
      </w:r>
      <w:r w:rsidRPr="00222CA0">
        <w:rPr>
          <w:rFonts w:ascii="Book Antiqua" w:hAnsi="Book Antiqua"/>
          <w:b/>
        </w:rPr>
        <w:t>.</w:t>
      </w:r>
      <w:r w:rsidRPr="00222CA0">
        <w:rPr>
          <w:rFonts w:ascii="Book Antiqua" w:hAnsi="Book Antiqua"/>
          <w:b/>
        </w:rPr>
        <w:tab/>
        <w:t xml:space="preserve"> Haven en luchthaven</w:t>
      </w:r>
    </w:p>
    <w:p w:rsidR="006E1F89" w:rsidRPr="00222CA0" w:rsidRDefault="006E1F89" w:rsidP="00222CA0">
      <w:pPr>
        <w:jc w:val="both"/>
        <w:rPr>
          <w:rFonts w:ascii="Book Antiqua" w:hAnsi="Book Antiqua"/>
          <w:b/>
        </w:rPr>
      </w:pPr>
    </w:p>
    <w:p w:rsidR="003073D4" w:rsidRPr="00222CA0" w:rsidRDefault="001F7E07" w:rsidP="00222CA0">
      <w:pPr>
        <w:jc w:val="both"/>
        <w:rPr>
          <w:rFonts w:ascii="Book Antiqua" w:hAnsi="Book Antiqua"/>
        </w:rPr>
      </w:pPr>
      <w:r w:rsidRPr="00222CA0">
        <w:rPr>
          <w:rFonts w:ascii="Book Antiqua" w:hAnsi="Book Antiqua"/>
        </w:rPr>
        <w:t>In hoofdstuk V.</w:t>
      </w:r>
      <w:r w:rsidR="001536F7" w:rsidRPr="00222CA0">
        <w:rPr>
          <w:rFonts w:ascii="Book Antiqua" w:hAnsi="Book Antiqua"/>
        </w:rPr>
        <w:t xml:space="preserve"> </w:t>
      </w:r>
      <w:r w:rsidR="006E0F28" w:rsidRPr="00222CA0">
        <w:rPr>
          <w:rFonts w:ascii="Book Antiqua" w:hAnsi="Book Antiqua"/>
        </w:rPr>
        <w:t>wordt een overzicht gegeven van de overheidsbedrijven waarvan het land Sint Maarten aandeelhouder is.</w:t>
      </w:r>
      <w:r w:rsidR="003073D4" w:rsidRPr="00222CA0">
        <w:rPr>
          <w:rFonts w:ascii="Book Antiqua" w:hAnsi="Book Antiqua"/>
        </w:rPr>
        <w:t xml:space="preserve"> Deze bedrijven zijn in het verleden bewust op afstand van de politiek geplaatst. Voorkomen moest en moet worden dat bestuurders en politici de inkomsten van deze bedrijven </w:t>
      </w:r>
      <w:r w:rsidRPr="00222CA0">
        <w:rPr>
          <w:rFonts w:ascii="Book Antiqua" w:hAnsi="Book Antiqua"/>
        </w:rPr>
        <w:t xml:space="preserve">naar believen </w:t>
      </w:r>
      <w:r w:rsidR="003073D4" w:rsidRPr="00222CA0">
        <w:rPr>
          <w:rFonts w:ascii="Book Antiqua" w:hAnsi="Book Antiqua"/>
        </w:rPr>
        <w:t xml:space="preserve">kunnen afromen. </w:t>
      </w:r>
      <w:r w:rsidR="00F75B10" w:rsidRPr="00222CA0">
        <w:rPr>
          <w:rFonts w:ascii="Book Antiqua" w:hAnsi="Book Antiqua"/>
        </w:rPr>
        <w:t xml:space="preserve">Recente gebeurtenissen in, bijvoorbeeld, Curaçao tonen aan waartoe dat leidt. </w:t>
      </w:r>
    </w:p>
    <w:p w:rsidR="00F75B10" w:rsidRPr="00222CA0" w:rsidRDefault="00F75B10" w:rsidP="00222CA0">
      <w:pPr>
        <w:jc w:val="both"/>
        <w:rPr>
          <w:rFonts w:ascii="Book Antiqua" w:hAnsi="Book Antiqua"/>
        </w:rPr>
      </w:pPr>
    </w:p>
    <w:p w:rsidR="001F7E07" w:rsidRPr="00222CA0" w:rsidRDefault="00767525" w:rsidP="00222CA0">
      <w:pPr>
        <w:jc w:val="both"/>
        <w:rPr>
          <w:rFonts w:ascii="Book Antiqua" w:hAnsi="Book Antiqua"/>
        </w:rPr>
      </w:pPr>
      <w:r w:rsidRPr="00222CA0">
        <w:rPr>
          <w:rFonts w:ascii="Book Antiqua" w:hAnsi="Book Antiqua"/>
        </w:rPr>
        <w:t xml:space="preserve">In </w:t>
      </w:r>
      <w:r w:rsidR="003073D4" w:rsidRPr="00222CA0">
        <w:rPr>
          <w:rFonts w:ascii="Book Antiqua" w:hAnsi="Book Antiqua"/>
        </w:rPr>
        <w:t xml:space="preserve">Sint Maarten is dit op afstand zetten met succes gebeurd. Volgens sommige waarnemers </w:t>
      </w:r>
      <w:r w:rsidR="001F7E07" w:rsidRPr="00222CA0">
        <w:rPr>
          <w:rFonts w:ascii="Book Antiqua" w:hAnsi="Book Antiqua"/>
        </w:rPr>
        <w:t xml:space="preserve">zelfs </w:t>
      </w:r>
      <w:r w:rsidR="003073D4" w:rsidRPr="00222CA0">
        <w:rPr>
          <w:rFonts w:ascii="Book Antiqua" w:hAnsi="Book Antiqua"/>
        </w:rPr>
        <w:t xml:space="preserve">met teveel succes: de regering </w:t>
      </w:r>
      <w:r w:rsidRPr="00222CA0">
        <w:rPr>
          <w:rFonts w:ascii="Book Antiqua" w:hAnsi="Book Antiqua"/>
        </w:rPr>
        <w:t>zou</w:t>
      </w:r>
      <w:r w:rsidR="003073D4" w:rsidRPr="00222CA0">
        <w:rPr>
          <w:rFonts w:ascii="Book Antiqua" w:hAnsi="Book Antiqua"/>
        </w:rPr>
        <w:t xml:space="preserve"> (als vertegenwoordiger van de aandeelhouder) onvoldoende grip </w:t>
      </w:r>
      <w:r w:rsidRPr="00222CA0">
        <w:rPr>
          <w:rFonts w:ascii="Book Antiqua" w:hAnsi="Book Antiqua"/>
        </w:rPr>
        <w:t xml:space="preserve">hebben </w:t>
      </w:r>
      <w:r w:rsidR="003073D4" w:rsidRPr="00222CA0">
        <w:rPr>
          <w:rFonts w:ascii="Book Antiqua" w:hAnsi="Book Antiqua"/>
        </w:rPr>
        <w:t>op deze bedrijven, niet precies</w:t>
      </w:r>
      <w:r w:rsidRPr="00222CA0">
        <w:rPr>
          <w:rFonts w:ascii="Book Antiqua" w:hAnsi="Book Antiqua"/>
        </w:rPr>
        <w:t xml:space="preserve"> weten</w:t>
      </w:r>
      <w:r w:rsidR="003073D4" w:rsidRPr="00222CA0">
        <w:rPr>
          <w:rFonts w:ascii="Book Antiqua" w:hAnsi="Book Antiqua"/>
        </w:rPr>
        <w:t xml:space="preserve"> wat er omgaat </w:t>
      </w:r>
      <w:r w:rsidR="001F7E07" w:rsidRPr="00222CA0">
        <w:rPr>
          <w:rFonts w:ascii="Book Antiqua" w:hAnsi="Book Antiqua"/>
        </w:rPr>
        <w:t xml:space="preserve">(financieel en anderszins) </w:t>
      </w:r>
      <w:r w:rsidR="003073D4" w:rsidRPr="00222CA0">
        <w:rPr>
          <w:rFonts w:ascii="Book Antiqua" w:hAnsi="Book Antiqua"/>
        </w:rPr>
        <w:t>en vrijwel altijd achter de feiten aan</w:t>
      </w:r>
      <w:r w:rsidRPr="00222CA0">
        <w:rPr>
          <w:rFonts w:ascii="Book Antiqua" w:hAnsi="Book Antiqua"/>
        </w:rPr>
        <w:t xml:space="preserve"> lopen</w:t>
      </w:r>
      <w:r w:rsidR="003073D4" w:rsidRPr="00222CA0">
        <w:rPr>
          <w:rFonts w:ascii="Book Antiqua" w:hAnsi="Book Antiqua"/>
        </w:rPr>
        <w:t xml:space="preserve">. </w:t>
      </w:r>
    </w:p>
    <w:p w:rsidR="003073D4" w:rsidRPr="00222CA0" w:rsidRDefault="000B62C2" w:rsidP="00222CA0">
      <w:pPr>
        <w:jc w:val="both"/>
        <w:rPr>
          <w:rFonts w:ascii="Book Antiqua" w:hAnsi="Book Antiqua"/>
        </w:rPr>
      </w:pPr>
      <w:r w:rsidRPr="00222CA0">
        <w:rPr>
          <w:rFonts w:ascii="Book Antiqua" w:hAnsi="Book Antiqua"/>
        </w:rPr>
        <w:t xml:space="preserve">Hierdoor ontstaat een negatief beeld van een aantal bedrijven die onvoldoende transparant </w:t>
      </w:r>
      <w:r w:rsidR="00EE45AE" w:rsidRPr="00222CA0">
        <w:rPr>
          <w:rFonts w:ascii="Book Antiqua" w:hAnsi="Book Antiqua"/>
        </w:rPr>
        <w:t xml:space="preserve">zijn en </w:t>
      </w:r>
      <w:r w:rsidRPr="00222CA0">
        <w:rPr>
          <w:rFonts w:ascii="Book Antiqua" w:hAnsi="Book Antiqua"/>
        </w:rPr>
        <w:t>een staat binnen de staat vormen. Daarbij is het bij velen onduidelijk of en op welke wijze verantwoording wordt afgelegd. Mede gelet op de</w:t>
      </w:r>
      <w:r w:rsidR="00EE45AE" w:rsidRPr="00222CA0">
        <w:rPr>
          <w:rFonts w:ascii="Book Antiqua" w:hAnsi="Book Antiqua"/>
        </w:rPr>
        <w:t xml:space="preserve"> grote hoeveelheden</w:t>
      </w:r>
      <w:r w:rsidRPr="00222CA0">
        <w:rPr>
          <w:rFonts w:ascii="Book Antiqua" w:hAnsi="Book Antiqua"/>
        </w:rPr>
        <w:t xml:space="preserve"> geld die </w:t>
      </w:r>
      <w:r w:rsidR="008A5324" w:rsidRPr="00222CA0">
        <w:rPr>
          <w:rFonts w:ascii="Book Antiqua" w:hAnsi="Book Antiqua"/>
        </w:rPr>
        <w:t xml:space="preserve">logischerwijs </w:t>
      </w:r>
      <w:r w:rsidRPr="00222CA0">
        <w:rPr>
          <w:rFonts w:ascii="Book Antiqua" w:hAnsi="Book Antiqua"/>
        </w:rPr>
        <w:t>bij de overheidsbedrijven omgaa</w:t>
      </w:r>
      <w:r w:rsidR="00767525" w:rsidRPr="00222CA0">
        <w:rPr>
          <w:rFonts w:ascii="Book Antiqua" w:hAnsi="Book Antiqua"/>
        </w:rPr>
        <w:t>n</w:t>
      </w:r>
      <w:r w:rsidRPr="00222CA0">
        <w:rPr>
          <w:rFonts w:ascii="Book Antiqua" w:hAnsi="Book Antiqua"/>
        </w:rPr>
        <w:t xml:space="preserve"> – </w:t>
      </w:r>
      <w:r w:rsidR="008A5324" w:rsidRPr="00222CA0">
        <w:rPr>
          <w:rFonts w:ascii="Book Antiqua" w:hAnsi="Book Antiqua"/>
        </w:rPr>
        <w:t xml:space="preserve">als </w:t>
      </w:r>
      <w:r w:rsidR="001F7E07" w:rsidRPr="00222CA0">
        <w:rPr>
          <w:rFonts w:ascii="Book Antiqua" w:hAnsi="Book Antiqua"/>
        </w:rPr>
        <w:t xml:space="preserve">commerciële </w:t>
      </w:r>
      <w:r w:rsidR="008A5324" w:rsidRPr="00222CA0">
        <w:rPr>
          <w:rFonts w:ascii="Book Antiqua" w:hAnsi="Book Antiqua"/>
        </w:rPr>
        <w:t>ondernemingen zijn hun</w:t>
      </w:r>
      <w:r w:rsidR="00767525" w:rsidRPr="00222CA0">
        <w:rPr>
          <w:rFonts w:ascii="Book Antiqua" w:hAnsi="Book Antiqua"/>
        </w:rPr>
        <w:t xml:space="preserve"> gezamenlijke</w:t>
      </w:r>
      <w:r w:rsidR="008A5324" w:rsidRPr="00222CA0">
        <w:rPr>
          <w:rFonts w:ascii="Book Antiqua" w:hAnsi="Book Antiqua"/>
        </w:rPr>
        <w:t xml:space="preserve"> </w:t>
      </w:r>
      <w:r w:rsidR="001F7E07" w:rsidRPr="00222CA0">
        <w:rPr>
          <w:rFonts w:ascii="Book Antiqua" w:hAnsi="Book Antiqua"/>
        </w:rPr>
        <w:t xml:space="preserve">inkomsten, investeringen </w:t>
      </w:r>
      <w:r w:rsidR="008A5324" w:rsidRPr="00222CA0">
        <w:rPr>
          <w:rFonts w:ascii="Book Antiqua" w:hAnsi="Book Antiqua"/>
        </w:rPr>
        <w:t xml:space="preserve">en </w:t>
      </w:r>
      <w:r w:rsidR="001F7E07" w:rsidRPr="00222CA0">
        <w:rPr>
          <w:rFonts w:ascii="Book Antiqua" w:hAnsi="Book Antiqua"/>
        </w:rPr>
        <w:t xml:space="preserve">andere </w:t>
      </w:r>
      <w:r w:rsidR="008A5324" w:rsidRPr="00222CA0">
        <w:rPr>
          <w:rFonts w:ascii="Book Antiqua" w:hAnsi="Book Antiqua"/>
        </w:rPr>
        <w:t xml:space="preserve">uitgaven </w:t>
      </w:r>
      <w:r w:rsidR="001F7E07" w:rsidRPr="00222CA0">
        <w:rPr>
          <w:rFonts w:ascii="Book Antiqua" w:hAnsi="Book Antiqua"/>
        </w:rPr>
        <w:t xml:space="preserve">in veel gevallen </w:t>
      </w:r>
      <w:r w:rsidRPr="00222CA0">
        <w:rPr>
          <w:rFonts w:ascii="Book Antiqua" w:hAnsi="Book Antiqua"/>
        </w:rPr>
        <w:t xml:space="preserve">beduidend </w:t>
      </w:r>
      <w:r w:rsidR="008A5324" w:rsidRPr="00222CA0">
        <w:rPr>
          <w:rFonts w:ascii="Book Antiqua" w:hAnsi="Book Antiqua"/>
        </w:rPr>
        <w:t>groter</w:t>
      </w:r>
      <w:r w:rsidRPr="00222CA0">
        <w:rPr>
          <w:rFonts w:ascii="Book Antiqua" w:hAnsi="Book Antiqua"/>
        </w:rPr>
        <w:t xml:space="preserve"> dan de totale landsbegroting – leidt dit in elk geval tot de schijn van integriteits</w:t>
      </w:r>
      <w:r w:rsidR="00EE45AE" w:rsidRPr="00222CA0">
        <w:rPr>
          <w:rFonts w:ascii="Book Antiqua" w:hAnsi="Book Antiqua"/>
        </w:rPr>
        <w:t>schendingen</w:t>
      </w:r>
      <w:r w:rsidRPr="00222CA0">
        <w:rPr>
          <w:rFonts w:ascii="Book Antiqua" w:hAnsi="Book Antiqua"/>
        </w:rPr>
        <w:t xml:space="preserve">. </w:t>
      </w:r>
    </w:p>
    <w:p w:rsidR="003073D4" w:rsidRPr="00222CA0" w:rsidRDefault="003073D4" w:rsidP="00222CA0">
      <w:pPr>
        <w:jc w:val="both"/>
        <w:rPr>
          <w:rFonts w:ascii="Book Antiqua" w:hAnsi="Book Antiqua"/>
        </w:rPr>
      </w:pPr>
    </w:p>
    <w:p w:rsidR="00D57F1C" w:rsidRPr="00222CA0" w:rsidRDefault="003073D4" w:rsidP="00222CA0">
      <w:pPr>
        <w:jc w:val="both"/>
        <w:rPr>
          <w:rFonts w:ascii="Book Antiqua" w:hAnsi="Book Antiqua"/>
        </w:rPr>
      </w:pPr>
      <w:r w:rsidRPr="00222CA0">
        <w:rPr>
          <w:rFonts w:ascii="Book Antiqua" w:hAnsi="Book Antiqua"/>
        </w:rPr>
        <w:t>De commissie heeft zich omwille van de tijd moeten beperken tot een nadere blik op twee sterk in het oog springende overheidsbedrijven: de haven en de luchthaven. Deze twee zijn voor de economie van het eiland van eminent belang</w:t>
      </w:r>
      <w:r w:rsidR="00F3297D" w:rsidRPr="00222CA0">
        <w:rPr>
          <w:rFonts w:ascii="Book Antiqua" w:hAnsi="Book Antiqua"/>
        </w:rPr>
        <w:t xml:space="preserve">, maar vormen ook vitale delen van de zogeheten </w:t>
      </w:r>
      <w:proofErr w:type="spellStart"/>
      <w:r w:rsidR="00F3297D" w:rsidRPr="00222CA0">
        <w:rPr>
          <w:rFonts w:ascii="Book Antiqua" w:hAnsi="Book Antiqua"/>
          <w:i/>
        </w:rPr>
        <w:t>critical</w:t>
      </w:r>
      <w:proofErr w:type="spellEnd"/>
      <w:r w:rsidR="00F3297D" w:rsidRPr="00222CA0">
        <w:rPr>
          <w:rFonts w:ascii="Book Antiqua" w:hAnsi="Book Antiqua"/>
          <w:i/>
        </w:rPr>
        <w:t xml:space="preserve"> </w:t>
      </w:r>
      <w:proofErr w:type="spellStart"/>
      <w:r w:rsidR="00F3297D" w:rsidRPr="00222CA0">
        <w:rPr>
          <w:rFonts w:ascii="Book Antiqua" w:hAnsi="Book Antiqua"/>
          <w:i/>
        </w:rPr>
        <w:t>safety</w:t>
      </w:r>
      <w:proofErr w:type="spellEnd"/>
      <w:r w:rsidR="00F3297D" w:rsidRPr="00222CA0">
        <w:rPr>
          <w:rFonts w:ascii="Book Antiqua" w:hAnsi="Book Antiqua"/>
          <w:i/>
        </w:rPr>
        <w:t xml:space="preserve"> </w:t>
      </w:r>
      <w:proofErr w:type="spellStart"/>
      <w:r w:rsidR="00F3297D" w:rsidRPr="00222CA0">
        <w:rPr>
          <w:rFonts w:ascii="Book Antiqua" w:hAnsi="Book Antiqua"/>
          <w:i/>
        </w:rPr>
        <w:t>and</w:t>
      </w:r>
      <w:proofErr w:type="spellEnd"/>
      <w:r w:rsidR="00F3297D" w:rsidRPr="00222CA0">
        <w:rPr>
          <w:rFonts w:ascii="Book Antiqua" w:hAnsi="Book Antiqua"/>
          <w:i/>
        </w:rPr>
        <w:t xml:space="preserve"> security </w:t>
      </w:r>
      <w:proofErr w:type="spellStart"/>
      <w:r w:rsidR="00F3297D" w:rsidRPr="00222CA0">
        <w:rPr>
          <w:rFonts w:ascii="Book Antiqua" w:hAnsi="Book Antiqua"/>
          <w:i/>
        </w:rPr>
        <w:t>infrastructure</w:t>
      </w:r>
      <w:proofErr w:type="spellEnd"/>
      <w:r w:rsidR="00F3297D" w:rsidRPr="00222CA0">
        <w:rPr>
          <w:rFonts w:ascii="Book Antiqua" w:hAnsi="Book Antiqua"/>
        </w:rPr>
        <w:t xml:space="preserve"> van het eiland</w:t>
      </w:r>
      <w:r w:rsidRPr="00222CA0">
        <w:rPr>
          <w:rFonts w:ascii="Book Antiqua" w:hAnsi="Book Antiqua"/>
        </w:rPr>
        <w:t xml:space="preserve">. </w:t>
      </w:r>
      <w:r w:rsidR="00F3297D" w:rsidRPr="00222CA0">
        <w:rPr>
          <w:rFonts w:ascii="Book Antiqua" w:hAnsi="Book Antiqua"/>
        </w:rPr>
        <w:t xml:space="preserve">Beide zijn cruciale knooppunten van mensen, goederen, </w:t>
      </w:r>
      <w:r w:rsidR="00A17791" w:rsidRPr="00222CA0">
        <w:rPr>
          <w:rFonts w:ascii="Book Antiqua" w:hAnsi="Book Antiqua"/>
        </w:rPr>
        <w:t>geld en informatie</w:t>
      </w:r>
      <w:r w:rsidR="00D57F1C" w:rsidRPr="00222CA0">
        <w:rPr>
          <w:rFonts w:ascii="Book Antiqua" w:hAnsi="Book Antiqua"/>
        </w:rPr>
        <w:t>, zowel voor Sint Maarten, de Fr</w:t>
      </w:r>
      <w:r w:rsidR="00767525" w:rsidRPr="00222CA0">
        <w:rPr>
          <w:rFonts w:ascii="Book Antiqua" w:hAnsi="Book Antiqua"/>
        </w:rPr>
        <w:t xml:space="preserve">anse kant </w:t>
      </w:r>
      <w:r w:rsidR="00F86E53" w:rsidRPr="00222CA0">
        <w:rPr>
          <w:rFonts w:ascii="Book Antiqua" w:hAnsi="Book Antiqua"/>
        </w:rPr>
        <w:t xml:space="preserve">van het eiland </w:t>
      </w:r>
      <w:r w:rsidR="00767525" w:rsidRPr="00222CA0">
        <w:rPr>
          <w:rFonts w:ascii="Book Antiqua" w:hAnsi="Book Antiqua"/>
        </w:rPr>
        <w:t>als</w:t>
      </w:r>
      <w:r w:rsidR="00D57F1C" w:rsidRPr="00222CA0">
        <w:rPr>
          <w:rFonts w:ascii="Book Antiqua" w:hAnsi="Book Antiqua"/>
        </w:rPr>
        <w:t xml:space="preserve"> ook omliggende eilanden (waaronder Saba en Sint </w:t>
      </w:r>
      <w:proofErr w:type="spellStart"/>
      <w:r w:rsidR="00D57F1C" w:rsidRPr="00222CA0">
        <w:rPr>
          <w:rFonts w:ascii="Book Antiqua" w:hAnsi="Book Antiqua"/>
        </w:rPr>
        <w:t>Eustatius</w:t>
      </w:r>
      <w:proofErr w:type="spellEnd"/>
      <w:r w:rsidR="00D57F1C" w:rsidRPr="00222CA0">
        <w:rPr>
          <w:rFonts w:ascii="Book Antiqua" w:hAnsi="Book Antiqua"/>
        </w:rPr>
        <w:t>)</w:t>
      </w:r>
      <w:r w:rsidR="00A17791" w:rsidRPr="00222CA0">
        <w:rPr>
          <w:rFonts w:ascii="Book Antiqua" w:hAnsi="Book Antiqua"/>
        </w:rPr>
        <w:t xml:space="preserve">. </w:t>
      </w:r>
    </w:p>
    <w:p w:rsidR="001F7E07" w:rsidRPr="00222CA0" w:rsidRDefault="00A17791" w:rsidP="00222CA0">
      <w:pPr>
        <w:jc w:val="both"/>
        <w:rPr>
          <w:rFonts w:ascii="Book Antiqua" w:hAnsi="Book Antiqua"/>
        </w:rPr>
      </w:pPr>
      <w:r w:rsidRPr="00222CA0">
        <w:rPr>
          <w:rFonts w:ascii="Book Antiqua" w:hAnsi="Book Antiqua"/>
        </w:rPr>
        <w:t>Het waarborgen van de integriteit van deze vitale infrastructuur is van essentieel belang voor de veiligheid van Sint Maarten en vraagt een intensieve samenwerking tussen diverse publieke en private actoren, zowel van Sint Maarten als van elders.</w:t>
      </w:r>
    </w:p>
    <w:p w:rsidR="00A17791" w:rsidRPr="00222CA0" w:rsidRDefault="00A17791" w:rsidP="00222CA0">
      <w:pPr>
        <w:jc w:val="both"/>
        <w:rPr>
          <w:rFonts w:ascii="Book Antiqua" w:hAnsi="Book Antiqua"/>
        </w:rPr>
      </w:pPr>
      <w:r w:rsidRPr="00222CA0">
        <w:rPr>
          <w:rFonts w:ascii="Book Antiqua" w:hAnsi="Book Antiqua"/>
        </w:rPr>
        <w:t xml:space="preserve"> </w:t>
      </w:r>
    </w:p>
    <w:p w:rsidR="003073D4" w:rsidRPr="00222CA0" w:rsidRDefault="00767525" w:rsidP="00222CA0">
      <w:pPr>
        <w:jc w:val="both"/>
        <w:rPr>
          <w:rFonts w:ascii="Book Antiqua" w:hAnsi="Book Antiqua"/>
        </w:rPr>
      </w:pPr>
      <w:r w:rsidRPr="00222CA0">
        <w:rPr>
          <w:rFonts w:ascii="Book Antiqua" w:hAnsi="Book Antiqua"/>
        </w:rPr>
        <w:t xml:space="preserve">Hierbij moet niet alleen gedacht worden aan bijvoorbeeld </w:t>
      </w:r>
      <w:r w:rsidR="00A17791" w:rsidRPr="00222CA0">
        <w:rPr>
          <w:rFonts w:ascii="Book Antiqua" w:hAnsi="Book Antiqua"/>
        </w:rPr>
        <w:t xml:space="preserve">de voor de hand liggende autoriteiten van Frans Saint-Martin, maar bijvoorbeeld ook aan grote en internationaal opererende (cruise-)rederijen, luchtvaartmaatschappijen etc.  </w:t>
      </w:r>
    </w:p>
    <w:p w:rsidR="003073D4" w:rsidRPr="00222CA0" w:rsidRDefault="003073D4" w:rsidP="00222CA0">
      <w:pPr>
        <w:jc w:val="both"/>
        <w:rPr>
          <w:rFonts w:ascii="Book Antiqua" w:hAnsi="Book Antiqua"/>
        </w:rPr>
      </w:pPr>
    </w:p>
    <w:p w:rsidR="00896D2E" w:rsidRPr="00222CA0" w:rsidRDefault="00896D2E" w:rsidP="00222CA0">
      <w:pPr>
        <w:jc w:val="both"/>
        <w:rPr>
          <w:rFonts w:ascii="Book Antiqua" w:hAnsi="Book Antiqua"/>
        </w:rPr>
      </w:pPr>
      <w:r w:rsidRPr="00222CA0">
        <w:rPr>
          <w:rFonts w:ascii="Book Antiqua" w:hAnsi="Book Antiqua"/>
        </w:rPr>
        <w:t>Tevens is het vanuit het oogpunt van integriteit en preventie van groot belang dat ten aanzien van deze ‘</w:t>
      </w:r>
      <w:proofErr w:type="spellStart"/>
      <w:r w:rsidRPr="00222CA0">
        <w:rPr>
          <w:rFonts w:ascii="Book Antiqua" w:hAnsi="Book Antiqua"/>
          <w:i/>
        </w:rPr>
        <w:t>critical</w:t>
      </w:r>
      <w:proofErr w:type="spellEnd"/>
      <w:r w:rsidRPr="00222CA0">
        <w:rPr>
          <w:rFonts w:ascii="Book Antiqua" w:hAnsi="Book Antiqua"/>
          <w:i/>
        </w:rPr>
        <w:t xml:space="preserve"> security </w:t>
      </w:r>
      <w:proofErr w:type="spellStart"/>
      <w:r w:rsidRPr="00222CA0">
        <w:rPr>
          <w:rFonts w:ascii="Book Antiqua" w:hAnsi="Book Antiqua"/>
          <w:i/>
        </w:rPr>
        <w:t>infrastructure</w:t>
      </w:r>
      <w:proofErr w:type="spellEnd"/>
      <w:r w:rsidRPr="00222CA0">
        <w:rPr>
          <w:rFonts w:ascii="Book Antiqua" w:hAnsi="Book Antiqua"/>
          <w:i/>
        </w:rPr>
        <w:t>’</w:t>
      </w:r>
      <w:r w:rsidRPr="00222CA0">
        <w:rPr>
          <w:rFonts w:ascii="Book Antiqua" w:hAnsi="Book Antiqua"/>
        </w:rPr>
        <w:t xml:space="preserve"> invulling wordt gegeven aan de landsverordening van 21 februari 2012, ter aanwijzing van vertrouwensfuncties en ter vaststelling van regels ten aanzien van de wijze waarop veiligheidsonderzoeken worden gehouden. </w:t>
      </w:r>
    </w:p>
    <w:p w:rsidR="00896D2E" w:rsidRPr="00222CA0" w:rsidRDefault="00896D2E" w:rsidP="00222CA0">
      <w:pPr>
        <w:jc w:val="both"/>
        <w:rPr>
          <w:rFonts w:ascii="Book Antiqua" w:hAnsi="Book Antiqua"/>
        </w:rPr>
      </w:pPr>
    </w:p>
    <w:p w:rsidR="003073D4" w:rsidRPr="00222CA0" w:rsidRDefault="003073D4" w:rsidP="00222CA0">
      <w:pPr>
        <w:jc w:val="both"/>
        <w:rPr>
          <w:rFonts w:ascii="Book Antiqua" w:hAnsi="Book Antiqua"/>
          <w:u w:val="single"/>
        </w:rPr>
      </w:pPr>
      <w:proofErr w:type="spellStart"/>
      <w:r w:rsidRPr="00222CA0">
        <w:rPr>
          <w:rFonts w:ascii="Book Antiqua" w:hAnsi="Book Antiqua"/>
          <w:u w:val="single"/>
        </w:rPr>
        <w:t>Harbour</w:t>
      </w:r>
      <w:proofErr w:type="spellEnd"/>
      <w:r w:rsidRPr="00222CA0">
        <w:rPr>
          <w:rFonts w:ascii="Book Antiqua" w:hAnsi="Book Antiqua"/>
          <w:u w:val="single"/>
        </w:rPr>
        <w:t xml:space="preserve"> Group of Companies</w:t>
      </w:r>
    </w:p>
    <w:p w:rsidR="000B62C2" w:rsidRPr="00222CA0" w:rsidRDefault="000B62C2" w:rsidP="00222CA0">
      <w:pPr>
        <w:jc w:val="both"/>
        <w:rPr>
          <w:rFonts w:ascii="Book Antiqua" w:hAnsi="Book Antiqua"/>
        </w:rPr>
      </w:pPr>
      <w:r w:rsidRPr="00222CA0">
        <w:rPr>
          <w:rFonts w:ascii="Book Antiqua" w:hAnsi="Book Antiqua"/>
        </w:rPr>
        <w:t>De haven hoort onmiskenbaar tot de meest succesvolle bedrijven van Sint Maarten. De stijging in aantallen schepen en passagiers is indrukwekkend. Met name sinds de orkaan Luis in 1995 is de haven een toonbeeld van Sint Maartense bedrijvigheid</w:t>
      </w:r>
      <w:r w:rsidR="00D9330E" w:rsidRPr="00222CA0">
        <w:rPr>
          <w:rFonts w:ascii="Book Antiqua" w:hAnsi="Book Antiqua"/>
        </w:rPr>
        <w:t xml:space="preserve"> </w:t>
      </w:r>
      <w:r w:rsidR="00D9330E" w:rsidRPr="00222CA0">
        <w:rPr>
          <w:rFonts w:ascii="Book Antiqua" w:hAnsi="Book Antiqua"/>
        </w:rPr>
        <w:lastRenderedPageBreak/>
        <w:t>geworden en is deze</w:t>
      </w:r>
      <w:r w:rsidR="00DD30F9" w:rsidRPr="00222CA0">
        <w:rPr>
          <w:rFonts w:ascii="Book Antiqua" w:hAnsi="Book Antiqua"/>
        </w:rPr>
        <w:t xml:space="preserve"> inmiddels </w:t>
      </w:r>
      <w:r w:rsidR="00D9330E" w:rsidRPr="00222CA0">
        <w:rPr>
          <w:rFonts w:ascii="Book Antiqua" w:hAnsi="Book Antiqua"/>
        </w:rPr>
        <w:t>uit</w:t>
      </w:r>
      <w:r w:rsidR="00DD30F9" w:rsidRPr="00222CA0">
        <w:rPr>
          <w:rFonts w:ascii="Book Antiqua" w:hAnsi="Book Antiqua"/>
        </w:rPr>
        <w:t>gegroeid tot de zevende (transit)passagiershaven ter wereld.</w:t>
      </w:r>
    </w:p>
    <w:p w:rsidR="000B62C2" w:rsidRPr="00222CA0" w:rsidRDefault="000B62C2" w:rsidP="00222CA0">
      <w:pPr>
        <w:jc w:val="both"/>
        <w:rPr>
          <w:rFonts w:ascii="Book Antiqua" w:hAnsi="Book Antiqua"/>
        </w:rPr>
      </w:pPr>
    </w:p>
    <w:p w:rsidR="000B62C2" w:rsidRPr="00222CA0" w:rsidRDefault="000B62C2" w:rsidP="00222CA0">
      <w:pPr>
        <w:jc w:val="both"/>
        <w:rPr>
          <w:rFonts w:ascii="Book Antiqua" w:hAnsi="Book Antiqua"/>
        </w:rPr>
      </w:pPr>
      <w:r w:rsidRPr="00222CA0">
        <w:rPr>
          <w:rFonts w:ascii="Book Antiqua" w:hAnsi="Book Antiqua"/>
        </w:rPr>
        <w:t>De activiteiten van de haven (in totaal gaat het om een samen</w:t>
      </w:r>
      <w:r w:rsidR="00447A21">
        <w:rPr>
          <w:rFonts w:ascii="Book Antiqua" w:hAnsi="Book Antiqua"/>
        </w:rPr>
        <w:t xml:space="preserve">spel van twaalf verschillende </w:t>
      </w:r>
      <w:proofErr w:type="spellStart"/>
      <w:r w:rsidR="00447A21">
        <w:rPr>
          <w:rFonts w:ascii="Book Antiqua" w:hAnsi="Book Antiqua"/>
        </w:rPr>
        <w:t>nv</w:t>
      </w:r>
      <w:r w:rsidRPr="00222CA0">
        <w:rPr>
          <w:rFonts w:ascii="Book Antiqua" w:hAnsi="Book Antiqua"/>
        </w:rPr>
        <w:t>’s</w:t>
      </w:r>
      <w:proofErr w:type="spellEnd"/>
      <w:r w:rsidRPr="00222CA0">
        <w:rPr>
          <w:rFonts w:ascii="Book Antiqua" w:hAnsi="Book Antiqua"/>
        </w:rPr>
        <w:t xml:space="preserve">) beperken zich niet tot de haven in </w:t>
      </w:r>
      <w:r w:rsidR="00162DA7" w:rsidRPr="00222CA0">
        <w:rPr>
          <w:rFonts w:ascii="Book Antiqua" w:hAnsi="Book Antiqua"/>
        </w:rPr>
        <w:t>strikte</w:t>
      </w:r>
      <w:r w:rsidRPr="00222CA0">
        <w:rPr>
          <w:rFonts w:ascii="Book Antiqua" w:hAnsi="Book Antiqua"/>
        </w:rPr>
        <w:t xml:space="preserve"> zin. </w:t>
      </w:r>
      <w:r w:rsidR="00EE45AE" w:rsidRPr="00222CA0">
        <w:rPr>
          <w:rFonts w:ascii="Book Antiqua" w:hAnsi="Book Antiqua"/>
        </w:rPr>
        <w:t xml:space="preserve">De directie kijkt wat er op het eiland in totaliteit nodig is om de haven in de gelegenheid te stellen te blijven groeien </w:t>
      </w:r>
      <w:r w:rsidRPr="00222CA0">
        <w:rPr>
          <w:rFonts w:ascii="Book Antiqua" w:hAnsi="Book Antiqua"/>
        </w:rPr>
        <w:t xml:space="preserve">en investeert daarom ook in de infrastructuur (zoals de ongeveer $ 45 </w:t>
      </w:r>
      <w:proofErr w:type="spellStart"/>
      <w:r w:rsidRPr="00222CA0">
        <w:rPr>
          <w:rFonts w:ascii="Book Antiqua" w:hAnsi="Book Antiqua"/>
        </w:rPr>
        <w:t>mln</w:t>
      </w:r>
      <w:proofErr w:type="spellEnd"/>
      <w:r w:rsidRPr="00222CA0">
        <w:rPr>
          <w:rFonts w:ascii="Book Antiqua" w:hAnsi="Book Antiqua"/>
        </w:rPr>
        <w:t xml:space="preserve"> kostende brug over de Simpson Bay) en heeft</w:t>
      </w:r>
      <w:r w:rsidR="00D9330E" w:rsidRPr="00222CA0">
        <w:rPr>
          <w:rFonts w:ascii="Book Antiqua" w:hAnsi="Book Antiqua"/>
        </w:rPr>
        <w:t xml:space="preserve"> of </w:t>
      </w:r>
      <w:r w:rsidRPr="00222CA0">
        <w:rPr>
          <w:rFonts w:ascii="Book Antiqua" w:hAnsi="Book Antiqua"/>
        </w:rPr>
        <w:t xml:space="preserve">had </w:t>
      </w:r>
      <w:r w:rsidR="00EE45AE" w:rsidRPr="00222CA0">
        <w:rPr>
          <w:rFonts w:ascii="Book Antiqua" w:hAnsi="Book Antiqua"/>
        </w:rPr>
        <w:t xml:space="preserve">daarom </w:t>
      </w:r>
      <w:r w:rsidRPr="00222CA0">
        <w:rPr>
          <w:rFonts w:ascii="Book Antiqua" w:hAnsi="Book Antiqua"/>
        </w:rPr>
        <w:t xml:space="preserve">plannen om natuurgebieden als </w:t>
      </w:r>
      <w:r w:rsidR="00EE45AE" w:rsidRPr="00222CA0">
        <w:rPr>
          <w:rFonts w:ascii="Book Antiqua" w:hAnsi="Book Antiqua"/>
        </w:rPr>
        <w:t xml:space="preserve">het </w:t>
      </w:r>
      <w:proofErr w:type="spellStart"/>
      <w:r w:rsidRPr="00222CA0">
        <w:rPr>
          <w:rFonts w:ascii="Book Antiqua" w:hAnsi="Book Antiqua"/>
        </w:rPr>
        <w:t>Emilio</w:t>
      </w:r>
      <w:proofErr w:type="spellEnd"/>
      <w:r w:rsidRPr="00222CA0">
        <w:rPr>
          <w:rFonts w:ascii="Book Antiqua" w:hAnsi="Book Antiqua"/>
        </w:rPr>
        <w:t xml:space="preserve"> Wilson </w:t>
      </w:r>
      <w:proofErr w:type="spellStart"/>
      <w:r w:rsidRPr="00222CA0">
        <w:rPr>
          <w:rFonts w:ascii="Book Antiqua" w:hAnsi="Book Antiqua"/>
        </w:rPr>
        <w:t>Estate</w:t>
      </w:r>
      <w:proofErr w:type="spellEnd"/>
      <w:r w:rsidRPr="00222CA0">
        <w:rPr>
          <w:rFonts w:ascii="Book Antiqua" w:hAnsi="Book Antiqua"/>
        </w:rPr>
        <w:t xml:space="preserve"> of erfgoedlocaties als de ruïne van Fort Amsterdam op te ko</w:t>
      </w:r>
      <w:r w:rsidR="00EE45AE" w:rsidRPr="00222CA0">
        <w:rPr>
          <w:rFonts w:ascii="Book Antiqua" w:hAnsi="Book Antiqua"/>
        </w:rPr>
        <w:t>p</w:t>
      </w:r>
      <w:r w:rsidRPr="00222CA0">
        <w:rPr>
          <w:rFonts w:ascii="Book Antiqua" w:hAnsi="Book Antiqua"/>
        </w:rPr>
        <w:t xml:space="preserve">en. </w:t>
      </w:r>
    </w:p>
    <w:p w:rsidR="000B62C2" w:rsidRPr="00222CA0" w:rsidRDefault="000B62C2" w:rsidP="00222CA0">
      <w:pPr>
        <w:jc w:val="both"/>
        <w:rPr>
          <w:rFonts w:ascii="Book Antiqua" w:hAnsi="Book Antiqua"/>
        </w:rPr>
      </w:pPr>
    </w:p>
    <w:p w:rsidR="00162DA7" w:rsidRPr="00222CA0" w:rsidRDefault="00D9330E" w:rsidP="00222CA0">
      <w:pPr>
        <w:jc w:val="both"/>
        <w:rPr>
          <w:rFonts w:ascii="Book Antiqua" w:hAnsi="Book Antiqua"/>
        </w:rPr>
      </w:pPr>
      <w:r w:rsidRPr="00222CA0">
        <w:rPr>
          <w:rFonts w:ascii="Book Antiqua" w:hAnsi="Book Antiqua"/>
        </w:rPr>
        <w:t>In</w:t>
      </w:r>
      <w:r w:rsidR="000B62C2" w:rsidRPr="00222CA0">
        <w:rPr>
          <w:rFonts w:ascii="Book Antiqua" w:hAnsi="Book Antiqua"/>
        </w:rPr>
        <w:t xml:space="preserve"> Sint Maarten en daarbuiten worden vaak vraagtekens gezet bij dergelijke ongebruikelijke activiteiten. Hoe komt de haven aan het geld? En zou de overheid dat niet gewoon zelf moeten doen? De haven zelf reageert laconiek op deze kritiek. Men doet van alles om nut en noodzaak uit te leggen, maar sommigen willen – naar het oordeel van de directeur – blijkbaar  niet luisteren.</w:t>
      </w:r>
      <w:r w:rsidR="00162DA7" w:rsidRPr="00222CA0">
        <w:rPr>
          <w:rFonts w:ascii="Book Antiqua" w:hAnsi="Book Antiqua"/>
        </w:rPr>
        <w:t xml:space="preserve"> </w:t>
      </w:r>
    </w:p>
    <w:p w:rsidR="00162DA7" w:rsidRPr="00222CA0" w:rsidRDefault="00162DA7" w:rsidP="00222CA0">
      <w:pPr>
        <w:jc w:val="both"/>
        <w:rPr>
          <w:rFonts w:ascii="Book Antiqua" w:hAnsi="Book Antiqua"/>
        </w:rPr>
      </w:pPr>
    </w:p>
    <w:p w:rsidR="00DD30F9" w:rsidRPr="00222CA0" w:rsidRDefault="00DD30F9" w:rsidP="00222CA0">
      <w:pPr>
        <w:jc w:val="both"/>
        <w:rPr>
          <w:rFonts w:ascii="Book Antiqua" w:hAnsi="Book Antiqua"/>
        </w:rPr>
      </w:pPr>
      <w:r w:rsidRPr="00222CA0">
        <w:rPr>
          <w:rFonts w:ascii="Book Antiqua" w:hAnsi="Book Antiqua"/>
        </w:rPr>
        <w:t xml:space="preserve">De haven geeft aan op allerlei manieren verantwoording af te leggen. </w:t>
      </w:r>
      <w:r w:rsidR="00EE45AE" w:rsidRPr="00222CA0">
        <w:rPr>
          <w:rFonts w:ascii="Book Antiqua" w:hAnsi="Book Antiqua"/>
        </w:rPr>
        <w:t>N</w:t>
      </w:r>
      <w:r w:rsidRPr="00222CA0">
        <w:rPr>
          <w:rFonts w:ascii="Book Antiqua" w:hAnsi="Book Antiqua"/>
        </w:rPr>
        <w:t xml:space="preserve">iet alleen </w:t>
      </w:r>
      <w:r w:rsidR="009254B9" w:rsidRPr="00222CA0">
        <w:rPr>
          <w:rFonts w:ascii="Book Antiqua" w:hAnsi="Book Antiqua"/>
        </w:rPr>
        <w:t xml:space="preserve">aan </w:t>
      </w:r>
      <w:r w:rsidRPr="00222CA0">
        <w:rPr>
          <w:rFonts w:ascii="Book Antiqua" w:hAnsi="Book Antiqua"/>
        </w:rPr>
        <w:t>de Sint Maartense overheid</w:t>
      </w:r>
      <w:r w:rsidR="009254B9" w:rsidRPr="00222CA0">
        <w:rPr>
          <w:rFonts w:ascii="Book Antiqua" w:hAnsi="Book Antiqua"/>
        </w:rPr>
        <w:t xml:space="preserve"> als aandeelhouder</w:t>
      </w:r>
      <w:r w:rsidRPr="00222CA0">
        <w:rPr>
          <w:rFonts w:ascii="Book Antiqua" w:hAnsi="Book Antiqua"/>
        </w:rPr>
        <w:t xml:space="preserve">, maar </w:t>
      </w:r>
      <w:r w:rsidR="009254B9" w:rsidRPr="00222CA0">
        <w:rPr>
          <w:rFonts w:ascii="Book Antiqua" w:hAnsi="Book Antiqua"/>
        </w:rPr>
        <w:t xml:space="preserve">feitelijk </w:t>
      </w:r>
      <w:r w:rsidRPr="00222CA0">
        <w:rPr>
          <w:rFonts w:ascii="Book Antiqua" w:hAnsi="Book Antiqua"/>
        </w:rPr>
        <w:t xml:space="preserve">ook </w:t>
      </w:r>
      <w:r w:rsidR="009254B9" w:rsidRPr="00222CA0">
        <w:rPr>
          <w:rFonts w:ascii="Book Antiqua" w:hAnsi="Book Antiqua"/>
        </w:rPr>
        <w:t xml:space="preserve">aan </w:t>
      </w:r>
      <w:r w:rsidRPr="00222CA0">
        <w:rPr>
          <w:rFonts w:ascii="Book Antiqua" w:hAnsi="Book Antiqua"/>
        </w:rPr>
        <w:t>belanghebbenden in de Verenigde Staten</w:t>
      </w:r>
      <w:r w:rsidR="009254B9" w:rsidRPr="00222CA0">
        <w:rPr>
          <w:rFonts w:ascii="Book Antiqua" w:hAnsi="Book Antiqua"/>
        </w:rPr>
        <w:t xml:space="preserve">, zoals de </w:t>
      </w:r>
      <w:r w:rsidR="00EE45AE" w:rsidRPr="00222CA0">
        <w:rPr>
          <w:rFonts w:ascii="Book Antiqua" w:hAnsi="Book Antiqua"/>
        </w:rPr>
        <w:t>grote cruise-</w:t>
      </w:r>
      <w:r w:rsidR="009254B9" w:rsidRPr="00222CA0">
        <w:rPr>
          <w:rFonts w:ascii="Book Antiqua" w:hAnsi="Book Antiqua"/>
        </w:rPr>
        <w:t>rederijen</w:t>
      </w:r>
      <w:r w:rsidRPr="00222CA0">
        <w:rPr>
          <w:rFonts w:ascii="Book Antiqua" w:hAnsi="Book Antiqua"/>
        </w:rPr>
        <w:t xml:space="preserve">. </w:t>
      </w:r>
      <w:r w:rsidR="009254B9" w:rsidRPr="00222CA0">
        <w:rPr>
          <w:rFonts w:ascii="Book Antiqua" w:hAnsi="Book Antiqua"/>
        </w:rPr>
        <w:br/>
      </w:r>
      <w:r w:rsidR="00EE45AE" w:rsidRPr="00222CA0">
        <w:rPr>
          <w:rFonts w:ascii="Book Antiqua" w:hAnsi="Book Antiqua"/>
        </w:rPr>
        <w:t xml:space="preserve">De zakenpartners in </w:t>
      </w:r>
      <w:r w:rsidR="009254B9" w:rsidRPr="00222CA0">
        <w:rPr>
          <w:rFonts w:ascii="Book Antiqua" w:hAnsi="Book Antiqua"/>
        </w:rPr>
        <w:t>de VS</w:t>
      </w:r>
      <w:r w:rsidRPr="00222CA0">
        <w:rPr>
          <w:rFonts w:ascii="Book Antiqua" w:hAnsi="Book Antiqua"/>
        </w:rPr>
        <w:t xml:space="preserve"> </w:t>
      </w:r>
      <w:r w:rsidR="00EE45AE" w:rsidRPr="00222CA0">
        <w:rPr>
          <w:rFonts w:ascii="Book Antiqua" w:hAnsi="Book Antiqua"/>
        </w:rPr>
        <w:t>zijn</w:t>
      </w:r>
      <w:r w:rsidRPr="00222CA0">
        <w:rPr>
          <w:rFonts w:ascii="Book Antiqua" w:hAnsi="Book Antiqua"/>
        </w:rPr>
        <w:t xml:space="preserve"> steeds kritischer en</w:t>
      </w:r>
      <w:r w:rsidR="00094062" w:rsidRPr="00222CA0">
        <w:rPr>
          <w:rFonts w:ascii="Book Antiqua" w:hAnsi="Book Antiqua"/>
        </w:rPr>
        <w:t xml:space="preserve"> de facto zijn</w:t>
      </w:r>
      <w:r w:rsidRPr="00222CA0">
        <w:rPr>
          <w:rFonts w:ascii="Book Antiqua" w:hAnsi="Book Antiqua"/>
        </w:rPr>
        <w:t xml:space="preserve"> diverse audits vereist om </w:t>
      </w:r>
      <w:r w:rsidR="00D57F1C" w:rsidRPr="00222CA0">
        <w:rPr>
          <w:rFonts w:ascii="Book Antiqua" w:hAnsi="Book Antiqua"/>
        </w:rPr>
        <w:t>passagiers</w:t>
      </w:r>
      <w:r w:rsidRPr="00222CA0">
        <w:rPr>
          <w:rFonts w:ascii="Book Antiqua" w:hAnsi="Book Antiqua"/>
        </w:rPr>
        <w:t xml:space="preserve">schepen uit de VS te kunnen ontvangen. De haven ondergaat zowel </w:t>
      </w:r>
      <w:proofErr w:type="spellStart"/>
      <w:r w:rsidRPr="00447A21">
        <w:rPr>
          <w:rFonts w:ascii="Book Antiqua" w:hAnsi="Book Antiqua"/>
          <w:i/>
        </w:rPr>
        <w:t>operational</w:t>
      </w:r>
      <w:proofErr w:type="spellEnd"/>
      <w:r w:rsidRPr="00447A21">
        <w:rPr>
          <w:rFonts w:ascii="Book Antiqua" w:hAnsi="Book Antiqua"/>
          <w:i/>
        </w:rPr>
        <w:t xml:space="preserve"> audits</w:t>
      </w:r>
      <w:r w:rsidRPr="00222CA0">
        <w:rPr>
          <w:rFonts w:ascii="Book Antiqua" w:hAnsi="Book Antiqua"/>
        </w:rPr>
        <w:t xml:space="preserve"> – waarbij ook vragen over integriteit en checks-</w:t>
      </w:r>
      <w:proofErr w:type="spellStart"/>
      <w:r w:rsidRPr="00222CA0">
        <w:rPr>
          <w:rFonts w:ascii="Book Antiqua" w:hAnsi="Book Antiqua"/>
        </w:rPr>
        <w:t>and</w:t>
      </w:r>
      <w:proofErr w:type="spellEnd"/>
      <w:r w:rsidRPr="00222CA0">
        <w:rPr>
          <w:rFonts w:ascii="Book Antiqua" w:hAnsi="Book Antiqua"/>
        </w:rPr>
        <w:t>-</w:t>
      </w:r>
      <w:proofErr w:type="spellStart"/>
      <w:r w:rsidRPr="00222CA0">
        <w:rPr>
          <w:rFonts w:ascii="Book Antiqua" w:hAnsi="Book Antiqua"/>
        </w:rPr>
        <w:t>balances</w:t>
      </w:r>
      <w:proofErr w:type="spellEnd"/>
      <w:r w:rsidRPr="00222CA0">
        <w:rPr>
          <w:rFonts w:ascii="Book Antiqua" w:hAnsi="Book Antiqua"/>
        </w:rPr>
        <w:t xml:space="preserve"> aan bod komen – alsmede audits op het gebied van </w:t>
      </w:r>
      <w:proofErr w:type="spellStart"/>
      <w:r w:rsidRPr="00447A21">
        <w:rPr>
          <w:rFonts w:ascii="Book Antiqua" w:hAnsi="Book Antiqua"/>
          <w:i/>
        </w:rPr>
        <w:t>safety</w:t>
      </w:r>
      <w:proofErr w:type="spellEnd"/>
      <w:r w:rsidRPr="00447A21">
        <w:rPr>
          <w:rFonts w:ascii="Book Antiqua" w:hAnsi="Book Antiqua"/>
          <w:i/>
        </w:rPr>
        <w:t xml:space="preserve"> </w:t>
      </w:r>
      <w:proofErr w:type="spellStart"/>
      <w:r w:rsidR="00447A21" w:rsidRPr="00447A21">
        <w:rPr>
          <w:rFonts w:ascii="Book Antiqua" w:hAnsi="Book Antiqua"/>
          <w:i/>
        </w:rPr>
        <w:t>and</w:t>
      </w:r>
      <w:proofErr w:type="spellEnd"/>
      <w:r w:rsidRPr="00447A21">
        <w:rPr>
          <w:rFonts w:ascii="Book Antiqua" w:hAnsi="Book Antiqua"/>
          <w:i/>
        </w:rPr>
        <w:t xml:space="preserve"> security</w:t>
      </w:r>
      <w:r w:rsidRPr="00222CA0">
        <w:rPr>
          <w:rFonts w:ascii="Book Antiqua" w:hAnsi="Book Antiqua"/>
        </w:rPr>
        <w:t xml:space="preserve">, inclusief de screening van het personeel. </w:t>
      </w:r>
    </w:p>
    <w:p w:rsidR="00DD30F9" w:rsidRPr="00222CA0" w:rsidRDefault="00DD30F9" w:rsidP="00222CA0">
      <w:pPr>
        <w:jc w:val="both"/>
        <w:rPr>
          <w:rFonts w:ascii="Book Antiqua" w:hAnsi="Book Antiqua"/>
        </w:rPr>
      </w:pPr>
    </w:p>
    <w:p w:rsidR="000B62C2" w:rsidRPr="00222CA0" w:rsidRDefault="00DD30F9" w:rsidP="00222CA0">
      <w:pPr>
        <w:jc w:val="both"/>
        <w:rPr>
          <w:rFonts w:ascii="Book Antiqua" w:hAnsi="Book Antiqua"/>
        </w:rPr>
      </w:pPr>
      <w:r w:rsidRPr="00222CA0">
        <w:rPr>
          <w:rFonts w:ascii="Book Antiqua" w:hAnsi="Book Antiqua"/>
        </w:rPr>
        <w:t xml:space="preserve">De </w:t>
      </w:r>
      <w:r w:rsidR="00094062" w:rsidRPr="00222CA0">
        <w:rPr>
          <w:rFonts w:ascii="Book Antiqua" w:hAnsi="Book Antiqua"/>
        </w:rPr>
        <w:t>Amerikaanse reders</w:t>
      </w:r>
      <w:r w:rsidRPr="00222CA0">
        <w:rPr>
          <w:rFonts w:ascii="Book Antiqua" w:hAnsi="Book Antiqua"/>
        </w:rPr>
        <w:t xml:space="preserve"> en de haven kunnen zich geen enkel risico permitteren. De </w:t>
      </w:r>
      <w:r w:rsidR="00094062" w:rsidRPr="00222CA0">
        <w:rPr>
          <w:rFonts w:ascii="Book Antiqua" w:hAnsi="Book Antiqua"/>
        </w:rPr>
        <w:t xml:space="preserve">bijna </w:t>
      </w:r>
      <w:r w:rsidRPr="00222CA0">
        <w:rPr>
          <w:rFonts w:ascii="Book Antiqua" w:hAnsi="Book Antiqua"/>
        </w:rPr>
        <w:t xml:space="preserve">twee miljoen cruisetoeristen die jaarlijks </w:t>
      </w:r>
      <w:r w:rsidR="00D57F1C" w:rsidRPr="00222CA0">
        <w:rPr>
          <w:rFonts w:ascii="Book Antiqua" w:hAnsi="Book Antiqua"/>
        </w:rPr>
        <w:t xml:space="preserve">het eiland </w:t>
      </w:r>
      <w:r w:rsidRPr="00222CA0">
        <w:rPr>
          <w:rFonts w:ascii="Book Antiqua" w:hAnsi="Book Antiqua"/>
        </w:rPr>
        <w:t xml:space="preserve">bezoeken zijn in ruime meerderheid </w:t>
      </w:r>
      <w:r w:rsidR="00094062" w:rsidRPr="00222CA0">
        <w:rPr>
          <w:rFonts w:ascii="Book Antiqua" w:hAnsi="Book Antiqua"/>
        </w:rPr>
        <w:t>Noord-</w:t>
      </w:r>
      <w:r w:rsidRPr="00222CA0">
        <w:rPr>
          <w:rFonts w:ascii="Book Antiqua" w:hAnsi="Book Antiqua"/>
        </w:rPr>
        <w:t>Amerikaans. Sint Maarten en de haven concurreren</w:t>
      </w:r>
      <w:r w:rsidR="00094062" w:rsidRPr="00222CA0">
        <w:rPr>
          <w:rFonts w:ascii="Book Antiqua" w:hAnsi="Book Antiqua"/>
        </w:rPr>
        <w:t xml:space="preserve"> bovendien</w:t>
      </w:r>
      <w:r w:rsidRPr="00222CA0">
        <w:rPr>
          <w:rFonts w:ascii="Book Antiqua" w:hAnsi="Book Antiqua"/>
        </w:rPr>
        <w:t xml:space="preserve"> </w:t>
      </w:r>
      <w:r w:rsidR="00D57F1C" w:rsidRPr="00222CA0">
        <w:rPr>
          <w:rFonts w:ascii="Book Antiqua" w:hAnsi="Book Antiqua"/>
        </w:rPr>
        <w:t>sterk</w:t>
      </w:r>
      <w:r w:rsidRPr="00222CA0">
        <w:rPr>
          <w:rFonts w:ascii="Book Antiqua" w:hAnsi="Book Antiqua"/>
        </w:rPr>
        <w:t xml:space="preserve"> met omliggende eilanden. Een goede score ten aanzien van veiligheid, integriteit en anticorruptie is </w:t>
      </w:r>
      <w:r w:rsidR="00094062" w:rsidRPr="00222CA0">
        <w:rPr>
          <w:rFonts w:ascii="Book Antiqua" w:hAnsi="Book Antiqua"/>
        </w:rPr>
        <w:t xml:space="preserve">daarom </w:t>
      </w:r>
      <w:r w:rsidRPr="00222CA0">
        <w:rPr>
          <w:rFonts w:ascii="Book Antiqua" w:hAnsi="Book Antiqua"/>
        </w:rPr>
        <w:t xml:space="preserve">voor de haven tegenwoordig een </w:t>
      </w:r>
      <w:r w:rsidR="00094062" w:rsidRPr="00222CA0">
        <w:rPr>
          <w:rFonts w:ascii="Book Antiqua" w:hAnsi="Book Antiqua"/>
        </w:rPr>
        <w:t xml:space="preserve">conditio </w:t>
      </w:r>
      <w:r w:rsidRPr="00222CA0">
        <w:rPr>
          <w:rFonts w:ascii="Book Antiqua" w:hAnsi="Book Antiqua"/>
        </w:rPr>
        <w:t xml:space="preserve">sine qua non. </w:t>
      </w:r>
      <w:r w:rsidR="00094062" w:rsidRPr="00222CA0">
        <w:rPr>
          <w:rFonts w:ascii="Book Antiqua" w:hAnsi="Book Antiqua"/>
        </w:rPr>
        <w:t>Om die reden houdt de haven</w:t>
      </w:r>
      <w:r w:rsidRPr="00222CA0">
        <w:rPr>
          <w:rFonts w:ascii="Book Antiqua" w:hAnsi="Book Antiqua"/>
        </w:rPr>
        <w:t xml:space="preserve"> zich </w:t>
      </w:r>
      <w:r w:rsidR="004C35A5" w:rsidRPr="00222CA0">
        <w:rPr>
          <w:rFonts w:ascii="Book Antiqua" w:hAnsi="Book Antiqua"/>
        </w:rPr>
        <w:t xml:space="preserve">nauwgezet </w:t>
      </w:r>
      <w:r w:rsidRPr="00222CA0">
        <w:rPr>
          <w:rFonts w:ascii="Book Antiqua" w:hAnsi="Book Antiqua"/>
        </w:rPr>
        <w:t>aan de bepalingen van de Amerikaanse anticorruptie-wetgeving.</w:t>
      </w:r>
    </w:p>
    <w:p w:rsidR="00DD30F9" w:rsidRPr="00222CA0" w:rsidRDefault="00DD30F9" w:rsidP="00222CA0">
      <w:pPr>
        <w:jc w:val="both"/>
        <w:rPr>
          <w:rFonts w:ascii="Book Antiqua" w:hAnsi="Book Antiqua"/>
        </w:rPr>
      </w:pPr>
    </w:p>
    <w:p w:rsidR="000B62C2" w:rsidRPr="00222CA0" w:rsidRDefault="000B62C2" w:rsidP="00222CA0">
      <w:pPr>
        <w:jc w:val="both"/>
        <w:rPr>
          <w:rFonts w:ascii="Book Antiqua" w:hAnsi="Book Antiqua"/>
        </w:rPr>
      </w:pPr>
      <w:r w:rsidRPr="00222CA0">
        <w:rPr>
          <w:rFonts w:ascii="Book Antiqua" w:hAnsi="Book Antiqua"/>
        </w:rPr>
        <w:t xml:space="preserve">Transparantie </w:t>
      </w:r>
      <w:r w:rsidR="00DD30F9" w:rsidRPr="00222CA0">
        <w:rPr>
          <w:rFonts w:ascii="Book Antiqua" w:hAnsi="Book Antiqua"/>
        </w:rPr>
        <w:t xml:space="preserve">is volgens de haven overigens </w:t>
      </w:r>
      <w:r w:rsidRPr="00222CA0">
        <w:rPr>
          <w:rFonts w:ascii="Book Antiqua" w:hAnsi="Book Antiqua"/>
        </w:rPr>
        <w:t>niet altijd eenv</w:t>
      </w:r>
      <w:r w:rsidR="00DD30F9" w:rsidRPr="00222CA0">
        <w:rPr>
          <w:rFonts w:ascii="Book Antiqua" w:hAnsi="Book Antiqua"/>
        </w:rPr>
        <w:t>oudig: men is weliswaar een overheidsbedrijf</w:t>
      </w:r>
      <w:r w:rsidRPr="00222CA0">
        <w:rPr>
          <w:rFonts w:ascii="Book Antiqua" w:hAnsi="Book Antiqua"/>
        </w:rPr>
        <w:t xml:space="preserve">, maar </w:t>
      </w:r>
      <w:r w:rsidR="00DD30F9" w:rsidRPr="00222CA0">
        <w:rPr>
          <w:rFonts w:ascii="Book Antiqua" w:hAnsi="Book Antiqua"/>
        </w:rPr>
        <w:t xml:space="preserve">men is </w:t>
      </w:r>
      <w:r w:rsidRPr="00222CA0">
        <w:rPr>
          <w:rFonts w:ascii="Book Antiqua" w:hAnsi="Book Antiqua"/>
        </w:rPr>
        <w:t>ook</w:t>
      </w:r>
      <w:r w:rsidR="00DD30F9" w:rsidRPr="00222CA0">
        <w:rPr>
          <w:rFonts w:ascii="Book Antiqua" w:hAnsi="Book Antiqua"/>
        </w:rPr>
        <w:t xml:space="preserve"> een</w:t>
      </w:r>
      <w:r w:rsidRPr="00222CA0">
        <w:rPr>
          <w:rFonts w:ascii="Book Antiqua" w:hAnsi="Book Antiqua"/>
        </w:rPr>
        <w:t xml:space="preserve"> commerciële onderneming.</w:t>
      </w:r>
      <w:r w:rsidR="00DD30F9" w:rsidRPr="00222CA0">
        <w:rPr>
          <w:rFonts w:ascii="Book Antiqua" w:hAnsi="Book Antiqua"/>
        </w:rPr>
        <w:t xml:space="preserve"> Bepaa</w:t>
      </w:r>
      <w:r w:rsidR="00F86E53" w:rsidRPr="00222CA0">
        <w:rPr>
          <w:rFonts w:ascii="Book Antiqua" w:hAnsi="Book Antiqua"/>
        </w:rPr>
        <w:t>lde bedrijfsgegevens wil de haven niet delen met de</w:t>
      </w:r>
      <w:r w:rsidR="00DD30F9" w:rsidRPr="00222CA0">
        <w:rPr>
          <w:rFonts w:ascii="Book Antiqua" w:hAnsi="Book Antiqua"/>
        </w:rPr>
        <w:t xml:space="preserve"> concurrenten, vooral niet in de zeer competitieve cruisemarkt. </w:t>
      </w:r>
    </w:p>
    <w:p w:rsidR="009254B9" w:rsidRPr="00222CA0" w:rsidRDefault="009254B9" w:rsidP="00222CA0">
      <w:pPr>
        <w:jc w:val="both"/>
        <w:rPr>
          <w:rFonts w:ascii="Book Antiqua" w:hAnsi="Book Antiqua"/>
        </w:rPr>
      </w:pPr>
      <w:r w:rsidRPr="00222CA0">
        <w:rPr>
          <w:rFonts w:ascii="Book Antiqua" w:hAnsi="Book Antiqua"/>
        </w:rPr>
        <w:t>Over de resultaten en de plannen wordt – rekening houdende met het bovenstaande – periodiek verantwoording afgelegd aan de Raad van Ministers en aan de Staten.</w:t>
      </w:r>
      <w:r w:rsidR="004C35A5" w:rsidRPr="00222CA0">
        <w:rPr>
          <w:rFonts w:ascii="Book Antiqua" w:hAnsi="Book Antiqua"/>
        </w:rPr>
        <w:t xml:space="preserve"> Daarnaast zijn er de gebruikelijke jaarverslagen etc.</w:t>
      </w:r>
    </w:p>
    <w:p w:rsidR="000B62C2" w:rsidRPr="00222CA0" w:rsidRDefault="000B62C2" w:rsidP="00222CA0">
      <w:pPr>
        <w:jc w:val="both"/>
        <w:rPr>
          <w:rFonts w:ascii="Book Antiqua" w:hAnsi="Book Antiqua"/>
        </w:rPr>
      </w:pPr>
    </w:p>
    <w:p w:rsidR="000B62C2" w:rsidRPr="00222CA0" w:rsidRDefault="009254B9" w:rsidP="00222CA0">
      <w:pPr>
        <w:jc w:val="both"/>
        <w:rPr>
          <w:rFonts w:ascii="Book Antiqua" w:hAnsi="Book Antiqua"/>
        </w:rPr>
      </w:pPr>
      <w:r w:rsidRPr="00222CA0">
        <w:rPr>
          <w:rFonts w:ascii="Book Antiqua" w:hAnsi="Book Antiqua"/>
        </w:rPr>
        <w:t>De haven meldt een goede s</w:t>
      </w:r>
      <w:r w:rsidR="000B62C2" w:rsidRPr="00222CA0">
        <w:rPr>
          <w:rFonts w:ascii="Book Antiqua" w:hAnsi="Book Antiqua"/>
        </w:rPr>
        <w:t xml:space="preserve">amenwerking met </w:t>
      </w:r>
      <w:r w:rsidRPr="00222CA0">
        <w:rPr>
          <w:rFonts w:ascii="Book Antiqua" w:hAnsi="Book Antiqua"/>
        </w:rPr>
        <w:t xml:space="preserve">uitvoerende diensten als de </w:t>
      </w:r>
      <w:r w:rsidR="000B62C2" w:rsidRPr="00222CA0">
        <w:rPr>
          <w:rFonts w:ascii="Book Antiqua" w:hAnsi="Book Antiqua"/>
        </w:rPr>
        <w:t>douane</w:t>
      </w:r>
      <w:r w:rsidRPr="00222CA0">
        <w:rPr>
          <w:rFonts w:ascii="Book Antiqua" w:hAnsi="Book Antiqua"/>
        </w:rPr>
        <w:t xml:space="preserve">, politie en </w:t>
      </w:r>
      <w:r w:rsidR="000B62C2" w:rsidRPr="00222CA0">
        <w:rPr>
          <w:rFonts w:ascii="Book Antiqua" w:hAnsi="Book Antiqua"/>
        </w:rPr>
        <w:t xml:space="preserve">kustwacht. </w:t>
      </w:r>
      <w:r w:rsidRPr="00222CA0">
        <w:rPr>
          <w:rFonts w:ascii="Book Antiqua" w:hAnsi="Book Antiqua"/>
        </w:rPr>
        <w:t>Deze diensten bevestigen dat</w:t>
      </w:r>
      <w:r w:rsidR="004C35A5" w:rsidRPr="00222CA0">
        <w:rPr>
          <w:rFonts w:ascii="Book Antiqua" w:hAnsi="Book Antiqua"/>
        </w:rPr>
        <w:t xml:space="preserve"> andersom ook</w:t>
      </w:r>
      <w:r w:rsidRPr="00222CA0">
        <w:rPr>
          <w:rFonts w:ascii="Book Antiqua" w:hAnsi="Book Antiqua"/>
        </w:rPr>
        <w:t xml:space="preserve">. </w:t>
      </w:r>
    </w:p>
    <w:p w:rsidR="00D9330E" w:rsidRPr="00222CA0" w:rsidRDefault="009254B9" w:rsidP="00222CA0">
      <w:pPr>
        <w:jc w:val="both"/>
        <w:rPr>
          <w:rFonts w:ascii="Book Antiqua" w:hAnsi="Book Antiqua"/>
        </w:rPr>
      </w:pPr>
      <w:r w:rsidRPr="00222CA0">
        <w:rPr>
          <w:rFonts w:ascii="Book Antiqua" w:hAnsi="Book Antiqua"/>
        </w:rPr>
        <w:t xml:space="preserve">Genuanceerder is het beeld als het over de relatie </w:t>
      </w:r>
      <w:r w:rsidR="004C35A5" w:rsidRPr="00222CA0">
        <w:rPr>
          <w:rFonts w:ascii="Book Antiqua" w:hAnsi="Book Antiqua"/>
        </w:rPr>
        <w:t xml:space="preserve">van het havenbedrijf </w:t>
      </w:r>
      <w:r w:rsidRPr="00222CA0">
        <w:rPr>
          <w:rFonts w:ascii="Book Antiqua" w:hAnsi="Book Antiqua"/>
        </w:rPr>
        <w:t xml:space="preserve">met </w:t>
      </w:r>
      <w:r w:rsidR="004C35A5" w:rsidRPr="00222CA0">
        <w:rPr>
          <w:rFonts w:ascii="Book Antiqua" w:hAnsi="Book Antiqua"/>
        </w:rPr>
        <w:t xml:space="preserve">de regering en de ambtenaren op </w:t>
      </w:r>
      <w:r w:rsidRPr="00222CA0">
        <w:rPr>
          <w:rFonts w:ascii="Book Antiqua" w:hAnsi="Book Antiqua"/>
        </w:rPr>
        <w:t xml:space="preserve">‘het bestuurskantoor’ gaat. Daar mist de haven een </w:t>
      </w:r>
      <w:r w:rsidRPr="00222CA0">
        <w:rPr>
          <w:rFonts w:ascii="Book Antiqua" w:hAnsi="Book Antiqua"/>
        </w:rPr>
        <w:lastRenderedPageBreak/>
        <w:t xml:space="preserve">visie op overheidsbedrijven in het algemeen en op de haven in het bijzonder. Terwijl 85% van de inkomsten </w:t>
      </w:r>
      <w:r w:rsidR="000B62C2" w:rsidRPr="00222CA0">
        <w:rPr>
          <w:rFonts w:ascii="Book Antiqua" w:hAnsi="Book Antiqua"/>
        </w:rPr>
        <w:t xml:space="preserve">uit </w:t>
      </w:r>
      <w:r w:rsidRPr="00222CA0">
        <w:rPr>
          <w:rFonts w:ascii="Book Antiqua" w:hAnsi="Book Antiqua"/>
        </w:rPr>
        <w:t xml:space="preserve">het </w:t>
      </w:r>
      <w:r w:rsidR="000B62C2" w:rsidRPr="00222CA0">
        <w:rPr>
          <w:rFonts w:ascii="Book Antiqua" w:hAnsi="Book Antiqua"/>
        </w:rPr>
        <w:t>toerisme</w:t>
      </w:r>
      <w:r w:rsidR="00F86E53" w:rsidRPr="00222CA0">
        <w:rPr>
          <w:rFonts w:ascii="Book Antiqua" w:hAnsi="Book Antiqua"/>
        </w:rPr>
        <w:t xml:space="preserve"> komt</w:t>
      </w:r>
      <w:r w:rsidRPr="00222CA0">
        <w:rPr>
          <w:rFonts w:ascii="Book Antiqua" w:hAnsi="Book Antiqua"/>
        </w:rPr>
        <w:t xml:space="preserve">, is er op het eiland </w:t>
      </w:r>
      <w:r w:rsidR="000B62C2" w:rsidRPr="00222CA0">
        <w:rPr>
          <w:rFonts w:ascii="Book Antiqua" w:hAnsi="Book Antiqua"/>
        </w:rPr>
        <w:t xml:space="preserve">nog steeds geen </w:t>
      </w:r>
      <w:proofErr w:type="spellStart"/>
      <w:r w:rsidR="000B62C2" w:rsidRPr="00222CA0">
        <w:rPr>
          <w:rFonts w:ascii="Book Antiqua" w:hAnsi="Book Antiqua"/>
          <w:i/>
        </w:rPr>
        <w:t>Tourism</w:t>
      </w:r>
      <w:proofErr w:type="spellEnd"/>
      <w:r w:rsidR="000B62C2" w:rsidRPr="00222CA0">
        <w:rPr>
          <w:rFonts w:ascii="Book Antiqua" w:hAnsi="Book Antiqua"/>
          <w:i/>
        </w:rPr>
        <w:t xml:space="preserve"> </w:t>
      </w:r>
      <w:proofErr w:type="spellStart"/>
      <w:r w:rsidR="000B62C2" w:rsidRPr="00222CA0">
        <w:rPr>
          <w:rFonts w:ascii="Book Antiqua" w:hAnsi="Book Antiqua"/>
          <w:i/>
        </w:rPr>
        <w:t>Authority</w:t>
      </w:r>
      <w:proofErr w:type="spellEnd"/>
      <w:r w:rsidRPr="00222CA0">
        <w:rPr>
          <w:rFonts w:ascii="Book Antiqua" w:hAnsi="Book Antiqua"/>
        </w:rPr>
        <w:t xml:space="preserve"> om als denktank en motor </w:t>
      </w:r>
      <w:r w:rsidR="00F86E53" w:rsidRPr="00222CA0">
        <w:rPr>
          <w:rFonts w:ascii="Book Antiqua" w:hAnsi="Book Antiqua"/>
        </w:rPr>
        <w:t>te dienen</w:t>
      </w:r>
      <w:r w:rsidR="000B62C2" w:rsidRPr="00222CA0">
        <w:rPr>
          <w:rFonts w:ascii="Book Antiqua" w:hAnsi="Book Antiqua"/>
        </w:rPr>
        <w:t>.</w:t>
      </w:r>
      <w:r w:rsidR="00D9330E" w:rsidRPr="00222CA0">
        <w:rPr>
          <w:rFonts w:ascii="Book Antiqua" w:hAnsi="Book Antiqua"/>
        </w:rPr>
        <w:t xml:space="preserve"> </w:t>
      </w:r>
    </w:p>
    <w:p w:rsidR="000B62C2" w:rsidRPr="00222CA0" w:rsidRDefault="00D9330E" w:rsidP="00222CA0">
      <w:pPr>
        <w:jc w:val="both"/>
        <w:rPr>
          <w:rFonts w:ascii="Book Antiqua" w:hAnsi="Book Antiqua"/>
        </w:rPr>
      </w:pPr>
      <w:r w:rsidRPr="00222CA0">
        <w:rPr>
          <w:rFonts w:ascii="Book Antiqua" w:hAnsi="Book Antiqua"/>
        </w:rPr>
        <w:t xml:space="preserve">Van de Minister van </w:t>
      </w:r>
      <w:r w:rsidR="00447A21">
        <w:rPr>
          <w:rFonts w:ascii="Book Antiqua" w:hAnsi="Book Antiqua"/>
        </w:rPr>
        <w:t xml:space="preserve">Toerisme, Economische Zaken, Verkeer en Telecommunicatie </w:t>
      </w:r>
      <w:r w:rsidRPr="00222CA0">
        <w:rPr>
          <w:rFonts w:ascii="Book Antiqua" w:hAnsi="Book Antiqua"/>
        </w:rPr>
        <w:t xml:space="preserve">heeft de commissie overigens vernomen dat hij bezig is met het opzetten van die </w:t>
      </w:r>
      <w:proofErr w:type="spellStart"/>
      <w:r w:rsidR="00F86E53" w:rsidRPr="00222CA0">
        <w:rPr>
          <w:rFonts w:ascii="Book Antiqua" w:hAnsi="Book Antiqua"/>
          <w:i/>
        </w:rPr>
        <w:t>Tourism</w:t>
      </w:r>
      <w:proofErr w:type="spellEnd"/>
      <w:r w:rsidR="00F86E53" w:rsidRPr="00222CA0">
        <w:rPr>
          <w:rFonts w:ascii="Book Antiqua" w:hAnsi="Book Antiqua"/>
          <w:i/>
        </w:rPr>
        <w:t xml:space="preserve"> </w:t>
      </w:r>
      <w:proofErr w:type="spellStart"/>
      <w:r w:rsidR="00F86E53" w:rsidRPr="00222CA0">
        <w:rPr>
          <w:rFonts w:ascii="Book Antiqua" w:hAnsi="Book Antiqua"/>
          <w:i/>
        </w:rPr>
        <w:t>A</w:t>
      </w:r>
      <w:r w:rsidRPr="00222CA0">
        <w:rPr>
          <w:rFonts w:ascii="Book Antiqua" w:hAnsi="Book Antiqua"/>
          <w:i/>
        </w:rPr>
        <w:t>uthority</w:t>
      </w:r>
      <w:proofErr w:type="spellEnd"/>
      <w:r w:rsidR="00F86E53" w:rsidRPr="00222CA0">
        <w:rPr>
          <w:rFonts w:ascii="Book Antiqua" w:hAnsi="Book Antiqua"/>
        </w:rPr>
        <w:t>. D</w:t>
      </w:r>
      <w:r w:rsidRPr="00222CA0">
        <w:rPr>
          <w:rFonts w:ascii="Book Antiqua" w:hAnsi="Book Antiqua"/>
        </w:rPr>
        <w:t>e commissie v</w:t>
      </w:r>
      <w:r w:rsidR="00F86E53" w:rsidRPr="00222CA0">
        <w:rPr>
          <w:rFonts w:ascii="Book Antiqua" w:hAnsi="Book Antiqua"/>
        </w:rPr>
        <w:t>indt dit een goede ontwikkeling</w:t>
      </w:r>
      <w:r w:rsidRPr="00222CA0">
        <w:rPr>
          <w:rFonts w:ascii="Book Antiqua" w:hAnsi="Book Antiqua"/>
        </w:rPr>
        <w:t>.</w:t>
      </w:r>
    </w:p>
    <w:p w:rsidR="00860A01" w:rsidRPr="00222CA0" w:rsidRDefault="00860A01" w:rsidP="00222CA0">
      <w:pPr>
        <w:jc w:val="both"/>
        <w:rPr>
          <w:rFonts w:ascii="Book Antiqua" w:hAnsi="Book Antiqua"/>
        </w:rPr>
      </w:pPr>
    </w:p>
    <w:p w:rsidR="00860A01" w:rsidRPr="00222CA0" w:rsidRDefault="00860A01" w:rsidP="00222CA0">
      <w:pPr>
        <w:jc w:val="both"/>
        <w:rPr>
          <w:rFonts w:ascii="Book Antiqua" w:hAnsi="Book Antiqua"/>
        </w:rPr>
      </w:pPr>
      <w:r w:rsidRPr="00222CA0">
        <w:rPr>
          <w:rFonts w:ascii="Book Antiqua" w:hAnsi="Book Antiqua"/>
        </w:rPr>
        <w:t xml:space="preserve">Er is cameratoezicht bij de cruiseschepen, maar dergelijk toezicht ontbreekt bij het vrachtgedeelte. De huidige capaciteit van de douane in de haven (ongeveer drie mensen en één drugshond) is niet toereikend om effectief controles uit te voeren. Een containerscan ontbreekt. Aanhoudende geruchten over de smokkel van mensen en drugs via de haven (en de betrokkenheid van </w:t>
      </w:r>
      <w:r w:rsidR="004C35A5" w:rsidRPr="00222CA0">
        <w:rPr>
          <w:rFonts w:ascii="Book Antiqua" w:hAnsi="Book Antiqua"/>
        </w:rPr>
        <w:t>controle- en opsporings</w:t>
      </w:r>
      <w:r w:rsidRPr="00222CA0">
        <w:rPr>
          <w:rFonts w:ascii="Book Antiqua" w:hAnsi="Book Antiqua"/>
        </w:rPr>
        <w:t xml:space="preserve">ambtenaren daarbij) kunnen niet worden onderzocht, zodat onduidelijk blijft hoe zorgelijk de situatie in werkelijkheid is. </w:t>
      </w:r>
    </w:p>
    <w:p w:rsidR="00860A01" w:rsidRPr="00222CA0" w:rsidRDefault="00860A01" w:rsidP="00222CA0">
      <w:pPr>
        <w:jc w:val="both"/>
        <w:rPr>
          <w:rFonts w:ascii="Book Antiqua" w:hAnsi="Book Antiqua"/>
        </w:rPr>
      </w:pPr>
      <w:r w:rsidRPr="00222CA0">
        <w:rPr>
          <w:rFonts w:ascii="Book Antiqua" w:hAnsi="Book Antiqua"/>
        </w:rPr>
        <w:t>Een naar het oordeel van de commissie zeer zorgwekkend recent incident, waarbij de inhoud van een container met drugs op de kade ’s nachts spontaan ‘verdween’, wordt inmid</w:t>
      </w:r>
      <w:r w:rsidR="00F86E53" w:rsidRPr="00222CA0">
        <w:rPr>
          <w:rFonts w:ascii="Book Antiqua" w:hAnsi="Book Antiqua"/>
        </w:rPr>
        <w:t>dels wel onderzocht. D</w:t>
      </w:r>
      <w:r w:rsidRPr="00222CA0">
        <w:rPr>
          <w:rFonts w:ascii="Book Antiqua" w:hAnsi="Book Antiqua"/>
        </w:rPr>
        <w:t>aarbij</w:t>
      </w:r>
      <w:r w:rsidR="00F86E53" w:rsidRPr="00222CA0">
        <w:rPr>
          <w:rFonts w:ascii="Book Antiqua" w:hAnsi="Book Antiqua"/>
        </w:rPr>
        <w:t xml:space="preserve"> wordt ook</w:t>
      </w:r>
      <w:r w:rsidRPr="00222CA0">
        <w:rPr>
          <w:rFonts w:ascii="Book Antiqua" w:hAnsi="Book Antiqua"/>
        </w:rPr>
        <w:t xml:space="preserve"> gekeken naar de mogelijke rol van douaneambtenaren.</w:t>
      </w:r>
    </w:p>
    <w:p w:rsidR="000B62C2" w:rsidRPr="00222CA0" w:rsidRDefault="000B62C2" w:rsidP="00222CA0">
      <w:pPr>
        <w:jc w:val="both"/>
        <w:rPr>
          <w:rFonts w:ascii="Book Antiqua" w:hAnsi="Book Antiqua"/>
        </w:rPr>
      </w:pPr>
    </w:p>
    <w:p w:rsidR="000B62C2" w:rsidRPr="00222CA0" w:rsidRDefault="007C7BDC" w:rsidP="00222CA0">
      <w:pPr>
        <w:jc w:val="both"/>
        <w:rPr>
          <w:rFonts w:ascii="Book Antiqua" w:hAnsi="Book Antiqua"/>
          <w:u w:val="single"/>
        </w:rPr>
      </w:pPr>
      <w:r w:rsidRPr="00E77D06">
        <w:rPr>
          <w:rFonts w:ascii="Book Antiqua" w:hAnsi="Book Antiqua"/>
          <w:u w:val="single"/>
        </w:rPr>
        <w:t>Princess Juliana International Airport</w:t>
      </w:r>
      <w:r w:rsidRPr="00222CA0">
        <w:rPr>
          <w:rFonts w:ascii="Book Antiqua" w:hAnsi="Book Antiqua"/>
          <w:u w:val="single"/>
        </w:rPr>
        <w:t xml:space="preserve"> (PJIA)</w:t>
      </w:r>
    </w:p>
    <w:p w:rsidR="00316060" w:rsidRPr="00222CA0" w:rsidRDefault="007C7BDC" w:rsidP="00222CA0">
      <w:pPr>
        <w:jc w:val="both"/>
        <w:rPr>
          <w:rFonts w:ascii="Book Antiqua" w:hAnsi="Book Antiqua"/>
        </w:rPr>
      </w:pPr>
      <w:r w:rsidRPr="00222CA0">
        <w:rPr>
          <w:rFonts w:ascii="Book Antiqua" w:hAnsi="Book Antiqua"/>
        </w:rPr>
        <w:t xml:space="preserve">De luchthaven is voor Sint Maarten economisch en anderszins van levensbelang. </w:t>
      </w:r>
      <w:r w:rsidR="00316060" w:rsidRPr="00222CA0">
        <w:rPr>
          <w:rFonts w:ascii="Book Antiqua" w:hAnsi="Book Antiqua"/>
        </w:rPr>
        <w:t>In 2013 telde de luchthaven bijna 1,7 miljoen passagiers en de komende jaren verwacht men een verdere groei.</w:t>
      </w:r>
    </w:p>
    <w:p w:rsidR="007C7BDC" w:rsidRPr="00222CA0" w:rsidRDefault="007C7BDC" w:rsidP="00222CA0">
      <w:pPr>
        <w:jc w:val="both"/>
        <w:rPr>
          <w:rFonts w:ascii="Book Antiqua" w:hAnsi="Book Antiqua"/>
        </w:rPr>
      </w:pPr>
      <w:r w:rsidRPr="00222CA0">
        <w:rPr>
          <w:rFonts w:ascii="Book Antiqua" w:hAnsi="Book Antiqua"/>
        </w:rPr>
        <w:t xml:space="preserve">PJIA hoort tot de vitale infrastructuur van het eiland en zowel de integriteit van de luchthaven als geheel als die van de individuele mensen die er werken dient </w:t>
      </w:r>
      <w:r w:rsidR="00094062" w:rsidRPr="00222CA0">
        <w:rPr>
          <w:rFonts w:ascii="Book Antiqua" w:hAnsi="Book Antiqua"/>
        </w:rPr>
        <w:t>– net als</w:t>
      </w:r>
      <w:r w:rsidR="004C35A5" w:rsidRPr="00222CA0">
        <w:rPr>
          <w:rFonts w:ascii="Book Antiqua" w:hAnsi="Book Antiqua"/>
        </w:rPr>
        <w:t xml:space="preserve"> overigens</w:t>
      </w:r>
      <w:r w:rsidR="00094062" w:rsidRPr="00222CA0">
        <w:rPr>
          <w:rFonts w:ascii="Book Antiqua" w:hAnsi="Book Antiqua"/>
        </w:rPr>
        <w:t xml:space="preserve"> bij de andere </w:t>
      </w:r>
      <w:r w:rsidR="00D9330E" w:rsidRPr="00222CA0">
        <w:rPr>
          <w:rFonts w:ascii="Book Antiqua" w:hAnsi="Book Antiqua"/>
        </w:rPr>
        <w:t>essentiële</w:t>
      </w:r>
      <w:r w:rsidR="00094062" w:rsidRPr="00222CA0">
        <w:rPr>
          <w:rFonts w:ascii="Book Antiqua" w:hAnsi="Book Antiqua"/>
        </w:rPr>
        <w:t xml:space="preserve"> overheidsbedrijven – </w:t>
      </w:r>
      <w:r w:rsidRPr="00222CA0">
        <w:rPr>
          <w:rFonts w:ascii="Book Antiqua" w:hAnsi="Book Antiqua"/>
        </w:rPr>
        <w:t>boven elke twijfel verheven te zijn.</w:t>
      </w:r>
    </w:p>
    <w:p w:rsidR="007C7BDC" w:rsidRPr="00222CA0" w:rsidRDefault="007C7BDC" w:rsidP="00222CA0">
      <w:pPr>
        <w:jc w:val="both"/>
        <w:rPr>
          <w:rFonts w:ascii="Book Antiqua" w:hAnsi="Book Antiqua"/>
        </w:rPr>
      </w:pPr>
    </w:p>
    <w:p w:rsidR="002C4CBC" w:rsidRPr="00222CA0" w:rsidRDefault="007C7BDC" w:rsidP="00222CA0">
      <w:pPr>
        <w:jc w:val="both"/>
        <w:rPr>
          <w:rFonts w:ascii="Book Antiqua" w:hAnsi="Book Antiqua"/>
        </w:rPr>
      </w:pPr>
      <w:r w:rsidRPr="00222CA0">
        <w:rPr>
          <w:rFonts w:ascii="Book Antiqua" w:hAnsi="Book Antiqua"/>
        </w:rPr>
        <w:t xml:space="preserve">Daarvan is nu helaas geen sprake. De recente aanhouding van twee leidinggevende douanemedewerkers op verdenking van betrokkenheid bij de invoer van een grote hoeveelheid drugs bevestigde de al langer gehoorde geruchten dat de onderwereld infiltreert </w:t>
      </w:r>
      <w:r w:rsidR="00094062" w:rsidRPr="00222CA0">
        <w:rPr>
          <w:rFonts w:ascii="Book Antiqua" w:hAnsi="Book Antiqua"/>
        </w:rPr>
        <w:t xml:space="preserve">bij de douane </w:t>
      </w:r>
      <w:r w:rsidRPr="00222CA0">
        <w:rPr>
          <w:rFonts w:ascii="Book Antiqua" w:hAnsi="Book Antiqua"/>
        </w:rPr>
        <w:t xml:space="preserve">op de luchthaven. Het is </w:t>
      </w:r>
      <w:r w:rsidR="00094062" w:rsidRPr="00222CA0">
        <w:rPr>
          <w:rFonts w:ascii="Book Antiqua" w:hAnsi="Book Antiqua"/>
        </w:rPr>
        <w:t xml:space="preserve">uiteraard nog niet </w:t>
      </w:r>
      <w:r w:rsidRPr="00222CA0">
        <w:rPr>
          <w:rFonts w:ascii="Book Antiqua" w:hAnsi="Book Antiqua"/>
        </w:rPr>
        <w:t>duidelijk of met genoemde aanhoudingen het probleem is opgelost.</w:t>
      </w:r>
      <w:r w:rsidR="00094062" w:rsidRPr="00222CA0">
        <w:rPr>
          <w:rFonts w:ascii="Book Antiqua" w:hAnsi="Book Antiqua"/>
        </w:rPr>
        <w:t xml:space="preserve"> Betreft de infiltratie alleen de douane of zijn ook andere delen van de luchthaven inmiddels ‘besmet’? </w:t>
      </w:r>
    </w:p>
    <w:p w:rsidR="00094062" w:rsidRPr="00222CA0" w:rsidRDefault="00094062" w:rsidP="00222CA0">
      <w:pPr>
        <w:jc w:val="both"/>
        <w:rPr>
          <w:rFonts w:ascii="Book Antiqua" w:hAnsi="Book Antiqua"/>
        </w:rPr>
      </w:pPr>
    </w:p>
    <w:p w:rsidR="00094062" w:rsidRPr="00222CA0" w:rsidRDefault="00094062" w:rsidP="00222CA0">
      <w:pPr>
        <w:jc w:val="both"/>
        <w:rPr>
          <w:rFonts w:ascii="Book Antiqua" w:hAnsi="Book Antiqua"/>
        </w:rPr>
      </w:pPr>
      <w:r w:rsidRPr="00222CA0">
        <w:rPr>
          <w:rFonts w:ascii="Book Antiqua" w:hAnsi="Book Antiqua"/>
        </w:rPr>
        <w:t xml:space="preserve">Het is de commissie opgevallen dat de samenwerking tussen de op de luchthaven actieve opsporingsdiensten verre van optimaal is. Onder directe aansturing van de Minister van Justitie zou in projectverband moeten worden gewerkt aan substantiële verbetering van de samenwerking tussen de immigratiedienst, </w:t>
      </w:r>
      <w:r w:rsidR="00D9330E" w:rsidRPr="00222CA0">
        <w:rPr>
          <w:rFonts w:ascii="Book Antiqua" w:hAnsi="Book Antiqua"/>
        </w:rPr>
        <w:t xml:space="preserve">(de nu nauwelijks aanwezige reguliere) </w:t>
      </w:r>
      <w:r w:rsidRPr="00222CA0">
        <w:rPr>
          <w:rFonts w:ascii="Book Antiqua" w:hAnsi="Book Antiqua"/>
        </w:rPr>
        <w:t>politie, Koninklijke Marechaussee en douane. Bij een dergelijk project zouden ook de autoriteiten van de Franse kant moeten worden betrokken en vanzelfsprekend moet afstemming plaatsvinden met de leiding van de luchthaven en met relevante luchtvaartmaatschappijen.</w:t>
      </w:r>
    </w:p>
    <w:p w:rsidR="007C7BDC" w:rsidRPr="00222CA0" w:rsidRDefault="007C7BDC" w:rsidP="00222CA0">
      <w:pPr>
        <w:jc w:val="both"/>
        <w:rPr>
          <w:rFonts w:ascii="Book Antiqua" w:hAnsi="Book Antiqua"/>
        </w:rPr>
      </w:pPr>
    </w:p>
    <w:p w:rsidR="000969D2" w:rsidRDefault="000969D2">
      <w:pPr>
        <w:rPr>
          <w:rFonts w:ascii="Book Antiqua" w:hAnsi="Book Antiqua"/>
          <w:b/>
        </w:rPr>
      </w:pPr>
      <w:r>
        <w:rPr>
          <w:rFonts w:ascii="Book Antiqua" w:hAnsi="Book Antiqua"/>
          <w:b/>
        </w:rPr>
        <w:br w:type="page"/>
      </w:r>
    </w:p>
    <w:p w:rsidR="007C7BDC" w:rsidRPr="00222CA0" w:rsidRDefault="007C7BDC" w:rsidP="00222CA0">
      <w:pPr>
        <w:jc w:val="both"/>
        <w:rPr>
          <w:rFonts w:ascii="Book Antiqua" w:hAnsi="Book Antiqua"/>
        </w:rPr>
      </w:pPr>
      <w:r w:rsidRPr="00222CA0">
        <w:rPr>
          <w:rFonts w:ascii="Book Antiqua" w:hAnsi="Book Antiqua"/>
          <w:b/>
        </w:rPr>
        <w:lastRenderedPageBreak/>
        <w:t>Aanbeveling</w:t>
      </w:r>
      <w:r w:rsidR="001536F7" w:rsidRPr="00222CA0">
        <w:rPr>
          <w:rFonts w:ascii="Book Antiqua" w:hAnsi="Book Antiqua"/>
          <w:b/>
        </w:rPr>
        <w:t xml:space="preserve"> 7.1.</w:t>
      </w:r>
      <w:r w:rsidRPr="00222CA0">
        <w:rPr>
          <w:rFonts w:ascii="Book Antiqua" w:hAnsi="Book Antiqua"/>
          <w:b/>
        </w:rPr>
        <w:t>:</w:t>
      </w:r>
      <w:r w:rsidRPr="00222CA0">
        <w:rPr>
          <w:rFonts w:ascii="Book Antiqua" w:hAnsi="Book Antiqua"/>
        </w:rPr>
        <w:t xml:space="preserve"> doe nu en vervolgens periodiek externe systeemonderzoeken naar de veiligheid, corruptiegevoeligheid en integriteit van de luchthaven</w:t>
      </w:r>
      <w:r w:rsidR="002C4CBC" w:rsidRPr="00222CA0">
        <w:rPr>
          <w:rFonts w:ascii="Book Antiqua" w:hAnsi="Book Antiqua"/>
        </w:rPr>
        <w:t xml:space="preserve"> en de haven</w:t>
      </w:r>
      <w:r w:rsidRPr="00222CA0">
        <w:rPr>
          <w:rFonts w:ascii="Book Antiqua" w:hAnsi="Book Antiqua"/>
        </w:rPr>
        <w:t xml:space="preserve">, waarbij met name moet worden gelet op de risico’s ten aanzien van drugs- en mensenhandel, alsmede terreurbestrijding en andere vormen van </w:t>
      </w:r>
      <w:r w:rsidR="00F86E53" w:rsidRPr="00222CA0">
        <w:rPr>
          <w:rFonts w:ascii="Book Antiqua" w:hAnsi="Book Antiqua"/>
        </w:rPr>
        <w:t xml:space="preserve">georganiseerde </w:t>
      </w:r>
      <w:r w:rsidRPr="00222CA0">
        <w:rPr>
          <w:rFonts w:ascii="Book Antiqua" w:hAnsi="Book Antiqua"/>
        </w:rPr>
        <w:t>criminaliteit.</w:t>
      </w:r>
      <w:r w:rsidR="005671BE" w:rsidRPr="00222CA0">
        <w:rPr>
          <w:rFonts w:ascii="Book Antiqua" w:hAnsi="Book Antiqua"/>
        </w:rPr>
        <w:t xml:space="preserve"> Betrek daarbij expliciet de samenwerking tussen de verschillende opsporingsdiensten, zowel onderling</w:t>
      </w:r>
      <w:r w:rsidR="00447A21">
        <w:rPr>
          <w:rFonts w:ascii="Book Antiqua" w:hAnsi="Book Antiqua"/>
        </w:rPr>
        <w:t xml:space="preserve"> als met andere autoriteiten van </w:t>
      </w:r>
      <w:r w:rsidR="005671BE" w:rsidRPr="00222CA0">
        <w:rPr>
          <w:rFonts w:ascii="Book Antiqua" w:hAnsi="Book Antiqua"/>
        </w:rPr>
        <w:t>PJIA</w:t>
      </w:r>
      <w:r w:rsidR="00447A21">
        <w:rPr>
          <w:rFonts w:ascii="Book Antiqua" w:hAnsi="Book Antiqua"/>
        </w:rPr>
        <w:t xml:space="preserve"> en </w:t>
      </w:r>
      <w:r w:rsidR="002C4CBC" w:rsidRPr="00222CA0">
        <w:rPr>
          <w:rFonts w:ascii="Book Antiqua" w:hAnsi="Book Antiqua"/>
        </w:rPr>
        <w:t xml:space="preserve">de </w:t>
      </w:r>
      <w:proofErr w:type="spellStart"/>
      <w:r w:rsidR="002C4CBC" w:rsidRPr="00447A21">
        <w:rPr>
          <w:rFonts w:ascii="Book Antiqua" w:hAnsi="Book Antiqua"/>
          <w:i/>
        </w:rPr>
        <w:t>Harbour</w:t>
      </w:r>
      <w:proofErr w:type="spellEnd"/>
      <w:r w:rsidR="002C4CBC" w:rsidRPr="00447A21">
        <w:rPr>
          <w:rFonts w:ascii="Book Antiqua" w:hAnsi="Book Antiqua"/>
          <w:i/>
        </w:rPr>
        <w:t xml:space="preserve"> Group of Companies</w:t>
      </w:r>
      <w:r w:rsidR="005671BE" w:rsidRPr="00222CA0">
        <w:rPr>
          <w:rFonts w:ascii="Book Antiqua" w:hAnsi="Book Antiqua"/>
        </w:rPr>
        <w:t>.</w:t>
      </w:r>
    </w:p>
    <w:p w:rsidR="002C4CBC" w:rsidRPr="00222CA0" w:rsidRDefault="002C4CBC" w:rsidP="00222CA0">
      <w:pPr>
        <w:jc w:val="both"/>
        <w:rPr>
          <w:rFonts w:ascii="Book Antiqua" w:hAnsi="Book Antiqua"/>
        </w:rPr>
      </w:pPr>
      <w:r w:rsidRPr="00222CA0">
        <w:rPr>
          <w:rFonts w:ascii="Book Antiqua" w:hAnsi="Book Antiqua"/>
        </w:rPr>
        <w:t xml:space="preserve">Schenk bij dergelijk onderzoek op de luchthaven met name ook aandacht aan dat deel van het vliegveld dat bestemd is voor </w:t>
      </w:r>
      <w:r w:rsidR="00F86E53" w:rsidRPr="00222CA0">
        <w:rPr>
          <w:rFonts w:ascii="Book Antiqua" w:hAnsi="Book Antiqua"/>
        </w:rPr>
        <w:t>privévliegtuigen</w:t>
      </w:r>
      <w:r w:rsidRPr="00222CA0">
        <w:rPr>
          <w:rFonts w:ascii="Book Antiqua" w:hAnsi="Book Antiqua"/>
        </w:rPr>
        <w:t>.</w:t>
      </w:r>
    </w:p>
    <w:p w:rsidR="007C7BDC" w:rsidRPr="00222CA0" w:rsidRDefault="007C7BDC" w:rsidP="00222CA0">
      <w:pPr>
        <w:jc w:val="both"/>
        <w:rPr>
          <w:rFonts w:ascii="Book Antiqua" w:hAnsi="Book Antiqua"/>
        </w:rPr>
      </w:pPr>
    </w:p>
    <w:p w:rsidR="007C7BDC" w:rsidRPr="00222CA0" w:rsidRDefault="007C7BDC"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7.2.</w:t>
      </w:r>
      <w:r w:rsidRPr="00222CA0">
        <w:rPr>
          <w:rFonts w:ascii="Book Antiqua" w:hAnsi="Book Antiqua"/>
          <w:b/>
        </w:rPr>
        <w:t>:</w:t>
      </w:r>
      <w:r w:rsidRPr="00222CA0">
        <w:rPr>
          <w:rFonts w:ascii="Book Antiqua" w:hAnsi="Book Antiqua"/>
        </w:rPr>
        <w:t xml:space="preserve"> voer een </w:t>
      </w:r>
      <w:r w:rsidR="005570B8" w:rsidRPr="00222CA0">
        <w:rPr>
          <w:rFonts w:ascii="Book Antiqua" w:hAnsi="Book Antiqua"/>
        </w:rPr>
        <w:t>geïntegreerd</w:t>
      </w:r>
      <w:r w:rsidRPr="00222CA0">
        <w:rPr>
          <w:rFonts w:ascii="Book Antiqua" w:hAnsi="Book Antiqua"/>
        </w:rPr>
        <w:t xml:space="preserve"> kwaliteitsverbeteringsproject uit op de luchthaven</w:t>
      </w:r>
      <w:r w:rsidR="005570B8" w:rsidRPr="00222CA0">
        <w:rPr>
          <w:rFonts w:ascii="Book Antiqua" w:hAnsi="Book Antiqua"/>
        </w:rPr>
        <w:t xml:space="preserve"> ten behoeve van de daar werkzame opsporingsdiensten</w:t>
      </w:r>
      <w:r w:rsidRPr="00222CA0">
        <w:rPr>
          <w:rFonts w:ascii="Book Antiqua" w:hAnsi="Book Antiqua"/>
        </w:rPr>
        <w:t xml:space="preserve">, waarbij </w:t>
      </w:r>
      <w:r w:rsidR="005570B8" w:rsidRPr="00222CA0">
        <w:rPr>
          <w:rFonts w:ascii="Book Antiqua" w:hAnsi="Book Antiqua"/>
        </w:rPr>
        <w:t xml:space="preserve">veiligheids- en integriteitsaspecten een hoofdrol spelen. Zorg voor aansturing </w:t>
      </w:r>
      <w:r w:rsidR="00F86E53" w:rsidRPr="00222CA0">
        <w:rPr>
          <w:rFonts w:ascii="Book Antiqua" w:hAnsi="Book Antiqua"/>
        </w:rPr>
        <w:t xml:space="preserve">en coördinatie </w:t>
      </w:r>
      <w:r w:rsidR="005570B8" w:rsidRPr="00222CA0">
        <w:rPr>
          <w:rFonts w:ascii="Book Antiqua" w:hAnsi="Book Antiqua"/>
        </w:rPr>
        <w:t>op het juiste politiek-bestuurlijke niveau</w:t>
      </w:r>
      <w:r w:rsidR="00F86E53" w:rsidRPr="00222CA0">
        <w:rPr>
          <w:rFonts w:ascii="Book Antiqua" w:hAnsi="Book Antiqua"/>
        </w:rPr>
        <w:t xml:space="preserve"> als blijkt dat betrokken diensten op eigen kracht niet tot voldoende coördinatie en samenwerking komen</w:t>
      </w:r>
      <w:r w:rsidR="005570B8" w:rsidRPr="00222CA0">
        <w:rPr>
          <w:rFonts w:ascii="Book Antiqua" w:hAnsi="Book Antiqua"/>
        </w:rPr>
        <w:t>.</w:t>
      </w:r>
    </w:p>
    <w:p w:rsidR="005570B8" w:rsidRPr="00222CA0" w:rsidRDefault="005570B8" w:rsidP="00222CA0">
      <w:pPr>
        <w:jc w:val="both"/>
        <w:rPr>
          <w:rFonts w:ascii="Book Antiqua" w:hAnsi="Book Antiqua"/>
        </w:rPr>
      </w:pPr>
    </w:p>
    <w:p w:rsidR="00D9330E" w:rsidRPr="00222CA0" w:rsidRDefault="005570B8" w:rsidP="00222CA0">
      <w:pPr>
        <w:jc w:val="both"/>
        <w:rPr>
          <w:rFonts w:ascii="Book Antiqua" w:hAnsi="Book Antiqua"/>
        </w:rPr>
      </w:pPr>
      <w:r w:rsidRPr="00222CA0">
        <w:rPr>
          <w:rFonts w:ascii="Book Antiqua" w:hAnsi="Book Antiqua"/>
        </w:rPr>
        <w:t xml:space="preserve">De commissie </w:t>
      </w:r>
      <w:r w:rsidR="00D9330E" w:rsidRPr="00222CA0">
        <w:rPr>
          <w:rFonts w:ascii="Book Antiqua" w:hAnsi="Book Antiqua"/>
        </w:rPr>
        <w:t>stelt vast</w:t>
      </w:r>
      <w:r w:rsidRPr="00222CA0">
        <w:rPr>
          <w:rFonts w:ascii="Book Antiqua" w:hAnsi="Book Antiqua"/>
        </w:rPr>
        <w:t xml:space="preserve"> dat de luchthaven (overigens net als de haven en andere overheidsbedrijven) als vitale infrastructuur een groot aantal vertrouwensfuncties kent, met name op het leidinggevende niveau. Het is in dat kader opmerkelijk dat </w:t>
      </w:r>
      <w:r w:rsidR="00D9330E" w:rsidRPr="00222CA0">
        <w:rPr>
          <w:rFonts w:ascii="Book Antiqua" w:hAnsi="Book Antiqua"/>
        </w:rPr>
        <w:t>een hoge functionaris, de directeur va</w:t>
      </w:r>
      <w:r w:rsidR="00F86E53" w:rsidRPr="00222CA0">
        <w:rPr>
          <w:rFonts w:ascii="Book Antiqua" w:hAnsi="Book Antiqua"/>
        </w:rPr>
        <w:t xml:space="preserve">n de luchthaven, </w:t>
      </w:r>
      <w:r w:rsidR="00D9330E" w:rsidRPr="00222CA0">
        <w:rPr>
          <w:rFonts w:ascii="Book Antiqua" w:hAnsi="Book Antiqua"/>
        </w:rPr>
        <w:t>tegen wie een fraudeonderzoek door de Landsrecherche loopt</w:t>
      </w:r>
      <w:r w:rsidR="00F3315F" w:rsidRPr="00222CA0">
        <w:rPr>
          <w:rFonts w:ascii="Book Antiqua" w:hAnsi="Book Antiqua"/>
        </w:rPr>
        <w:t>, is benoemd</w:t>
      </w:r>
      <w:r w:rsidR="00D9330E" w:rsidRPr="00222CA0">
        <w:rPr>
          <w:rFonts w:ascii="Book Antiqua" w:hAnsi="Book Antiqua"/>
        </w:rPr>
        <w:t xml:space="preserve">. De commissie vindt het onbegrijpelijk dat de uitkomst van dat onderzoek niet is afgewacht, alvorens de benoeming werd geeffectueerd. </w:t>
      </w:r>
    </w:p>
    <w:p w:rsidR="000F6554" w:rsidRPr="00222CA0" w:rsidRDefault="000F6554" w:rsidP="00222CA0">
      <w:pPr>
        <w:jc w:val="both"/>
        <w:rPr>
          <w:rFonts w:ascii="Book Antiqua" w:hAnsi="Book Antiqua"/>
        </w:rPr>
      </w:pPr>
    </w:p>
    <w:p w:rsidR="004C35A5" w:rsidRPr="00222CA0" w:rsidRDefault="004C35A5" w:rsidP="00222CA0">
      <w:pPr>
        <w:jc w:val="both"/>
        <w:rPr>
          <w:rFonts w:ascii="Book Antiqua" w:hAnsi="Book Antiqua"/>
        </w:rPr>
      </w:pPr>
      <w:r w:rsidRPr="00222CA0">
        <w:rPr>
          <w:rFonts w:ascii="Book Antiqua" w:hAnsi="Book Antiqua"/>
        </w:rPr>
        <w:t>O</w:t>
      </w:r>
      <w:r w:rsidR="000F6554" w:rsidRPr="00222CA0">
        <w:rPr>
          <w:rFonts w:ascii="Book Antiqua" w:hAnsi="Book Antiqua"/>
        </w:rPr>
        <w:t xml:space="preserve">verigens vindt de commissie het evenzeer </w:t>
      </w:r>
      <w:r w:rsidR="00D9330E" w:rsidRPr="00222CA0">
        <w:rPr>
          <w:rFonts w:ascii="Book Antiqua" w:hAnsi="Book Antiqua"/>
        </w:rPr>
        <w:t>onaanvaardbaar</w:t>
      </w:r>
      <w:r w:rsidR="000F6554" w:rsidRPr="00222CA0">
        <w:rPr>
          <w:rFonts w:ascii="Book Antiqua" w:hAnsi="Book Antiqua"/>
        </w:rPr>
        <w:t xml:space="preserve"> dat ook dit onderzoek inmiddels al meerdere jaren duurt</w:t>
      </w:r>
      <w:r w:rsidR="00D9330E" w:rsidRPr="00222CA0">
        <w:rPr>
          <w:rFonts w:ascii="Book Antiqua" w:hAnsi="Book Antiqua"/>
        </w:rPr>
        <w:t>,</w:t>
      </w:r>
      <w:r w:rsidR="000F6554" w:rsidRPr="00222CA0">
        <w:rPr>
          <w:rFonts w:ascii="Book Antiqua" w:hAnsi="Book Antiqua"/>
        </w:rPr>
        <w:t xml:space="preserve"> zonder dat duidelijk is of er daadwerkelijk tot vervolging zal worden overgegaan. </w:t>
      </w:r>
      <w:r w:rsidR="009357E4" w:rsidRPr="00222CA0">
        <w:rPr>
          <w:rFonts w:ascii="Book Antiqua" w:hAnsi="Book Antiqua"/>
        </w:rPr>
        <w:t>Betrokkene verkeert</w:t>
      </w:r>
      <w:r w:rsidR="000F6554" w:rsidRPr="00222CA0">
        <w:rPr>
          <w:rFonts w:ascii="Book Antiqua" w:hAnsi="Book Antiqua"/>
        </w:rPr>
        <w:t xml:space="preserve"> nu al j</w:t>
      </w:r>
      <w:r w:rsidR="009357E4" w:rsidRPr="00222CA0">
        <w:rPr>
          <w:rFonts w:ascii="Book Antiqua" w:hAnsi="Book Antiqua"/>
        </w:rPr>
        <w:t>aren in onzekerheid of ze zal</w:t>
      </w:r>
      <w:r w:rsidR="000F6554" w:rsidRPr="00222CA0">
        <w:rPr>
          <w:rFonts w:ascii="Book Antiqua" w:hAnsi="Book Antiqua"/>
        </w:rPr>
        <w:t xml:space="preserve"> worden vervolgd of niet.  </w:t>
      </w:r>
    </w:p>
    <w:p w:rsidR="00B61F43" w:rsidRPr="00222CA0" w:rsidRDefault="00B61F43" w:rsidP="00222CA0">
      <w:pPr>
        <w:jc w:val="both"/>
        <w:rPr>
          <w:rFonts w:ascii="Book Antiqua" w:hAnsi="Book Antiqua"/>
        </w:rPr>
      </w:pPr>
    </w:p>
    <w:p w:rsidR="005316B4" w:rsidRPr="00222CA0" w:rsidRDefault="005570B8" w:rsidP="00222CA0">
      <w:pPr>
        <w:jc w:val="both"/>
        <w:rPr>
          <w:rFonts w:ascii="Book Antiqua" w:hAnsi="Book Antiqua"/>
        </w:rPr>
      </w:pPr>
      <w:r w:rsidRPr="00222CA0">
        <w:rPr>
          <w:rFonts w:ascii="Book Antiqua" w:hAnsi="Book Antiqua"/>
        </w:rPr>
        <w:t xml:space="preserve">Op basis van de wet is iedereen onschuldig tot zijn of haar schuld wettig en overtuigend door een rechter is vastgesteld, maar uit oogpunt van integriteit dienen (met name leidinggevende) </w:t>
      </w:r>
      <w:r w:rsidR="009357E4" w:rsidRPr="00222CA0">
        <w:rPr>
          <w:rFonts w:ascii="Book Antiqua" w:hAnsi="Book Antiqua"/>
        </w:rPr>
        <w:t xml:space="preserve">personen in vitale sectoren van de samenleving, evenals </w:t>
      </w:r>
      <w:r w:rsidRPr="00222CA0">
        <w:rPr>
          <w:rFonts w:ascii="Book Antiqua" w:hAnsi="Book Antiqua"/>
        </w:rPr>
        <w:t>publieke ambtsdragers boven elke twijfel te zijn verheven en zouden zij moeten terugtreden gedurende de looptijd van het onderzoek</w:t>
      </w:r>
      <w:r w:rsidR="00F3315F" w:rsidRPr="00222CA0">
        <w:rPr>
          <w:rStyle w:val="Voetnootmarkering"/>
          <w:rFonts w:ascii="Book Antiqua" w:hAnsi="Book Antiqua"/>
        </w:rPr>
        <w:footnoteReference w:id="6"/>
      </w:r>
      <w:r w:rsidRPr="00222CA0">
        <w:rPr>
          <w:rFonts w:ascii="Book Antiqua" w:hAnsi="Book Antiqua"/>
        </w:rPr>
        <w:t>. Dit zou bij overheidsbedrijven in een gedragscode kunnen worden vastgelegd en idealiter op termijn bij wet moeten worden geregeld.</w:t>
      </w:r>
      <w:r w:rsidR="000F6554" w:rsidRPr="00222CA0">
        <w:rPr>
          <w:rFonts w:ascii="Book Antiqua" w:hAnsi="Book Antiqua"/>
        </w:rPr>
        <w:t xml:space="preserve"> </w:t>
      </w:r>
    </w:p>
    <w:p w:rsidR="005570B8" w:rsidRPr="00222CA0" w:rsidRDefault="000F6554" w:rsidP="00222CA0">
      <w:pPr>
        <w:jc w:val="both"/>
        <w:rPr>
          <w:rFonts w:ascii="Book Antiqua" w:hAnsi="Book Antiqua"/>
        </w:rPr>
      </w:pPr>
      <w:r w:rsidRPr="00222CA0">
        <w:rPr>
          <w:rFonts w:ascii="Book Antiqua" w:hAnsi="Book Antiqua"/>
        </w:rPr>
        <w:t>Tegelijk</w:t>
      </w:r>
      <w:r w:rsidR="00F3315F" w:rsidRPr="00222CA0">
        <w:rPr>
          <w:rFonts w:ascii="Book Antiqua" w:hAnsi="Book Antiqua"/>
        </w:rPr>
        <w:t xml:space="preserve">ertijd is het ook van belang duidelijk </w:t>
      </w:r>
      <w:r w:rsidRPr="00222CA0">
        <w:rPr>
          <w:rFonts w:ascii="Book Antiqua" w:hAnsi="Book Antiqua"/>
        </w:rPr>
        <w:t>aan te geven welke termijn voor een opsporingsonderzoek ‘redelijk’ is.</w:t>
      </w:r>
      <w:r w:rsidR="005316B4" w:rsidRPr="00222CA0">
        <w:rPr>
          <w:rFonts w:ascii="Book Antiqua" w:hAnsi="Book Antiqua"/>
        </w:rPr>
        <w:t xml:space="preserve"> Integer opsporings- en vervolgingsbeleid houdt ook in dat mensen niet onredelijk lang moeten afwachten of ze nu wel of niet verdacht zijn en vervolgd zullen worden.</w:t>
      </w:r>
    </w:p>
    <w:p w:rsidR="00E95924" w:rsidRPr="00222CA0" w:rsidRDefault="00E95924" w:rsidP="00222CA0">
      <w:pPr>
        <w:jc w:val="both"/>
        <w:rPr>
          <w:rFonts w:ascii="Book Antiqua" w:hAnsi="Book Antiqua"/>
        </w:rPr>
      </w:pPr>
    </w:p>
    <w:p w:rsidR="009357E4" w:rsidRPr="00222CA0" w:rsidRDefault="00E95924" w:rsidP="00222CA0">
      <w:pPr>
        <w:jc w:val="both"/>
        <w:rPr>
          <w:rFonts w:ascii="Book Antiqua" w:hAnsi="Book Antiqua"/>
        </w:rPr>
      </w:pPr>
      <w:r w:rsidRPr="00222CA0">
        <w:rPr>
          <w:rFonts w:ascii="Book Antiqua" w:hAnsi="Book Antiqua"/>
        </w:rPr>
        <w:t xml:space="preserve">Overigens is het de commissie opgevallen dat </w:t>
      </w:r>
      <w:r w:rsidR="009357E4" w:rsidRPr="00222CA0">
        <w:rPr>
          <w:rFonts w:ascii="Book Antiqua" w:hAnsi="Book Antiqua"/>
        </w:rPr>
        <w:t xml:space="preserve">vrijwel geen enkele </w:t>
      </w:r>
      <w:r w:rsidRPr="00222CA0">
        <w:rPr>
          <w:rFonts w:ascii="Book Antiqua" w:hAnsi="Book Antiqua"/>
        </w:rPr>
        <w:t xml:space="preserve">functionaris op een vertrouwensfunctie het verplichte veiligheidsonderzoek door de Veiligheidsdienst </w:t>
      </w:r>
      <w:r w:rsidR="009357E4" w:rsidRPr="00222CA0">
        <w:rPr>
          <w:rFonts w:ascii="Book Antiqua" w:hAnsi="Book Antiqua"/>
        </w:rPr>
        <w:lastRenderedPageBreak/>
        <w:t>heeft</w:t>
      </w:r>
      <w:r w:rsidRPr="00222CA0">
        <w:rPr>
          <w:rFonts w:ascii="Book Antiqua" w:hAnsi="Book Antiqua"/>
        </w:rPr>
        <w:t xml:space="preserve"> ondergaan. Dit knelt met name voor de functionarissen waarvoor een zogeheten A-onderzoek verplicht is. Bij de luchthaven is nog niet vastgesteld welke functie</w:t>
      </w:r>
      <w:r w:rsidR="009357E4" w:rsidRPr="00222CA0">
        <w:rPr>
          <w:rFonts w:ascii="Book Antiqua" w:hAnsi="Book Antiqua"/>
        </w:rPr>
        <w:t>s da</w:t>
      </w:r>
      <w:r w:rsidRPr="00222CA0">
        <w:rPr>
          <w:rFonts w:ascii="Book Antiqua" w:hAnsi="Book Antiqua"/>
        </w:rPr>
        <w:t xml:space="preserve">t precies betreft. </w:t>
      </w:r>
    </w:p>
    <w:p w:rsidR="00E95924" w:rsidRPr="00222CA0" w:rsidRDefault="009357E4" w:rsidP="00222CA0">
      <w:pPr>
        <w:jc w:val="both"/>
        <w:rPr>
          <w:rFonts w:ascii="Book Antiqua" w:hAnsi="Book Antiqua"/>
        </w:rPr>
      </w:pPr>
      <w:r w:rsidRPr="00222CA0">
        <w:rPr>
          <w:rFonts w:ascii="Book Antiqua" w:hAnsi="Book Antiqua"/>
        </w:rPr>
        <w:t xml:space="preserve">Naar de commissie is medegedeeld is dit ten dele te wijten aan het feit dat de directeur van de luchthaven, anders dan de directie van de haven, (nog) niet haar volledige medewerking heeft verleend aan dit proces.   </w:t>
      </w:r>
    </w:p>
    <w:p w:rsidR="00E95924" w:rsidRPr="00222CA0" w:rsidRDefault="00E95924" w:rsidP="00222CA0">
      <w:pPr>
        <w:jc w:val="both"/>
        <w:rPr>
          <w:rFonts w:ascii="Book Antiqua" w:hAnsi="Book Antiqua"/>
        </w:rPr>
      </w:pPr>
    </w:p>
    <w:p w:rsidR="00E95924" w:rsidRPr="00222CA0" w:rsidRDefault="00E95924" w:rsidP="00222CA0">
      <w:pPr>
        <w:jc w:val="both"/>
        <w:rPr>
          <w:rFonts w:ascii="Book Antiqua" w:hAnsi="Book Antiqua"/>
        </w:rPr>
      </w:pPr>
      <w:r w:rsidRPr="00222CA0">
        <w:rPr>
          <w:rFonts w:ascii="Book Antiqua" w:hAnsi="Book Antiqua"/>
          <w:b/>
        </w:rPr>
        <w:t>Aanbeveling 7.3.</w:t>
      </w:r>
      <w:r w:rsidRPr="00222CA0">
        <w:rPr>
          <w:rFonts w:ascii="Book Antiqua" w:hAnsi="Book Antiqua"/>
        </w:rPr>
        <w:t>:</w:t>
      </w:r>
      <w:r w:rsidR="00E77D06">
        <w:rPr>
          <w:rFonts w:ascii="Book Antiqua" w:hAnsi="Book Antiqua"/>
        </w:rPr>
        <w:t xml:space="preserve"> s</w:t>
      </w:r>
      <w:r w:rsidR="008A5324" w:rsidRPr="00222CA0">
        <w:rPr>
          <w:rFonts w:ascii="Book Antiqua" w:hAnsi="Book Antiqua"/>
        </w:rPr>
        <w:t>tel voor 1 december</w:t>
      </w:r>
      <w:r w:rsidRPr="00222CA0">
        <w:rPr>
          <w:rFonts w:ascii="Book Antiqua" w:hAnsi="Book Antiqua"/>
        </w:rPr>
        <w:t xml:space="preserve"> </w:t>
      </w:r>
      <w:r w:rsidR="009357E4" w:rsidRPr="00222CA0">
        <w:rPr>
          <w:rFonts w:ascii="Book Antiqua" w:hAnsi="Book Antiqua"/>
        </w:rPr>
        <w:t xml:space="preserve">2014 </w:t>
      </w:r>
      <w:r w:rsidRPr="00222CA0">
        <w:rPr>
          <w:rFonts w:ascii="Book Antiqua" w:hAnsi="Book Antiqua"/>
        </w:rPr>
        <w:t>vast welke functies op de luchthaven de meest strenge vertrouwensclassificatie ‘A’ verdienen. Bepaal voorts dat directeuren van overheidsbedrijve</w:t>
      </w:r>
      <w:r w:rsidR="008A5324" w:rsidRPr="00222CA0">
        <w:rPr>
          <w:rFonts w:ascii="Book Antiqua" w:hAnsi="Book Antiqua"/>
        </w:rPr>
        <w:t xml:space="preserve">n uiterlijk </w:t>
      </w:r>
      <w:r w:rsidR="009E416C" w:rsidRPr="00222CA0">
        <w:rPr>
          <w:rFonts w:ascii="Book Antiqua" w:hAnsi="Book Antiqua"/>
        </w:rPr>
        <w:t xml:space="preserve">in </w:t>
      </w:r>
      <w:r w:rsidR="008A5324" w:rsidRPr="00222CA0">
        <w:rPr>
          <w:rFonts w:ascii="Book Antiqua" w:hAnsi="Book Antiqua"/>
        </w:rPr>
        <w:t>2015</w:t>
      </w:r>
      <w:r w:rsidRPr="00222CA0">
        <w:rPr>
          <w:rFonts w:ascii="Book Antiqua" w:hAnsi="Book Antiqua"/>
        </w:rPr>
        <w:t xml:space="preserve"> hun veiligheidsonderzoek succesvol moeten hebben doorlopen of anders op non-actief zullen worden gezet. </w:t>
      </w:r>
    </w:p>
    <w:p w:rsidR="005570B8" w:rsidRPr="00222CA0" w:rsidRDefault="005570B8" w:rsidP="00222CA0">
      <w:pPr>
        <w:jc w:val="both"/>
        <w:rPr>
          <w:rFonts w:ascii="Book Antiqua" w:hAnsi="Book Antiqua"/>
        </w:rPr>
      </w:pPr>
    </w:p>
    <w:p w:rsidR="00E77D06" w:rsidRDefault="00E77D06" w:rsidP="00E77D06">
      <w:pPr>
        <w:jc w:val="both"/>
        <w:rPr>
          <w:rFonts w:ascii="Book Antiqua" w:hAnsi="Book Antiqua"/>
        </w:rPr>
      </w:pPr>
      <w:r w:rsidRPr="00222CA0">
        <w:rPr>
          <w:rFonts w:ascii="Book Antiqua" w:hAnsi="Book Antiqua"/>
          <w:b/>
        </w:rPr>
        <w:t>Aanbeveling 7.4.:</w:t>
      </w:r>
      <w:r>
        <w:rPr>
          <w:rFonts w:ascii="Book Antiqua" w:hAnsi="Book Antiqua"/>
        </w:rPr>
        <w:t xml:space="preserve"> bevorder dat </w:t>
      </w:r>
      <w:r w:rsidRPr="00222CA0">
        <w:rPr>
          <w:rFonts w:ascii="Book Antiqua" w:hAnsi="Book Antiqua"/>
        </w:rPr>
        <w:t>directeuren van overheid</w:t>
      </w:r>
      <w:r>
        <w:rPr>
          <w:rFonts w:ascii="Book Antiqua" w:hAnsi="Book Antiqua"/>
        </w:rPr>
        <w:t>svennootschappen,</w:t>
      </w:r>
      <w:r w:rsidRPr="00222CA0">
        <w:rPr>
          <w:rFonts w:ascii="Book Antiqua" w:hAnsi="Book Antiqua"/>
        </w:rPr>
        <w:t xml:space="preserve"> zodra zij o</w:t>
      </w:r>
      <w:r>
        <w:rPr>
          <w:rFonts w:ascii="Book Antiqua" w:hAnsi="Book Antiqua"/>
        </w:rPr>
        <w:t>nderwerp zijn van strafrechtelijk onderzoek naar</w:t>
      </w:r>
      <w:r w:rsidRPr="00222CA0">
        <w:rPr>
          <w:rFonts w:ascii="Book Antiqua" w:hAnsi="Book Antiqua"/>
        </w:rPr>
        <w:t xml:space="preserve"> </w:t>
      </w:r>
      <w:r>
        <w:rPr>
          <w:rFonts w:ascii="Book Antiqua" w:hAnsi="Book Antiqua"/>
        </w:rPr>
        <w:t xml:space="preserve">ernstige integriteitsschendingen, </w:t>
      </w:r>
      <w:r w:rsidRPr="00222CA0">
        <w:rPr>
          <w:rFonts w:ascii="Book Antiqua" w:hAnsi="Book Antiqua"/>
        </w:rPr>
        <w:t>terugtreden</w:t>
      </w:r>
      <w:r>
        <w:rPr>
          <w:rFonts w:ascii="Book Antiqua" w:hAnsi="Book Antiqua"/>
        </w:rPr>
        <w:t xml:space="preserve"> uit de functie</w:t>
      </w:r>
      <w:r w:rsidRPr="00222CA0">
        <w:rPr>
          <w:rFonts w:ascii="Book Antiqua" w:hAnsi="Book Antiqua"/>
        </w:rPr>
        <w:t xml:space="preserve"> tot het onderzoek is afgerond en hun naam is gezuiverd. </w:t>
      </w:r>
      <w:r>
        <w:rPr>
          <w:rFonts w:ascii="Book Antiqua" w:hAnsi="Book Antiqua"/>
        </w:rPr>
        <w:t>Bepaal dat in dergelijke gevallen de Integriteitskamer advies uitbrengt.</w:t>
      </w:r>
    </w:p>
    <w:p w:rsidR="00E77D06" w:rsidRPr="00222CA0" w:rsidRDefault="00E77D06" w:rsidP="00E77D06">
      <w:pPr>
        <w:jc w:val="both"/>
        <w:rPr>
          <w:rFonts w:ascii="Book Antiqua" w:hAnsi="Book Antiqua"/>
        </w:rPr>
      </w:pPr>
      <w:r w:rsidRPr="00222CA0">
        <w:rPr>
          <w:rFonts w:ascii="Book Antiqua" w:hAnsi="Book Antiqua"/>
        </w:rPr>
        <w:t xml:space="preserve">Leg </w:t>
      </w:r>
      <w:r>
        <w:rPr>
          <w:rFonts w:ascii="Book Antiqua" w:hAnsi="Book Antiqua"/>
        </w:rPr>
        <w:t>dit beginsel</w:t>
      </w:r>
      <w:r w:rsidRPr="00222CA0">
        <w:rPr>
          <w:rFonts w:ascii="Book Antiqua" w:hAnsi="Book Antiqua"/>
        </w:rPr>
        <w:t xml:space="preserve"> vast in de </w:t>
      </w:r>
      <w:r>
        <w:rPr>
          <w:rFonts w:ascii="Book Antiqua" w:hAnsi="Book Antiqua"/>
        </w:rPr>
        <w:t>statuten van de vennootschappen en in de arbeidsovereenkomsten met de directeuren.</w:t>
      </w:r>
    </w:p>
    <w:p w:rsidR="00E77D06" w:rsidRPr="00222CA0" w:rsidRDefault="00E77D06" w:rsidP="00E77D06">
      <w:pPr>
        <w:jc w:val="both"/>
        <w:rPr>
          <w:rFonts w:ascii="Book Antiqua" w:hAnsi="Book Antiqua"/>
        </w:rPr>
      </w:pPr>
      <w:r w:rsidRPr="00222CA0">
        <w:rPr>
          <w:rFonts w:ascii="Book Antiqua" w:hAnsi="Book Antiqua"/>
        </w:rPr>
        <w:t xml:space="preserve">Daarbij geldt overigens als opdracht aan het Openbaar Ministerie toe te zien op de voortgang van onderzoeken en deze niet onredelijk lang te laten duren. De Minister van Justitie en de Procureur-generaal moeten daarover – in overleg met de Landsrecherche – nadere afspraken maken. </w:t>
      </w:r>
    </w:p>
    <w:p w:rsidR="008058D9" w:rsidRPr="00222CA0" w:rsidRDefault="008058D9" w:rsidP="008058D9">
      <w:pPr>
        <w:jc w:val="both"/>
        <w:rPr>
          <w:rFonts w:ascii="Book Antiqua" w:hAnsi="Book Antiqua"/>
        </w:rPr>
      </w:pPr>
    </w:p>
    <w:p w:rsidR="009E416C" w:rsidRPr="00222CA0" w:rsidRDefault="000B62D9" w:rsidP="00222CA0">
      <w:pPr>
        <w:jc w:val="both"/>
        <w:rPr>
          <w:rFonts w:ascii="Book Antiqua" w:hAnsi="Book Antiqua"/>
        </w:rPr>
      </w:pPr>
      <w:r w:rsidRPr="00222CA0">
        <w:rPr>
          <w:rFonts w:ascii="Book Antiqua" w:hAnsi="Book Antiqua"/>
        </w:rPr>
        <w:t>Overheidsbedrijven dienen jaarlijks een concessie aan het land Sint Maarten</w:t>
      </w:r>
      <w:r w:rsidR="00094062" w:rsidRPr="00222CA0">
        <w:rPr>
          <w:rFonts w:ascii="Book Antiqua" w:hAnsi="Book Antiqua"/>
        </w:rPr>
        <w:t xml:space="preserve"> te voldoen</w:t>
      </w:r>
      <w:r w:rsidRPr="00222CA0">
        <w:rPr>
          <w:rFonts w:ascii="Book Antiqua" w:hAnsi="Book Antiqua"/>
        </w:rPr>
        <w:t xml:space="preserve"> en een aantal van hen</w:t>
      </w:r>
      <w:r w:rsidR="00094062" w:rsidRPr="00222CA0">
        <w:rPr>
          <w:rFonts w:ascii="Book Antiqua" w:hAnsi="Book Antiqua"/>
        </w:rPr>
        <w:t xml:space="preserve"> moet</w:t>
      </w:r>
      <w:r w:rsidRPr="00222CA0">
        <w:rPr>
          <w:rFonts w:ascii="Book Antiqua" w:hAnsi="Book Antiqua"/>
        </w:rPr>
        <w:t xml:space="preserve"> ook dividend aan het land als aandeelhouder betalen. Het is opmerkelijk dat die betalingen niet altijd plaatsvinden en dat de reactie op </w:t>
      </w:r>
      <w:r w:rsidR="009E416C" w:rsidRPr="00222CA0">
        <w:rPr>
          <w:rFonts w:ascii="Book Antiqua" w:hAnsi="Book Antiqua"/>
        </w:rPr>
        <w:t xml:space="preserve">dat niet betalen </w:t>
      </w:r>
      <w:r w:rsidRPr="00222CA0">
        <w:rPr>
          <w:rFonts w:ascii="Book Antiqua" w:hAnsi="Book Antiqua"/>
        </w:rPr>
        <w:t xml:space="preserve">van </w:t>
      </w:r>
      <w:r w:rsidR="009E416C" w:rsidRPr="00222CA0">
        <w:rPr>
          <w:rFonts w:ascii="Book Antiqua" w:hAnsi="Book Antiqua"/>
        </w:rPr>
        <w:t>de verantwoordelijke minister</w:t>
      </w:r>
      <w:r w:rsidRPr="00222CA0">
        <w:rPr>
          <w:rFonts w:ascii="Book Antiqua" w:hAnsi="Book Antiqua"/>
        </w:rPr>
        <w:t xml:space="preserve"> als </w:t>
      </w:r>
      <w:r w:rsidR="009E416C" w:rsidRPr="00222CA0">
        <w:rPr>
          <w:rFonts w:ascii="Book Antiqua" w:hAnsi="Book Antiqua"/>
        </w:rPr>
        <w:t xml:space="preserve">vertegenwoordiger van de </w:t>
      </w:r>
      <w:r w:rsidRPr="00222CA0">
        <w:rPr>
          <w:rFonts w:ascii="Book Antiqua" w:hAnsi="Book Antiqua"/>
        </w:rPr>
        <w:t xml:space="preserve">aandeelhouder vaak wat lauw valt te noemen. </w:t>
      </w:r>
    </w:p>
    <w:p w:rsidR="006348EC" w:rsidRPr="00222CA0" w:rsidRDefault="005316B4" w:rsidP="00222CA0">
      <w:pPr>
        <w:jc w:val="both"/>
        <w:rPr>
          <w:rFonts w:ascii="Book Antiqua" w:hAnsi="Book Antiqua"/>
        </w:rPr>
      </w:pPr>
      <w:r w:rsidRPr="00222CA0">
        <w:rPr>
          <w:rFonts w:ascii="Book Antiqua" w:hAnsi="Book Antiqua"/>
        </w:rPr>
        <w:t xml:space="preserve">Het is primair aan de </w:t>
      </w:r>
      <w:r w:rsidR="000B62D9" w:rsidRPr="00222CA0">
        <w:rPr>
          <w:rFonts w:ascii="Book Antiqua" w:hAnsi="Book Antiqua"/>
        </w:rPr>
        <w:t>raad van commissarissen als toezichthouder om erop toe te zien dat overeengekomen betalingen aan de overheid worden gedaan. Vervolgens is het aan die overheid – regering en Staten – om de betrokken ondernemingen erop aan te spreken</w:t>
      </w:r>
      <w:r w:rsidRPr="00222CA0">
        <w:rPr>
          <w:rFonts w:ascii="Book Antiqua" w:hAnsi="Book Antiqua"/>
        </w:rPr>
        <w:t xml:space="preserve"> en betaling af te dwingen</w:t>
      </w:r>
      <w:r w:rsidR="000B62D9" w:rsidRPr="00222CA0">
        <w:rPr>
          <w:rFonts w:ascii="Book Antiqua" w:hAnsi="Book Antiqua"/>
        </w:rPr>
        <w:t>. Dat gebeurt onvoldoende.</w:t>
      </w:r>
    </w:p>
    <w:p w:rsidR="006348EC" w:rsidRPr="00222CA0" w:rsidRDefault="006348EC" w:rsidP="00222CA0">
      <w:pPr>
        <w:jc w:val="both"/>
        <w:rPr>
          <w:rFonts w:ascii="Book Antiqua" w:hAnsi="Book Antiqua"/>
        </w:rPr>
      </w:pPr>
    </w:p>
    <w:p w:rsidR="009357E4" w:rsidRPr="00222CA0" w:rsidRDefault="009357E4" w:rsidP="00222CA0">
      <w:pPr>
        <w:jc w:val="both"/>
        <w:rPr>
          <w:rFonts w:ascii="Book Antiqua" w:hAnsi="Book Antiqua"/>
        </w:rPr>
      </w:pPr>
      <w:r w:rsidRPr="00222CA0">
        <w:rPr>
          <w:rFonts w:ascii="Book Antiqua" w:hAnsi="Book Antiqua"/>
          <w:b/>
        </w:rPr>
        <w:t>Aanbeveling 7.5.:</w:t>
      </w:r>
      <w:r w:rsidRPr="00222CA0">
        <w:rPr>
          <w:rFonts w:ascii="Book Antiqua" w:hAnsi="Book Antiqua"/>
        </w:rPr>
        <w:t xml:space="preserve"> laat experts op het gebied van corporate </w:t>
      </w:r>
      <w:proofErr w:type="spellStart"/>
      <w:r w:rsidRPr="00222CA0">
        <w:rPr>
          <w:rFonts w:ascii="Book Antiqua" w:hAnsi="Book Antiqua"/>
        </w:rPr>
        <w:t>governance</w:t>
      </w:r>
      <w:proofErr w:type="spellEnd"/>
      <w:r w:rsidRPr="00222CA0">
        <w:rPr>
          <w:rFonts w:ascii="Book Antiqua" w:hAnsi="Book Antiqua"/>
        </w:rPr>
        <w:t xml:space="preserve"> onderzoeken of en in hoeverre de verhouding tussen overheidsbedrijven en overheid moeten worden herzien om de relaties over en weer zo transparant mogelijk te maken. Betrek daarbij ook de wijze waarop de omvang van de concessie wordt bepaald en langs welke weg over andere uitkeringen (zoals dividend) wordt besloten.</w:t>
      </w:r>
    </w:p>
    <w:p w:rsidR="0084525B" w:rsidRPr="00222CA0" w:rsidRDefault="0084525B" w:rsidP="00222CA0">
      <w:pPr>
        <w:jc w:val="both"/>
        <w:rPr>
          <w:rFonts w:ascii="Book Antiqua" w:hAnsi="Book Antiqua"/>
        </w:rPr>
      </w:pPr>
    </w:p>
    <w:p w:rsidR="0084525B" w:rsidRPr="00222CA0" w:rsidRDefault="0084525B" w:rsidP="00222CA0">
      <w:pPr>
        <w:jc w:val="both"/>
        <w:rPr>
          <w:rFonts w:ascii="Book Antiqua" w:hAnsi="Book Antiqua"/>
        </w:rPr>
      </w:pPr>
      <w:r w:rsidRPr="00222CA0">
        <w:rPr>
          <w:rFonts w:ascii="Book Antiqua" w:hAnsi="Book Antiqua"/>
        </w:rPr>
        <w:t xml:space="preserve">De commissie erkent dat er </w:t>
      </w:r>
      <w:r w:rsidR="00B8270B" w:rsidRPr="00222CA0">
        <w:rPr>
          <w:rFonts w:ascii="Book Antiqua" w:hAnsi="Book Antiqua"/>
        </w:rPr>
        <w:t xml:space="preserve">voor sommige ondernemingen – zoals de haven </w:t>
      </w:r>
      <w:r w:rsidR="00094062" w:rsidRPr="00222CA0">
        <w:rPr>
          <w:rFonts w:ascii="Book Antiqua" w:hAnsi="Book Antiqua"/>
        </w:rPr>
        <w:t xml:space="preserve">en de luchthaven </w:t>
      </w:r>
      <w:r w:rsidR="00B8270B" w:rsidRPr="00222CA0">
        <w:rPr>
          <w:rFonts w:ascii="Book Antiqua" w:hAnsi="Book Antiqua"/>
        </w:rPr>
        <w:t xml:space="preserve">– </w:t>
      </w:r>
      <w:r w:rsidR="009357E4" w:rsidRPr="00222CA0">
        <w:rPr>
          <w:rFonts w:ascii="Book Antiqua" w:hAnsi="Book Antiqua"/>
        </w:rPr>
        <w:t xml:space="preserve">vanwege hun concurrentiepositie </w:t>
      </w:r>
      <w:r w:rsidRPr="00222CA0">
        <w:rPr>
          <w:rFonts w:ascii="Book Antiqua" w:hAnsi="Book Antiqua"/>
        </w:rPr>
        <w:t>een</w:t>
      </w:r>
      <w:r w:rsidR="00B8270B" w:rsidRPr="00222CA0">
        <w:rPr>
          <w:rFonts w:ascii="Book Antiqua" w:hAnsi="Book Antiqua"/>
        </w:rPr>
        <w:t xml:space="preserve"> </w:t>
      </w:r>
      <w:r w:rsidRPr="00222CA0">
        <w:rPr>
          <w:rFonts w:ascii="Book Antiqua" w:hAnsi="Book Antiqua"/>
        </w:rPr>
        <w:t xml:space="preserve">spanning kan zitten tussen het afleggen van publieke verantwoording en de bescherming van bepaalde bedrijfsgegevens. Toch meent de commissie dat het belang van het transparant afleggen van verantwoording voor een bedrijf in de publieke sector in de meeste gevallen het zwaarst moet wegen. Het besluit om bepaalde zaken niet naar buiten te </w:t>
      </w:r>
      <w:r w:rsidRPr="00222CA0">
        <w:rPr>
          <w:rFonts w:ascii="Book Antiqua" w:hAnsi="Book Antiqua"/>
        </w:rPr>
        <w:lastRenderedPageBreak/>
        <w:t xml:space="preserve">brengen kan alleen maar in overleg met de raad van commissarissen of de aandeelhouder worden genomen. </w:t>
      </w:r>
    </w:p>
    <w:p w:rsidR="0084525B" w:rsidRPr="00222CA0" w:rsidRDefault="0084525B" w:rsidP="00222CA0">
      <w:pPr>
        <w:jc w:val="both"/>
        <w:rPr>
          <w:rFonts w:ascii="Book Antiqua" w:hAnsi="Book Antiqua"/>
        </w:rPr>
      </w:pPr>
    </w:p>
    <w:p w:rsidR="0084525B" w:rsidRPr="00222CA0" w:rsidRDefault="0084525B" w:rsidP="00222CA0">
      <w:pPr>
        <w:jc w:val="both"/>
        <w:rPr>
          <w:rFonts w:ascii="Book Antiqua" w:hAnsi="Book Antiqua"/>
        </w:rPr>
      </w:pPr>
      <w:r w:rsidRPr="00222CA0">
        <w:rPr>
          <w:rFonts w:ascii="Book Antiqua" w:hAnsi="Book Antiqua"/>
        </w:rPr>
        <w:t xml:space="preserve">De commissie heeft </w:t>
      </w:r>
      <w:r w:rsidR="006F57B7" w:rsidRPr="00222CA0">
        <w:rPr>
          <w:rFonts w:ascii="Book Antiqua" w:hAnsi="Book Antiqua"/>
        </w:rPr>
        <w:t>reeds diverse malen</w:t>
      </w:r>
      <w:r w:rsidRPr="00222CA0">
        <w:rPr>
          <w:rFonts w:ascii="Book Antiqua" w:hAnsi="Book Antiqua"/>
        </w:rPr>
        <w:t xml:space="preserve"> opgemerkt dat transparantie en integriteit</w:t>
      </w:r>
      <w:r w:rsidR="006F57B7" w:rsidRPr="00222CA0">
        <w:rPr>
          <w:rFonts w:ascii="Book Antiqua" w:hAnsi="Book Antiqua"/>
        </w:rPr>
        <w:t xml:space="preserve"> </w:t>
      </w:r>
      <w:r w:rsidRPr="00222CA0">
        <w:rPr>
          <w:rFonts w:ascii="Book Antiqua" w:hAnsi="Book Antiqua"/>
        </w:rPr>
        <w:t xml:space="preserve">vaak hand in hand gaan. Daarbij gaat het niet alleen om het transparant afleggen van verantwoording aan de aandeelhouder, maar ook om het geven van inzicht in de bedrijfsvoering aan het publiek in het algemeen. </w:t>
      </w:r>
    </w:p>
    <w:p w:rsidR="0084525B" w:rsidRPr="00222CA0" w:rsidRDefault="0084525B" w:rsidP="00222CA0">
      <w:pPr>
        <w:jc w:val="both"/>
        <w:rPr>
          <w:rFonts w:ascii="Book Antiqua" w:hAnsi="Book Antiqua"/>
        </w:rPr>
      </w:pPr>
      <w:r w:rsidRPr="00222CA0">
        <w:rPr>
          <w:rFonts w:ascii="Book Antiqua" w:hAnsi="Book Antiqua"/>
        </w:rPr>
        <w:t xml:space="preserve">Het valt de commissie op dat </w:t>
      </w:r>
      <w:r w:rsidR="00094062" w:rsidRPr="00222CA0">
        <w:rPr>
          <w:rFonts w:ascii="Book Antiqua" w:hAnsi="Book Antiqua"/>
        </w:rPr>
        <w:t xml:space="preserve">het niet altijd eenvoudig is om </w:t>
      </w:r>
      <w:r w:rsidR="00B8270B" w:rsidRPr="00222CA0">
        <w:rPr>
          <w:rFonts w:ascii="Book Antiqua" w:hAnsi="Book Antiqua"/>
        </w:rPr>
        <w:t>op de diverse websites van de overheidsbedrijven actuele informatie over de bedrijfsvoering te vinden.</w:t>
      </w:r>
    </w:p>
    <w:p w:rsidR="00B8270B" w:rsidRPr="00222CA0" w:rsidRDefault="00B8270B" w:rsidP="00222CA0">
      <w:pPr>
        <w:jc w:val="both"/>
        <w:rPr>
          <w:rFonts w:ascii="Book Antiqua" w:hAnsi="Book Antiqua"/>
        </w:rPr>
      </w:pPr>
    </w:p>
    <w:p w:rsidR="00B8270B" w:rsidRPr="00222CA0" w:rsidRDefault="00B8270B" w:rsidP="00222CA0">
      <w:pPr>
        <w:jc w:val="both"/>
        <w:rPr>
          <w:rFonts w:ascii="Book Antiqua" w:hAnsi="Book Antiqua"/>
        </w:rPr>
      </w:pPr>
      <w:r w:rsidRPr="00222CA0">
        <w:rPr>
          <w:rFonts w:ascii="Book Antiqua" w:hAnsi="Book Antiqua"/>
          <w:b/>
        </w:rPr>
        <w:t>Aanbeveling</w:t>
      </w:r>
      <w:r w:rsidR="00E95924" w:rsidRPr="00222CA0">
        <w:rPr>
          <w:rFonts w:ascii="Book Antiqua" w:hAnsi="Book Antiqua"/>
          <w:b/>
        </w:rPr>
        <w:t xml:space="preserve"> 7.6</w:t>
      </w:r>
      <w:r w:rsidR="001536F7" w:rsidRPr="00222CA0">
        <w:rPr>
          <w:rFonts w:ascii="Book Antiqua" w:hAnsi="Book Antiqua"/>
          <w:b/>
        </w:rPr>
        <w:t>.</w:t>
      </w:r>
      <w:r w:rsidRPr="00222CA0">
        <w:rPr>
          <w:rFonts w:ascii="Book Antiqua" w:hAnsi="Book Antiqua"/>
          <w:b/>
        </w:rPr>
        <w:t>:</w:t>
      </w:r>
      <w:r w:rsidRPr="00222CA0">
        <w:rPr>
          <w:rFonts w:ascii="Book Antiqua" w:hAnsi="Book Antiqua"/>
        </w:rPr>
        <w:t xml:space="preserve"> </w:t>
      </w:r>
      <w:r w:rsidR="00055F90" w:rsidRPr="00222CA0">
        <w:rPr>
          <w:rFonts w:ascii="Book Antiqua" w:hAnsi="Book Antiqua"/>
        </w:rPr>
        <w:t>verplicht de overheidsbedrijven</w:t>
      </w:r>
      <w:r w:rsidRPr="00222CA0">
        <w:rPr>
          <w:rFonts w:ascii="Book Antiqua" w:hAnsi="Book Antiqua"/>
        </w:rPr>
        <w:t xml:space="preserve"> dat op </w:t>
      </w:r>
      <w:r w:rsidR="00055F90" w:rsidRPr="00222CA0">
        <w:rPr>
          <w:rFonts w:ascii="Book Antiqua" w:hAnsi="Book Antiqua"/>
        </w:rPr>
        <w:t>hun</w:t>
      </w:r>
      <w:r w:rsidR="005316B4" w:rsidRPr="00222CA0">
        <w:rPr>
          <w:rFonts w:ascii="Book Antiqua" w:hAnsi="Book Antiqua"/>
        </w:rPr>
        <w:t xml:space="preserve"> websites </w:t>
      </w:r>
      <w:r w:rsidRPr="00222CA0">
        <w:rPr>
          <w:rFonts w:ascii="Book Antiqua" w:hAnsi="Book Antiqua"/>
        </w:rPr>
        <w:t xml:space="preserve">op overzichtelijke wijze inzicht wordt gegeven </w:t>
      </w:r>
      <w:r w:rsidR="00094062" w:rsidRPr="00222CA0">
        <w:rPr>
          <w:rFonts w:ascii="Book Antiqua" w:hAnsi="Book Antiqua"/>
        </w:rPr>
        <w:t>in</w:t>
      </w:r>
      <w:r w:rsidRPr="00222CA0">
        <w:rPr>
          <w:rFonts w:ascii="Book Antiqua" w:hAnsi="Book Antiqua"/>
        </w:rPr>
        <w:t xml:space="preserve">de bedrijfsvoering. Daarbij gaat het onder meer om de publicatie van de jaarverslagen, jaarrekeningen, ondernemingsplannen et cetera, maar ook om de namen </w:t>
      </w:r>
      <w:r w:rsidR="00411D08" w:rsidRPr="00222CA0">
        <w:rPr>
          <w:rFonts w:ascii="Book Antiqua" w:hAnsi="Book Antiqua"/>
        </w:rPr>
        <w:t xml:space="preserve">en cv’s </w:t>
      </w:r>
      <w:r w:rsidRPr="00222CA0">
        <w:rPr>
          <w:rFonts w:ascii="Book Antiqua" w:hAnsi="Book Antiqua"/>
        </w:rPr>
        <w:t>van bestuurders en toezichthouders.</w:t>
      </w:r>
    </w:p>
    <w:p w:rsidR="0084525B" w:rsidRPr="00222CA0" w:rsidRDefault="0084525B" w:rsidP="00222CA0">
      <w:pPr>
        <w:jc w:val="both"/>
        <w:rPr>
          <w:rFonts w:ascii="Book Antiqua" w:hAnsi="Book Antiqua"/>
        </w:rPr>
      </w:pPr>
    </w:p>
    <w:p w:rsidR="006E1F89" w:rsidRPr="00222CA0" w:rsidRDefault="009E416C" w:rsidP="00222CA0">
      <w:pPr>
        <w:jc w:val="both"/>
        <w:rPr>
          <w:rFonts w:ascii="Book Antiqua" w:hAnsi="Book Antiqua"/>
          <w:b/>
        </w:rPr>
      </w:pPr>
      <w:r w:rsidRPr="00222CA0">
        <w:rPr>
          <w:rFonts w:ascii="Book Antiqua" w:hAnsi="Book Antiqua"/>
        </w:rPr>
        <w:br w:type="page"/>
      </w:r>
      <w:r w:rsidR="006E1F89" w:rsidRPr="00222CA0">
        <w:rPr>
          <w:rFonts w:ascii="Book Antiqua" w:hAnsi="Book Antiqua"/>
          <w:b/>
        </w:rPr>
        <w:lastRenderedPageBreak/>
        <w:t>VI</w:t>
      </w:r>
      <w:r w:rsidR="00286D11" w:rsidRPr="00222CA0">
        <w:rPr>
          <w:rFonts w:ascii="Book Antiqua" w:hAnsi="Book Antiqua"/>
          <w:b/>
        </w:rPr>
        <w:t>II</w:t>
      </w:r>
      <w:r w:rsidR="006E1F89" w:rsidRPr="00222CA0">
        <w:rPr>
          <w:rFonts w:ascii="Book Antiqua" w:hAnsi="Book Antiqua"/>
          <w:b/>
        </w:rPr>
        <w:t>.</w:t>
      </w:r>
      <w:r w:rsidR="006E1F89" w:rsidRPr="00222CA0">
        <w:rPr>
          <w:rFonts w:ascii="Book Antiqua" w:hAnsi="Book Antiqua"/>
          <w:b/>
        </w:rPr>
        <w:tab/>
        <w:t xml:space="preserve"> Openbare aanbestedingen </w:t>
      </w:r>
    </w:p>
    <w:p w:rsidR="006E1F89" w:rsidRPr="00222CA0" w:rsidRDefault="006E1F89" w:rsidP="00222CA0">
      <w:pPr>
        <w:jc w:val="both"/>
        <w:rPr>
          <w:rFonts w:ascii="Book Antiqua" w:hAnsi="Book Antiqua"/>
          <w:b/>
        </w:rPr>
      </w:pPr>
    </w:p>
    <w:p w:rsidR="003D4F69" w:rsidRPr="00222CA0" w:rsidRDefault="003D4F69" w:rsidP="00222CA0">
      <w:pPr>
        <w:jc w:val="both"/>
        <w:rPr>
          <w:rFonts w:ascii="Book Antiqua" w:hAnsi="Book Antiqua"/>
        </w:rPr>
      </w:pPr>
      <w:r w:rsidRPr="00222CA0">
        <w:rPr>
          <w:rFonts w:ascii="Book Antiqua" w:hAnsi="Book Antiqua"/>
        </w:rPr>
        <w:t xml:space="preserve">Het doel van een openbare aanbesteding is om ten aanzien van een bepaald project op een voor alle betrokkenen zo eerlijk mogelijke wijze komen tot een kwalitatief zo </w:t>
      </w:r>
      <w:r w:rsidR="007D6A5A" w:rsidRPr="00222CA0">
        <w:rPr>
          <w:rFonts w:ascii="Book Antiqua" w:hAnsi="Book Antiqua"/>
        </w:rPr>
        <w:t xml:space="preserve">goed </w:t>
      </w:r>
      <w:r w:rsidRPr="00222CA0">
        <w:rPr>
          <w:rFonts w:ascii="Book Antiqua" w:hAnsi="Book Antiqua"/>
        </w:rPr>
        <w:t xml:space="preserve">mogelijke opdracht tegen een zo laag mogelijke prijs. Daartoe dient vooraf een helder programma van eisen te zijn geformuleerd en moeten aanbiedingen onderling vergelijkbaar zijn. Die uiteindelijke vergelijking </w:t>
      </w:r>
      <w:r w:rsidR="007B07BC" w:rsidRPr="00222CA0">
        <w:rPr>
          <w:rFonts w:ascii="Book Antiqua" w:hAnsi="Book Antiqua"/>
        </w:rPr>
        <w:t xml:space="preserve">en de daarop gebaseerde besluitvorming </w:t>
      </w:r>
      <w:r w:rsidRPr="00222CA0">
        <w:rPr>
          <w:rFonts w:ascii="Book Antiqua" w:hAnsi="Book Antiqua"/>
        </w:rPr>
        <w:t>moet kritisch, deskundig</w:t>
      </w:r>
      <w:r w:rsidR="00525407" w:rsidRPr="00222CA0">
        <w:rPr>
          <w:rFonts w:ascii="Book Antiqua" w:hAnsi="Book Antiqua"/>
        </w:rPr>
        <w:t>, eerlijk</w:t>
      </w:r>
      <w:r w:rsidRPr="00222CA0">
        <w:rPr>
          <w:rFonts w:ascii="Book Antiqua" w:hAnsi="Book Antiqua"/>
        </w:rPr>
        <w:t xml:space="preserve"> en transparant plaatsvinden. Alleen relevante zaken mogen worden meegewogen en ook dat beoordelingskader moet vooraf aan een ieder bekend zijn. </w:t>
      </w:r>
      <w:r w:rsidR="00525407" w:rsidRPr="00222CA0">
        <w:rPr>
          <w:rFonts w:ascii="Book Antiqua" w:hAnsi="Book Antiqua"/>
        </w:rPr>
        <w:t>Duidelijk is dat de praktijk van aanbestedingen in Sint Maarten nog ver van dit ideaalbeeld verwijderd is.</w:t>
      </w:r>
    </w:p>
    <w:p w:rsidR="003D4F69" w:rsidRPr="00222CA0" w:rsidRDefault="003D4F69" w:rsidP="00222CA0">
      <w:pPr>
        <w:jc w:val="both"/>
        <w:rPr>
          <w:rFonts w:ascii="Book Antiqua" w:hAnsi="Book Antiqua"/>
        </w:rPr>
      </w:pPr>
    </w:p>
    <w:p w:rsidR="003D4F69" w:rsidRPr="00222CA0" w:rsidRDefault="003D4F69" w:rsidP="00222CA0">
      <w:pPr>
        <w:jc w:val="both"/>
        <w:rPr>
          <w:rFonts w:ascii="Book Antiqua" w:hAnsi="Book Antiqua"/>
        </w:rPr>
      </w:pPr>
      <w:r w:rsidRPr="00222CA0">
        <w:rPr>
          <w:rFonts w:ascii="Book Antiqua" w:hAnsi="Book Antiqua"/>
        </w:rPr>
        <w:t xml:space="preserve">Er is in diverse landen – waaronder </w:t>
      </w:r>
      <w:r w:rsidR="007D6A5A" w:rsidRPr="00222CA0">
        <w:rPr>
          <w:rFonts w:ascii="Book Antiqua" w:hAnsi="Book Antiqua"/>
        </w:rPr>
        <w:t xml:space="preserve">in </w:t>
      </w:r>
      <w:r w:rsidRPr="00222CA0">
        <w:rPr>
          <w:rFonts w:ascii="Book Antiqua" w:hAnsi="Book Antiqua"/>
        </w:rPr>
        <w:t xml:space="preserve">de Europese Unie – </w:t>
      </w:r>
      <w:r w:rsidR="007D6A5A" w:rsidRPr="00222CA0">
        <w:rPr>
          <w:rFonts w:ascii="Book Antiqua" w:hAnsi="Book Antiqua"/>
        </w:rPr>
        <w:t xml:space="preserve">inmiddels </w:t>
      </w:r>
      <w:r w:rsidRPr="00222CA0">
        <w:rPr>
          <w:rFonts w:ascii="Book Antiqua" w:hAnsi="Book Antiqua"/>
        </w:rPr>
        <w:t>nogal wat k</w:t>
      </w:r>
      <w:r w:rsidR="007B07BC" w:rsidRPr="00222CA0">
        <w:rPr>
          <w:rFonts w:ascii="Book Antiqua" w:hAnsi="Book Antiqua"/>
        </w:rPr>
        <w:t>ritiek op de soms wel erg</w:t>
      </w:r>
      <w:r w:rsidRPr="00222CA0">
        <w:rPr>
          <w:rFonts w:ascii="Book Antiqua" w:hAnsi="Book Antiqua"/>
        </w:rPr>
        <w:t xml:space="preserve"> </w:t>
      </w:r>
      <w:r w:rsidR="007B07BC" w:rsidRPr="00222CA0">
        <w:rPr>
          <w:rFonts w:ascii="Book Antiqua" w:hAnsi="Book Antiqua"/>
        </w:rPr>
        <w:t>rigide</w:t>
      </w:r>
      <w:r w:rsidR="007D6A5A" w:rsidRPr="00222CA0">
        <w:rPr>
          <w:rFonts w:ascii="Book Antiqua" w:hAnsi="Book Antiqua"/>
        </w:rPr>
        <w:t xml:space="preserve"> </w:t>
      </w:r>
      <w:r w:rsidRPr="00222CA0">
        <w:rPr>
          <w:rFonts w:ascii="Book Antiqua" w:hAnsi="Book Antiqua"/>
        </w:rPr>
        <w:t xml:space="preserve">aanbestedingsmethodieken, maar de commissie onderschrijft in beginsel nut en noodzaak van het hebben van duidelijke en eerlijke </w:t>
      </w:r>
      <w:r w:rsidR="007B07BC" w:rsidRPr="00222CA0">
        <w:rPr>
          <w:rFonts w:ascii="Book Antiqua" w:hAnsi="Book Antiqua"/>
        </w:rPr>
        <w:t>aanbestedings</w:t>
      </w:r>
      <w:r w:rsidRPr="00222CA0">
        <w:rPr>
          <w:rFonts w:ascii="Book Antiqua" w:hAnsi="Book Antiqua"/>
        </w:rPr>
        <w:t>procedures.</w:t>
      </w:r>
      <w:r w:rsidR="00525407" w:rsidRPr="00222CA0">
        <w:rPr>
          <w:rFonts w:ascii="Book Antiqua" w:hAnsi="Book Antiqua"/>
        </w:rPr>
        <w:t xml:space="preserve"> In de Sint</w:t>
      </w:r>
      <w:r w:rsidR="007B07BC" w:rsidRPr="00222CA0">
        <w:rPr>
          <w:rFonts w:ascii="Book Antiqua" w:hAnsi="Book Antiqua"/>
        </w:rPr>
        <w:t xml:space="preserve"> Maartense samenleving wordt</w:t>
      </w:r>
      <w:r w:rsidR="00525407" w:rsidRPr="00222CA0">
        <w:rPr>
          <w:rFonts w:ascii="Book Antiqua" w:hAnsi="Book Antiqua"/>
        </w:rPr>
        <w:t xml:space="preserve"> door velen daar op aangedrongen.</w:t>
      </w:r>
    </w:p>
    <w:p w:rsidR="003D4F69" w:rsidRPr="00222CA0" w:rsidRDefault="003D4F69" w:rsidP="00222CA0">
      <w:pPr>
        <w:jc w:val="both"/>
        <w:rPr>
          <w:rFonts w:ascii="Book Antiqua" w:hAnsi="Book Antiqua"/>
        </w:rPr>
      </w:pPr>
    </w:p>
    <w:p w:rsidR="00075278" w:rsidRPr="00222CA0" w:rsidRDefault="003D4F69" w:rsidP="00222CA0">
      <w:pPr>
        <w:jc w:val="both"/>
        <w:rPr>
          <w:rFonts w:ascii="Book Antiqua" w:hAnsi="Book Antiqua"/>
        </w:rPr>
      </w:pPr>
      <w:r w:rsidRPr="00222CA0">
        <w:rPr>
          <w:rFonts w:ascii="Book Antiqua" w:hAnsi="Book Antiqua"/>
        </w:rPr>
        <w:t>De commissie maakt een onder</w:t>
      </w:r>
      <w:r w:rsidR="007B07BC" w:rsidRPr="00222CA0">
        <w:rPr>
          <w:rFonts w:ascii="Book Antiqua" w:hAnsi="Book Antiqua"/>
        </w:rPr>
        <w:t>scheid tussen aanbestedingen door</w:t>
      </w:r>
      <w:r w:rsidRPr="00222CA0">
        <w:rPr>
          <w:rFonts w:ascii="Book Antiqua" w:hAnsi="Book Antiqua"/>
        </w:rPr>
        <w:t xml:space="preserve"> overheidsbedrijven en </w:t>
      </w:r>
      <w:r w:rsidR="007B07BC" w:rsidRPr="00222CA0">
        <w:rPr>
          <w:rFonts w:ascii="Book Antiqua" w:hAnsi="Book Antiqua"/>
        </w:rPr>
        <w:t>door</w:t>
      </w:r>
      <w:r w:rsidRPr="00222CA0">
        <w:rPr>
          <w:rFonts w:ascii="Book Antiqua" w:hAnsi="Book Antiqua"/>
        </w:rPr>
        <w:t xml:space="preserve"> de overheid zelf. Terwijl bij eerstgenoemde categorie beduidend meer geld omgaat, lijkt de meeste aandacht van media en publiek zich te concen</w:t>
      </w:r>
      <w:r w:rsidR="007B07BC" w:rsidRPr="00222CA0">
        <w:rPr>
          <w:rFonts w:ascii="Book Antiqua" w:hAnsi="Book Antiqua"/>
        </w:rPr>
        <w:t xml:space="preserve">treren op aanbestedingen </w:t>
      </w:r>
      <w:r w:rsidRPr="00222CA0">
        <w:rPr>
          <w:rFonts w:ascii="Book Antiqua" w:hAnsi="Book Antiqua"/>
        </w:rPr>
        <w:t xml:space="preserve">door de overheid zelf. </w:t>
      </w:r>
      <w:r w:rsidR="006105C2" w:rsidRPr="00222CA0">
        <w:rPr>
          <w:rFonts w:ascii="Book Antiqua" w:hAnsi="Book Antiqua"/>
        </w:rPr>
        <w:t>Relatief k</w:t>
      </w:r>
      <w:r w:rsidR="00075278" w:rsidRPr="00222CA0">
        <w:rPr>
          <w:rFonts w:ascii="Book Antiqua" w:hAnsi="Book Antiqua"/>
        </w:rPr>
        <w:t xml:space="preserve">leinere bedragen zijn </w:t>
      </w:r>
      <w:r w:rsidR="006105C2" w:rsidRPr="00222CA0">
        <w:rPr>
          <w:rFonts w:ascii="Book Antiqua" w:hAnsi="Book Antiqua"/>
        </w:rPr>
        <w:t xml:space="preserve">blijkbaar </w:t>
      </w:r>
      <w:r w:rsidR="00075278" w:rsidRPr="00222CA0">
        <w:rPr>
          <w:rFonts w:ascii="Book Antiqua" w:hAnsi="Book Antiqua"/>
        </w:rPr>
        <w:t>overzichtelijker dan grote.</w:t>
      </w:r>
    </w:p>
    <w:p w:rsidR="00075278" w:rsidRPr="00222CA0" w:rsidRDefault="00075278" w:rsidP="00222CA0">
      <w:pPr>
        <w:jc w:val="both"/>
        <w:rPr>
          <w:rFonts w:ascii="Book Antiqua" w:hAnsi="Book Antiqua"/>
        </w:rPr>
      </w:pPr>
    </w:p>
    <w:p w:rsidR="00075278" w:rsidRPr="00222CA0" w:rsidRDefault="00075278" w:rsidP="00222CA0">
      <w:pPr>
        <w:jc w:val="both"/>
        <w:rPr>
          <w:rFonts w:ascii="Book Antiqua" w:hAnsi="Book Antiqua"/>
        </w:rPr>
      </w:pPr>
      <w:r w:rsidRPr="00222CA0">
        <w:rPr>
          <w:rFonts w:ascii="Book Antiqua" w:hAnsi="Book Antiqua"/>
        </w:rPr>
        <w:t xml:space="preserve">Voor overheidsaanbestedingen geldt nu een ondergrens van ANG 50.000. Dit vele jaren geleden bepaalde bedrag (ongeveer € 20.000) is volgens velen te laag en dient te worden aangepast. </w:t>
      </w:r>
      <w:r w:rsidR="00525407" w:rsidRPr="00222CA0">
        <w:rPr>
          <w:rFonts w:ascii="Book Antiqua" w:hAnsi="Book Antiqua"/>
        </w:rPr>
        <w:t>Een w</w:t>
      </w:r>
      <w:r w:rsidRPr="00222CA0">
        <w:rPr>
          <w:rFonts w:ascii="Book Antiqua" w:hAnsi="Book Antiqua"/>
        </w:rPr>
        <w:t>etswijziging</w:t>
      </w:r>
      <w:r w:rsidR="00525407" w:rsidRPr="00222CA0">
        <w:rPr>
          <w:rFonts w:ascii="Book Antiqua" w:hAnsi="Book Antiqua"/>
        </w:rPr>
        <w:t xml:space="preserve"> ter zake</w:t>
      </w:r>
      <w:r w:rsidRPr="00222CA0">
        <w:rPr>
          <w:rFonts w:ascii="Book Antiqua" w:hAnsi="Book Antiqua"/>
        </w:rPr>
        <w:t xml:space="preserve"> </w:t>
      </w:r>
      <w:r w:rsidR="006105C2" w:rsidRPr="00222CA0">
        <w:rPr>
          <w:rFonts w:ascii="Book Antiqua" w:hAnsi="Book Antiqua"/>
        </w:rPr>
        <w:t>is</w:t>
      </w:r>
      <w:r w:rsidRPr="00222CA0">
        <w:rPr>
          <w:rFonts w:ascii="Book Antiqua" w:hAnsi="Book Antiqua"/>
        </w:rPr>
        <w:t xml:space="preserve"> in de maak. </w:t>
      </w:r>
    </w:p>
    <w:p w:rsidR="00075278" w:rsidRPr="00222CA0" w:rsidRDefault="00075278" w:rsidP="00222CA0">
      <w:pPr>
        <w:jc w:val="both"/>
        <w:rPr>
          <w:rFonts w:ascii="Book Antiqua" w:hAnsi="Book Antiqua"/>
        </w:rPr>
      </w:pPr>
    </w:p>
    <w:p w:rsidR="00075278" w:rsidRPr="00222CA0" w:rsidRDefault="00075278" w:rsidP="00222CA0">
      <w:pPr>
        <w:jc w:val="both"/>
        <w:rPr>
          <w:rFonts w:ascii="Book Antiqua" w:hAnsi="Book Antiqua"/>
        </w:rPr>
      </w:pPr>
      <w:r w:rsidRPr="00222CA0">
        <w:rPr>
          <w:rFonts w:ascii="Book Antiqua" w:hAnsi="Book Antiqua"/>
        </w:rPr>
        <w:t xml:space="preserve">De praktijk laat zien dat de verplichting om te komen tot een openbare aanbesteding vaak wordt omzeild. Soms met valide inhoudelijke argumenten, maar het is vaak lastig die validiteit te bepalen. In algemene zin geldt dat integriteit niet wordt gediend als uitzonderingen op een regel de regel zijn geworden. </w:t>
      </w:r>
    </w:p>
    <w:p w:rsidR="00075278" w:rsidRPr="00222CA0" w:rsidRDefault="00075278" w:rsidP="00222CA0">
      <w:pPr>
        <w:jc w:val="both"/>
        <w:rPr>
          <w:rFonts w:ascii="Book Antiqua" w:hAnsi="Book Antiqua"/>
        </w:rPr>
      </w:pPr>
    </w:p>
    <w:p w:rsidR="002578DA" w:rsidRPr="00222CA0" w:rsidRDefault="00075278" w:rsidP="00222CA0">
      <w:pPr>
        <w:jc w:val="both"/>
        <w:rPr>
          <w:rFonts w:ascii="Book Antiqua" w:hAnsi="Book Antiqua"/>
        </w:rPr>
      </w:pPr>
      <w:r w:rsidRPr="00222CA0">
        <w:rPr>
          <w:rFonts w:ascii="Book Antiqua" w:hAnsi="Book Antiqua"/>
        </w:rPr>
        <w:t xml:space="preserve">Als al wordt besloten tot het doen van een openbare aanbesteding dan valt op dat vervolgens onvoldoende duidelijk is hoe een dergelijke aanbesteding </w:t>
      </w:r>
      <w:r w:rsidR="002578DA" w:rsidRPr="00222CA0">
        <w:rPr>
          <w:rFonts w:ascii="Book Antiqua" w:hAnsi="Book Antiqua"/>
        </w:rPr>
        <w:t xml:space="preserve">precies </w:t>
      </w:r>
      <w:r w:rsidRPr="00222CA0">
        <w:rPr>
          <w:rFonts w:ascii="Book Antiqua" w:hAnsi="Book Antiqua"/>
        </w:rPr>
        <w:t xml:space="preserve">dient te verlopen. De </w:t>
      </w:r>
      <w:r w:rsidR="002578DA" w:rsidRPr="00222CA0">
        <w:rPr>
          <w:rFonts w:ascii="Book Antiqua" w:hAnsi="Book Antiqua"/>
        </w:rPr>
        <w:t xml:space="preserve">onverklaarde </w:t>
      </w:r>
      <w:r w:rsidRPr="00222CA0">
        <w:rPr>
          <w:rFonts w:ascii="Book Antiqua" w:hAnsi="Book Antiqua"/>
        </w:rPr>
        <w:t xml:space="preserve">verschillen per departement zijn groot en daarmee is niemand gediend. </w:t>
      </w:r>
    </w:p>
    <w:p w:rsidR="00583C44" w:rsidRPr="00222CA0" w:rsidRDefault="007B07BC" w:rsidP="00222CA0">
      <w:pPr>
        <w:jc w:val="both"/>
        <w:rPr>
          <w:rFonts w:ascii="Book Antiqua" w:hAnsi="Book Antiqua"/>
        </w:rPr>
      </w:pPr>
      <w:r w:rsidRPr="00222CA0">
        <w:rPr>
          <w:rFonts w:ascii="Book Antiqua" w:hAnsi="Book Antiqua"/>
        </w:rPr>
        <w:t xml:space="preserve">Er ontbreekt </w:t>
      </w:r>
      <w:r w:rsidR="002578DA" w:rsidRPr="00222CA0">
        <w:rPr>
          <w:rFonts w:ascii="Book Antiqua" w:hAnsi="Book Antiqua"/>
        </w:rPr>
        <w:t>onafhankelijk extern toezicht op de aanbestedingen.</w:t>
      </w:r>
      <w:r w:rsidR="00583C44">
        <w:rPr>
          <w:rFonts w:ascii="Book Antiqua" w:hAnsi="Book Antiqua"/>
        </w:rPr>
        <w:t xml:space="preserve"> De commissie is er</w:t>
      </w:r>
      <w:r w:rsidR="0033075E">
        <w:rPr>
          <w:rFonts w:ascii="Book Antiqua" w:hAnsi="Book Antiqua"/>
        </w:rPr>
        <w:t xml:space="preserve"> </w:t>
      </w:r>
      <w:r w:rsidR="00583C44">
        <w:rPr>
          <w:rFonts w:ascii="Book Antiqua" w:hAnsi="Book Antiqua"/>
        </w:rPr>
        <w:t xml:space="preserve">op gewezen dat </w:t>
      </w:r>
      <w:r w:rsidR="0033075E">
        <w:rPr>
          <w:rFonts w:ascii="Book Antiqua" w:hAnsi="Book Antiqua"/>
        </w:rPr>
        <w:t xml:space="preserve">vaak </w:t>
      </w:r>
      <w:r w:rsidR="00583C44">
        <w:rPr>
          <w:rFonts w:ascii="Book Antiqua" w:hAnsi="Book Antiqua"/>
        </w:rPr>
        <w:t xml:space="preserve">juist bij aanbestedingen een strafbaar fenomeen voorkomt: </w:t>
      </w:r>
      <w:r w:rsidR="00583C44" w:rsidRPr="00583C44">
        <w:rPr>
          <w:rFonts w:ascii="Book Antiqua" w:hAnsi="Book Antiqua"/>
          <w:i/>
        </w:rPr>
        <w:t>kick backs</w:t>
      </w:r>
      <w:r w:rsidR="00583C44">
        <w:rPr>
          <w:rFonts w:ascii="Book Antiqua" w:hAnsi="Book Antiqua"/>
        </w:rPr>
        <w:t xml:space="preserve">. Daarbij wordt een vast bedrag of een percentage van de aanneemsom (10% of meer) onder tafel uitbetaald aan de functionaris die de gunning verleent, mits natuurlijk die gunning in het voordeel van het omkopende bedrijf uitvalt. Naar het </w:t>
      </w:r>
      <w:r w:rsidR="00583C44">
        <w:rPr>
          <w:rFonts w:ascii="Book Antiqua" w:hAnsi="Book Antiqua"/>
        </w:rPr>
        <w:lastRenderedPageBreak/>
        <w:t>oordeel van de commissie zou dit fenomeen de komende jaren extra aandacht van Openbaar Ministerie en Landsrecherche moeten krijgen</w:t>
      </w:r>
      <w:r w:rsidR="0033075E">
        <w:rPr>
          <w:rStyle w:val="Voetnootmarkering"/>
          <w:rFonts w:ascii="Book Antiqua" w:hAnsi="Book Antiqua"/>
        </w:rPr>
        <w:footnoteReference w:id="7"/>
      </w:r>
      <w:r w:rsidR="00583C44">
        <w:rPr>
          <w:rFonts w:ascii="Book Antiqua" w:hAnsi="Book Antiqua"/>
        </w:rPr>
        <w:t xml:space="preserve">. </w:t>
      </w:r>
    </w:p>
    <w:p w:rsidR="006105C2" w:rsidRPr="00222CA0" w:rsidRDefault="006105C2" w:rsidP="00222CA0">
      <w:pPr>
        <w:jc w:val="both"/>
        <w:rPr>
          <w:rFonts w:ascii="Book Antiqua" w:hAnsi="Book Antiqua"/>
        </w:rPr>
      </w:pPr>
    </w:p>
    <w:p w:rsidR="00525407" w:rsidRPr="00222CA0" w:rsidRDefault="007B07BC" w:rsidP="00222CA0">
      <w:pPr>
        <w:jc w:val="both"/>
        <w:rPr>
          <w:rFonts w:ascii="Book Antiqua" w:hAnsi="Book Antiqua"/>
        </w:rPr>
      </w:pPr>
      <w:r w:rsidRPr="00222CA0">
        <w:rPr>
          <w:rFonts w:ascii="Book Antiqua" w:hAnsi="Book Antiqua"/>
        </w:rPr>
        <w:t>D</w:t>
      </w:r>
      <w:r w:rsidR="006105C2" w:rsidRPr="00222CA0">
        <w:rPr>
          <w:rFonts w:ascii="Book Antiqua" w:hAnsi="Book Antiqua"/>
        </w:rPr>
        <w:t xml:space="preserve">e Comptabiliteitsverordening </w:t>
      </w:r>
      <w:r w:rsidRPr="00222CA0">
        <w:rPr>
          <w:rFonts w:ascii="Book Antiqua" w:hAnsi="Book Antiqua"/>
        </w:rPr>
        <w:t xml:space="preserve">gebiedt </w:t>
      </w:r>
      <w:r w:rsidR="006105C2" w:rsidRPr="00222CA0">
        <w:rPr>
          <w:rFonts w:ascii="Book Antiqua" w:hAnsi="Book Antiqua"/>
        </w:rPr>
        <w:t xml:space="preserve">dat er nadere regels komen voor de inrichting e.d. van een openbare aanbesteding. Die regels laten te lang op zich wachten. Met name aanbestedingen zijn ‘integriteitsgevoelig’, zegt ook de Rekenkamer in de nulmeting integriteitszorg. </w:t>
      </w:r>
    </w:p>
    <w:p w:rsidR="006105C2" w:rsidRPr="00222CA0" w:rsidRDefault="00525407" w:rsidP="00222CA0">
      <w:pPr>
        <w:jc w:val="both"/>
        <w:rPr>
          <w:rFonts w:ascii="Book Antiqua" w:hAnsi="Book Antiqua"/>
        </w:rPr>
      </w:pPr>
      <w:r w:rsidRPr="00222CA0">
        <w:rPr>
          <w:rFonts w:ascii="Book Antiqua" w:hAnsi="Book Antiqua"/>
        </w:rPr>
        <w:t>Gedifferentieerd zou kunnen worden naar gelang het om diensten, goederen of werken gaat. Waar bedragen onder de openbare aanbestedingsgrenzen blijven, zouden regels kunnen worden gesteld voor de mogelijkheid van onderhandse aanbestedingen (waarbij bijvoorbeeld drie offertes worden gevraagd) of zelfs gunningen onder de hand (voor nog lagere bedragen). De commissie heeft begrepen dat dit soort ideeën reeds bij de overheid in discussie zijn.</w:t>
      </w:r>
    </w:p>
    <w:p w:rsidR="002578DA" w:rsidRPr="00222CA0" w:rsidRDefault="002578DA" w:rsidP="00222CA0">
      <w:pPr>
        <w:jc w:val="both"/>
        <w:rPr>
          <w:rFonts w:ascii="Book Antiqua" w:hAnsi="Book Antiqua"/>
        </w:rPr>
      </w:pPr>
    </w:p>
    <w:p w:rsidR="00A22647" w:rsidRPr="00222CA0" w:rsidRDefault="002578DA"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8.1.</w:t>
      </w:r>
      <w:r w:rsidRPr="00222CA0">
        <w:rPr>
          <w:rFonts w:ascii="Book Antiqua" w:hAnsi="Book Antiqua"/>
          <w:b/>
        </w:rPr>
        <w:t>:</w:t>
      </w:r>
      <w:r w:rsidRPr="00222CA0">
        <w:rPr>
          <w:rFonts w:ascii="Book Antiqua" w:hAnsi="Book Antiqua"/>
        </w:rPr>
        <w:t xml:space="preserve"> </w:t>
      </w:r>
      <w:r w:rsidR="00525407" w:rsidRPr="00222CA0">
        <w:rPr>
          <w:rFonts w:ascii="Book Antiqua" w:hAnsi="Book Antiqua"/>
        </w:rPr>
        <w:t xml:space="preserve">presenteer binnen een jaar aan amendement tot wijziging van art. 47 van de Comptabiliteitsverordening (met aanvullende besluiten </w:t>
      </w:r>
      <w:proofErr w:type="spellStart"/>
      <w:r w:rsidR="00525407" w:rsidRPr="00222CA0">
        <w:rPr>
          <w:rFonts w:ascii="Book Antiqua" w:hAnsi="Book Antiqua"/>
        </w:rPr>
        <w:t>h.a.m</w:t>
      </w:r>
      <w:proofErr w:type="spellEnd"/>
      <w:r w:rsidR="00525407" w:rsidRPr="00222CA0">
        <w:rPr>
          <w:rFonts w:ascii="Book Antiqua" w:hAnsi="Book Antiqua"/>
        </w:rPr>
        <w:t xml:space="preserve">.) teneinde te komen </w:t>
      </w:r>
      <w:r w:rsidRPr="00222CA0">
        <w:rPr>
          <w:rFonts w:ascii="Book Antiqua" w:hAnsi="Book Antiqua"/>
        </w:rPr>
        <w:t xml:space="preserve">tot meer realistische </w:t>
      </w:r>
      <w:r w:rsidR="00525407" w:rsidRPr="00222CA0">
        <w:rPr>
          <w:rFonts w:ascii="Book Antiqua" w:hAnsi="Book Antiqua"/>
        </w:rPr>
        <w:t xml:space="preserve">en gedifferentieerde </w:t>
      </w:r>
      <w:r w:rsidRPr="00222CA0">
        <w:rPr>
          <w:rFonts w:ascii="Book Antiqua" w:hAnsi="Book Antiqua"/>
        </w:rPr>
        <w:t>aanbestedingsgren</w:t>
      </w:r>
      <w:r w:rsidR="00525407" w:rsidRPr="00222CA0">
        <w:rPr>
          <w:rFonts w:ascii="Book Antiqua" w:hAnsi="Book Antiqua"/>
        </w:rPr>
        <w:t>zen</w:t>
      </w:r>
      <w:r w:rsidRPr="00222CA0">
        <w:rPr>
          <w:rFonts w:ascii="Book Antiqua" w:hAnsi="Book Antiqua"/>
        </w:rPr>
        <w:t xml:space="preserve">, </w:t>
      </w:r>
      <w:r w:rsidR="00525407" w:rsidRPr="00222CA0">
        <w:rPr>
          <w:rFonts w:ascii="Book Antiqua" w:hAnsi="Book Antiqua"/>
        </w:rPr>
        <w:t>waarbij tegelijkertijd uniforme, heldere en werkbare regels worden vastgesteld,</w:t>
      </w:r>
      <w:r w:rsidR="006105C2" w:rsidRPr="00222CA0">
        <w:rPr>
          <w:rFonts w:ascii="Book Antiqua" w:hAnsi="Book Antiqua"/>
        </w:rPr>
        <w:t xml:space="preserve"> zoals </w:t>
      </w:r>
      <w:r w:rsidR="00451BAC" w:rsidRPr="00222CA0">
        <w:rPr>
          <w:rFonts w:ascii="Book Antiqua" w:hAnsi="Book Antiqua"/>
        </w:rPr>
        <w:t xml:space="preserve">overigens ook </w:t>
      </w:r>
      <w:r w:rsidR="00525407" w:rsidRPr="00222CA0">
        <w:rPr>
          <w:rFonts w:ascii="Book Antiqua" w:hAnsi="Book Antiqua"/>
        </w:rPr>
        <w:t xml:space="preserve">thans reeds </w:t>
      </w:r>
      <w:r w:rsidR="006105C2" w:rsidRPr="00222CA0">
        <w:rPr>
          <w:rFonts w:ascii="Book Antiqua" w:hAnsi="Book Antiqua"/>
        </w:rPr>
        <w:t>voorgeschreven in de Comptabiliteitsverordening</w:t>
      </w:r>
      <w:r w:rsidR="00FD4939" w:rsidRPr="00222CA0">
        <w:rPr>
          <w:rFonts w:ascii="Book Antiqua" w:hAnsi="Book Antiqua"/>
        </w:rPr>
        <w:t>.</w:t>
      </w:r>
      <w:r w:rsidR="00525407" w:rsidRPr="00222CA0">
        <w:rPr>
          <w:rFonts w:ascii="Book Antiqua" w:hAnsi="Book Antiqua"/>
        </w:rPr>
        <w:t xml:space="preserve"> Het verdient aanbeveling om binnen zekere grenzen enige flexibiliteit in deze regelgeving in te bouwen en ook mogelijkheden te creëren voor ondershandse aanbesteding</w:t>
      </w:r>
      <w:r w:rsidR="00A22647" w:rsidRPr="00222CA0">
        <w:rPr>
          <w:rFonts w:ascii="Book Antiqua" w:hAnsi="Book Antiqua"/>
        </w:rPr>
        <w:t>en en gunningen uit de hand.</w:t>
      </w:r>
    </w:p>
    <w:p w:rsidR="002578DA" w:rsidRPr="00222CA0" w:rsidRDefault="002578DA" w:rsidP="00222CA0">
      <w:pPr>
        <w:jc w:val="both"/>
        <w:rPr>
          <w:rFonts w:ascii="Book Antiqua" w:hAnsi="Book Antiqua"/>
        </w:rPr>
      </w:pPr>
      <w:r w:rsidRPr="00222CA0">
        <w:rPr>
          <w:rFonts w:ascii="Book Antiqua" w:hAnsi="Book Antiqua"/>
        </w:rPr>
        <w:t xml:space="preserve">Organiseer </w:t>
      </w:r>
      <w:r w:rsidR="00A22647" w:rsidRPr="00222CA0">
        <w:rPr>
          <w:rFonts w:ascii="Book Antiqua" w:hAnsi="Book Antiqua"/>
        </w:rPr>
        <w:t>daarenboven</w:t>
      </w:r>
      <w:r w:rsidRPr="00222CA0">
        <w:rPr>
          <w:rFonts w:ascii="Book Antiqua" w:hAnsi="Book Antiqua"/>
        </w:rPr>
        <w:t xml:space="preserve"> extern onafhankelijk toezicht op alle aanbestedingen, zowel die van de overheid </w:t>
      </w:r>
      <w:r w:rsidR="00451BAC" w:rsidRPr="00222CA0">
        <w:rPr>
          <w:rFonts w:ascii="Book Antiqua" w:hAnsi="Book Antiqua"/>
        </w:rPr>
        <w:t xml:space="preserve">zelf </w:t>
      </w:r>
      <w:r w:rsidRPr="00222CA0">
        <w:rPr>
          <w:rFonts w:ascii="Book Antiqua" w:hAnsi="Book Antiqua"/>
        </w:rPr>
        <w:t xml:space="preserve">als </w:t>
      </w:r>
      <w:r w:rsidR="007B07BC" w:rsidRPr="00222CA0">
        <w:rPr>
          <w:rFonts w:ascii="Book Antiqua" w:hAnsi="Book Antiqua"/>
        </w:rPr>
        <w:t xml:space="preserve">die </w:t>
      </w:r>
      <w:r w:rsidRPr="00222CA0">
        <w:rPr>
          <w:rFonts w:ascii="Book Antiqua" w:hAnsi="Book Antiqua"/>
        </w:rPr>
        <w:t xml:space="preserve">van de </w:t>
      </w:r>
      <w:proofErr w:type="spellStart"/>
      <w:r w:rsidRPr="00222CA0">
        <w:rPr>
          <w:rFonts w:ascii="Book Antiqua" w:hAnsi="Book Antiqua"/>
        </w:rPr>
        <w:t>overheidsnv’s</w:t>
      </w:r>
      <w:proofErr w:type="spellEnd"/>
      <w:r w:rsidRPr="00222CA0">
        <w:rPr>
          <w:rFonts w:ascii="Book Antiqua" w:hAnsi="Book Antiqua"/>
        </w:rPr>
        <w:t xml:space="preserve">. </w:t>
      </w:r>
    </w:p>
    <w:p w:rsidR="00BE3923" w:rsidRPr="00222CA0" w:rsidRDefault="00BE3923" w:rsidP="00222CA0">
      <w:pPr>
        <w:jc w:val="both"/>
        <w:rPr>
          <w:rFonts w:ascii="Book Antiqua" w:hAnsi="Book Antiqua"/>
        </w:rPr>
      </w:pPr>
    </w:p>
    <w:p w:rsidR="00075278" w:rsidRDefault="002578DA" w:rsidP="00222CA0">
      <w:pPr>
        <w:jc w:val="both"/>
        <w:rPr>
          <w:rFonts w:ascii="Book Antiqua" w:hAnsi="Book Antiqua"/>
        </w:rPr>
      </w:pPr>
      <w:r w:rsidRPr="00222CA0">
        <w:rPr>
          <w:rFonts w:ascii="Book Antiqua" w:hAnsi="Book Antiqua"/>
        </w:rPr>
        <w:t xml:space="preserve">Gebruik daarbij </w:t>
      </w:r>
      <w:r w:rsidR="00583C44">
        <w:rPr>
          <w:rFonts w:ascii="Book Antiqua" w:hAnsi="Book Antiqua"/>
        </w:rPr>
        <w:t xml:space="preserve">ook </w:t>
      </w:r>
      <w:r w:rsidRPr="00222CA0">
        <w:rPr>
          <w:rFonts w:ascii="Book Antiqua" w:hAnsi="Book Antiqua"/>
        </w:rPr>
        <w:t xml:space="preserve">de ervaringen die </w:t>
      </w:r>
      <w:r w:rsidR="00583C44">
        <w:rPr>
          <w:rFonts w:ascii="Book Antiqua" w:hAnsi="Book Antiqua"/>
        </w:rPr>
        <w:t xml:space="preserve">de afgelopen jaren </w:t>
      </w:r>
      <w:r w:rsidRPr="00222CA0">
        <w:rPr>
          <w:rFonts w:ascii="Book Antiqua" w:hAnsi="Book Antiqua"/>
        </w:rPr>
        <w:t xml:space="preserve">elders in het </w:t>
      </w:r>
      <w:proofErr w:type="spellStart"/>
      <w:r w:rsidRPr="00222CA0">
        <w:rPr>
          <w:rFonts w:ascii="Book Antiqua" w:hAnsi="Book Antiqua"/>
        </w:rPr>
        <w:t>Caribisch</w:t>
      </w:r>
      <w:proofErr w:type="spellEnd"/>
      <w:r w:rsidRPr="00222CA0">
        <w:rPr>
          <w:rFonts w:ascii="Book Antiqua" w:hAnsi="Book Antiqua"/>
        </w:rPr>
        <w:t xml:space="preserve"> gebied zijn opgedaan (zoals </w:t>
      </w:r>
      <w:r w:rsidR="00583C44">
        <w:rPr>
          <w:rFonts w:ascii="Book Antiqua" w:hAnsi="Book Antiqua"/>
        </w:rPr>
        <w:t xml:space="preserve">bijvoorbeeld </w:t>
      </w:r>
      <w:r w:rsidRPr="00222CA0">
        <w:rPr>
          <w:rFonts w:ascii="Book Antiqua" w:hAnsi="Book Antiqua"/>
        </w:rPr>
        <w:t xml:space="preserve">in Jamaica met </w:t>
      </w:r>
      <w:r w:rsidR="00451BAC" w:rsidRPr="00222CA0">
        <w:rPr>
          <w:rFonts w:ascii="Book Antiqua" w:hAnsi="Book Antiqua"/>
        </w:rPr>
        <w:t xml:space="preserve">het Bureau van </w:t>
      </w:r>
      <w:r w:rsidRPr="00222CA0">
        <w:rPr>
          <w:rFonts w:ascii="Book Antiqua" w:hAnsi="Book Antiqua"/>
        </w:rPr>
        <w:t>de Contractor General</w:t>
      </w:r>
      <w:r w:rsidR="00451BAC" w:rsidRPr="00222CA0">
        <w:rPr>
          <w:rFonts w:ascii="Book Antiqua" w:hAnsi="Book Antiqua"/>
        </w:rPr>
        <w:t xml:space="preserve">; zie </w:t>
      </w:r>
      <w:hyperlink r:id="rId10" w:history="1">
        <w:r w:rsidR="00583C44" w:rsidRPr="00CA18B5">
          <w:rPr>
            <w:rStyle w:val="Hyperlink"/>
            <w:rFonts w:ascii="Book Antiqua" w:hAnsi="Book Antiqua"/>
          </w:rPr>
          <w:t>http://www.ocg.gov.jm/ocg/</w:t>
        </w:r>
      </w:hyperlink>
      <w:r w:rsidRPr="00222CA0">
        <w:rPr>
          <w:rFonts w:ascii="Book Antiqua" w:hAnsi="Book Antiqua"/>
        </w:rPr>
        <w:t>).</w:t>
      </w:r>
    </w:p>
    <w:p w:rsidR="00075278" w:rsidRPr="00222CA0" w:rsidRDefault="00075278" w:rsidP="00222CA0">
      <w:pPr>
        <w:jc w:val="both"/>
        <w:rPr>
          <w:rFonts w:ascii="Book Antiqua" w:hAnsi="Book Antiqua"/>
        </w:rPr>
      </w:pPr>
    </w:p>
    <w:p w:rsidR="005B7930" w:rsidRPr="00222CA0" w:rsidRDefault="00A22647" w:rsidP="00222CA0">
      <w:pPr>
        <w:jc w:val="both"/>
        <w:rPr>
          <w:rFonts w:ascii="Book Antiqua" w:hAnsi="Book Antiqua"/>
        </w:rPr>
      </w:pPr>
      <w:r w:rsidRPr="00222CA0">
        <w:rPr>
          <w:rFonts w:ascii="Book Antiqua" w:hAnsi="Book Antiqua"/>
        </w:rPr>
        <w:t xml:space="preserve">De commissie merkt in verband met het laatste onderdeel van deze aanbeveling op dat ook dit sterk met het onderwerp integriteit samenhangende toezicht bij </w:t>
      </w:r>
      <w:r w:rsidR="0059140D">
        <w:rPr>
          <w:rFonts w:ascii="Book Antiqua" w:hAnsi="Book Antiqua"/>
        </w:rPr>
        <w:t>de in hoofdstuk 12 te bespreken</w:t>
      </w:r>
      <w:r w:rsidRPr="00222CA0">
        <w:rPr>
          <w:rFonts w:ascii="Book Antiqua" w:hAnsi="Book Antiqua"/>
        </w:rPr>
        <w:t xml:space="preserve"> Integriteitskamer kan worden ondergebracht.  </w:t>
      </w:r>
      <w:r w:rsidR="005B7930" w:rsidRPr="00222CA0">
        <w:rPr>
          <w:rFonts w:ascii="Book Antiqua" w:hAnsi="Book Antiqua"/>
        </w:rPr>
        <w:br w:type="page"/>
      </w:r>
    </w:p>
    <w:p w:rsidR="006E1F89" w:rsidRPr="00222CA0" w:rsidRDefault="00286D11" w:rsidP="00222CA0">
      <w:pPr>
        <w:jc w:val="both"/>
        <w:rPr>
          <w:rFonts w:ascii="Book Antiqua" w:hAnsi="Book Antiqua"/>
          <w:b/>
        </w:rPr>
      </w:pPr>
      <w:r w:rsidRPr="00222CA0">
        <w:rPr>
          <w:rFonts w:ascii="Book Antiqua" w:hAnsi="Book Antiqua"/>
          <w:b/>
        </w:rPr>
        <w:lastRenderedPageBreak/>
        <w:t>IX</w:t>
      </w:r>
      <w:r w:rsidR="006E1F89" w:rsidRPr="00222CA0">
        <w:rPr>
          <w:rFonts w:ascii="Book Antiqua" w:hAnsi="Book Antiqua"/>
          <w:b/>
        </w:rPr>
        <w:t>.</w:t>
      </w:r>
      <w:r w:rsidR="006E1F89" w:rsidRPr="00222CA0">
        <w:rPr>
          <w:rFonts w:ascii="Book Antiqua" w:hAnsi="Book Antiqua"/>
          <w:b/>
        </w:rPr>
        <w:tab/>
        <w:t xml:space="preserve"> Vergunningverlening</w:t>
      </w:r>
    </w:p>
    <w:p w:rsidR="006E1F89" w:rsidRPr="00222CA0" w:rsidRDefault="006E1F89" w:rsidP="00222CA0">
      <w:pPr>
        <w:jc w:val="both"/>
        <w:rPr>
          <w:rFonts w:ascii="Book Antiqua" w:hAnsi="Book Antiqua"/>
          <w:b/>
        </w:rPr>
      </w:pPr>
    </w:p>
    <w:p w:rsidR="00FE4648" w:rsidRPr="00222CA0" w:rsidRDefault="00FE4648" w:rsidP="00222CA0">
      <w:pPr>
        <w:jc w:val="both"/>
        <w:rPr>
          <w:rFonts w:ascii="Book Antiqua" w:hAnsi="Book Antiqua"/>
        </w:rPr>
      </w:pPr>
      <w:r w:rsidRPr="00222CA0">
        <w:rPr>
          <w:rFonts w:ascii="Book Antiqua" w:hAnsi="Book Antiqua"/>
        </w:rPr>
        <w:t>De overheid van Sint Maarten verstrekt jaarlijks een groot aantal vergunningen. Daarbij gaat het om eenmalige kleine vergunningen voor bijvoorbeeld een loterij of bingo, maar ook om meer substantiële vergunningen voor casino’s, taxi’s, bussen, verblijf, werk</w:t>
      </w:r>
      <w:r w:rsidR="00EC3B7E" w:rsidRPr="00222CA0">
        <w:rPr>
          <w:rFonts w:ascii="Book Antiqua" w:hAnsi="Book Antiqua"/>
        </w:rPr>
        <w:t>, bouwen</w:t>
      </w:r>
      <w:r w:rsidRPr="00222CA0">
        <w:rPr>
          <w:rFonts w:ascii="Book Antiqua" w:hAnsi="Book Antiqua"/>
        </w:rPr>
        <w:t xml:space="preserve"> et cetera. </w:t>
      </w:r>
    </w:p>
    <w:p w:rsidR="00FE4648" w:rsidRPr="00222CA0" w:rsidRDefault="00FE4648" w:rsidP="00222CA0">
      <w:pPr>
        <w:jc w:val="both"/>
        <w:rPr>
          <w:rFonts w:ascii="Book Antiqua" w:hAnsi="Book Antiqua"/>
        </w:rPr>
      </w:pPr>
      <w:r w:rsidRPr="00222CA0">
        <w:rPr>
          <w:rFonts w:ascii="Book Antiqua" w:hAnsi="Book Antiqua"/>
        </w:rPr>
        <w:t xml:space="preserve">Voor veel burgers is de aanvraag van een vergunning </w:t>
      </w:r>
      <w:r w:rsidR="007D6A5A" w:rsidRPr="00222CA0">
        <w:rPr>
          <w:rFonts w:ascii="Book Antiqua" w:hAnsi="Book Antiqua"/>
        </w:rPr>
        <w:t xml:space="preserve">het </w:t>
      </w:r>
      <w:r w:rsidRPr="00222CA0">
        <w:rPr>
          <w:rFonts w:ascii="Book Antiqua" w:hAnsi="Book Antiqua"/>
        </w:rPr>
        <w:t>meest directe contactmoment met de overheid.</w:t>
      </w:r>
    </w:p>
    <w:p w:rsidR="00FE4648" w:rsidRPr="00222CA0" w:rsidRDefault="00FE4648" w:rsidP="00222CA0">
      <w:pPr>
        <w:jc w:val="both"/>
        <w:rPr>
          <w:rFonts w:ascii="Book Antiqua" w:hAnsi="Book Antiqua"/>
        </w:rPr>
      </w:pPr>
    </w:p>
    <w:p w:rsidR="00373581" w:rsidRPr="00222CA0" w:rsidRDefault="00E95924" w:rsidP="00222CA0">
      <w:pPr>
        <w:jc w:val="both"/>
        <w:rPr>
          <w:rFonts w:ascii="Book Antiqua" w:hAnsi="Book Antiqua"/>
        </w:rPr>
      </w:pPr>
      <w:r w:rsidRPr="00222CA0">
        <w:rPr>
          <w:rFonts w:ascii="Book Antiqua" w:hAnsi="Book Antiqua"/>
        </w:rPr>
        <w:t>Ook</w:t>
      </w:r>
      <w:r w:rsidR="00373581" w:rsidRPr="00222CA0">
        <w:rPr>
          <w:rFonts w:ascii="Book Antiqua" w:hAnsi="Book Antiqua"/>
        </w:rPr>
        <w:t xml:space="preserve"> ministers geven toe dat de criteria op basis waarvan een vergunning wordt verleend ontbreken, of dermate vaag zijn dat er op basis daarvan niet </w:t>
      </w:r>
      <w:r w:rsidR="00A22647" w:rsidRPr="00222CA0">
        <w:rPr>
          <w:rFonts w:ascii="Book Antiqua" w:hAnsi="Book Antiqua"/>
        </w:rPr>
        <w:t xml:space="preserve">op een consistente wijze </w:t>
      </w:r>
      <w:r w:rsidR="00373581" w:rsidRPr="00222CA0">
        <w:rPr>
          <w:rFonts w:ascii="Book Antiqua" w:hAnsi="Book Antiqua"/>
        </w:rPr>
        <w:t xml:space="preserve">te werken valt. Mandaatregelingen ontbreken veelal en ministers zijn </w:t>
      </w:r>
      <w:r w:rsidR="007B07BC" w:rsidRPr="00222CA0">
        <w:rPr>
          <w:rFonts w:ascii="Book Antiqua" w:hAnsi="Book Antiqua"/>
        </w:rPr>
        <w:t xml:space="preserve">daarom </w:t>
      </w:r>
      <w:r w:rsidR="00373581" w:rsidRPr="00222CA0">
        <w:rPr>
          <w:rFonts w:ascii="Book Antiqua" w:hAnsi="Book Antiqua"/>
        </w:rPr>
        <w:t>dagelijks</w:t>
      </w:r>
      <w:r w:rsidR="007D6A5A" w:rsidRPr="00222CA0">
        <w:rPr>
          <w:rFonts w:ascii="Book Antiqua" w:hAnsi="Book Antiqua"/>
        </w:rPr>
        <w:t xml:space="preserve"> zelf</w:t>
      </w:r>
      <w:r w:rsidR="00373581" w:rsidRPr="00222CA0">
        <w:rPr>
          <w:rFonts w:ascii="Book Antiqua" w:hAnsi="Book Antiqua"/>
        </w:rPr>
        <w:t xml:space="preserve"> bezig met het beslissen of vergunningen wel of niet worden verstrekt. Mede </w:t>
      </w:r>
      <w:r w:rsidR="007B07BC" w:rsidRPr="00222CA0">
        <w:rPr>
          <w:rFonts w:ascii="Book Antiqua" w:hAnsi="Book Antiqua"/>
        </w:rPr>
        <w:t>hier</w:t>
      </w:r>
      <w:r w:rsidR="00373581" w:rsidRPr="00222CA0">
        <w:rPr>
          <w:rFonts w:ascii="Book Antiqua" w:hAnsi="Book Antiqua"/>
        </w:rPr>
        <w:t xml:space="preserve">door </w:t>
      </w:r>
      <w:r w:rsidR="007B07BC" w:rsidRPr="00222CA0">
        <w:rPr>
          <w:rFonts w:ascii="Book Antiqua" w:hAnsi="Book Antiqua"/>
        </w:rPr>
        <w:t>komen ministers</w:t>
      </w:r>
      <w:r w:rsidR="00373581" w:rsidRPr="00222CA0">
        <w:rPr>
          <w:rFonts w:ascii="Book Antiqua" w:hAnsi="Book Antiqua"/>
        </w:rPr>
        <w:t xml:space="preserve"> aan complexere bestuurlijke vraagstukken </w:t>
      </w:r>
      <w:r w:rsidR="00451BAC" w:rsidRPr="00222CA0">
        <w:rPr>
          <w:rFonts w:ascii="Book Antiqua" w:hAnsi="Book Antiqua"/>
        </w:rPr>
        <w:t>ten aanzien van het vergunningenbeleid</w:t>
      </w:r>
      <w:r w:rsidR="00F923EA" w:rsidRPr="00222CA0">
        <w:rPr>
          <w:rFonts w:ascii="Book Antiqua" w:hAnsi="Book Antiqua"/>
        </w:rPr>
        <w:t xml:space="preserve"> zelf</w:t>
      </w:r>
      <w:r w:rsidR="00451BAC" w:rsidRPr="00222CA0">
        <w:rPr>
          <w:rFonts w:ascii="Book Antiqua" w:hAnsi="Book Antiqua"/>
        </w:rPr>
        <w:t xml:space="preserve"> </w:t>
      </w:r>
      <w:r w:rsidR="00373581" w:rsidRPr="00222CA0">
        <w:rPr>
          <w:rFonts w:ascii="Book Antiqua" w:hAnsi="Book Antiqua"/>
        </w:rPr>
        <w:t xml:space="preserve">niet toe. </w:t>
      </w:r>
    </w:p>
    <w:p w:rsidR="00373581" w:rsidRPr="00222CA0" w:rsidRDefault="00373581" w:rsidP="00222CA0">
      <w:pPr>
        <w:jc w:val="both"/>
        <w:rPr>
          <w:rFonts w:ascii="Book Antiqua" w:hAnsi="Book Antiqua"/>
        </w:rPr>
      </w:pPr>
    </w:p>
    <w:p w:rsidR="007D6A5A" w:rsidRPr="00222CA0" w:rsidRDefault="00373581" w:rsidP="00222CA0">
      <w:pPr>
        <w:jc w:val="both"/>
        <w:rPr>
          <w:rFonts w:ascii="Book Antiqua" w:hAnsi="Book Antiqua"/>
        </w:rPr>
      </w:pPr>
      <w:r w:rsidRPr="00222CA0">
        <w:rPr>
          <w:rFonts w:ascii="Book Antiqua" w:hAnsi="Book Antiqua"/>
        </w:rPr>
        <w:t xml:space="preserve">De besluitvorming over een verblijfsvergunning is </w:t>
      </w:r>
      <w:r w:rsidR="00EC3B7E" w:rsidRPr="00222CA0">
        <w:rPr>
          <w:rFonts w:ascii="Book Antiqua" w:hAnsi="Book Antiqua"/>
        </w:rPr>
        <w:t xml:space="preserve">bij wijze van uitzondering </w:t>
      </w:r>
      <w:r w:rsidRPr="00222CA0">
        <w:rPr>
          <w:rFonts w:ascii="Book Antiqua" w:hAnsi="Book Antiqua"/>
        </w:rPr>
        <w:t>wel gemandateerd. De directeur van de Immigratie</w:t>
      </w:r>
      <w:r w:rsidR="007D6A5A" w:rsidRPr="00222CA0">
        <w:rPr>
          <w:rFonts w:ascii="Book Antiqua" w:hAnsi="Book Antiqua"/>
        </w:rPr>
        <w:t>- en Grensbewakings</w:t>
      </w:r>
      <w:r w:rsidRPr="00222CA0">
        <w:rPr>
          <w:rFonts w:ascii="Book Antiqua" w:hAnsi="Book Antiqua"/>
        </w:rPr>
        <w:t>dienst</w:t>
      </w:r>
      <w:r w:rsidR="007D6A5A" w:rsidRPr="00222CA0">
        <w:rPr>
          <w:rFonts w:ascii="Book Antiqua" w:hAnsi="Book Antiqua"/>
        </w:rPr>
        <w:t xml:space="preserve"> (IGD)</w:t>
      </w:r>
      <w:r w:rsidRPr="00222CA0">
        <w:rPr>
          <w:rFonts w:ascii="Book Antiqua" w:hAnsi="Book Antiqua"/>
        </w:rPr>
        <w:t xml:space="preserve"> beslist namens de Minister van Justitie of een vergunning in eerste instantie wel of niet wordt verleend, waarna eventuele be</w:t>
      </w:r>
      <w:r w:rsidR="007D6A5A" w:rsidRPr="00222CA0">
        <w:rPr>
          <w:rFonts w:ascii="Book Antiqua" w:hAnsi="Book Antiqua"/>
        </w:rPr>
        <w:t>zwaar</w:t>
      </w:r>
      <w:r w:rsidRPr="00222CA0">
        <w:rPr>
          <w:rFonts w:ascii="Book Antiqua" w:hAnsi="Book Antiqua"/>
        </w:rPr>
        <w:t xml:space="preserve">schriften </w:t>
      </w:r>
      <w:r w:rsidR="007D6A5A" w:rsidRPr="00222CA0">
        <w:rPr>
          <w:rFonts w:ascii="Book Antiqua" w:hAnsi="Book Antiqua"/>
        </w:rPr>
        <w:t>door</w:t>
      </w:r>
      <w:r w:rsidR="007B07BC" w:rsidRPr="00222CA0">
        <w:rPr>
          <w:rFonts w:ascii="Book Antiqua" w:hAnsi="Book Antiqua"/>
        </w:rPr>
        <w:t xml:space="preserve"> de IGD worden voorbereid en </w:t>
      </w:r>
      <w:r w:rsidRPr="00222CA0">
        <w:rPr>
          <w:rFonts w:ascii="Book Antiqua" w:hAnsi="Book Antiqua"/>
        </w:rPr>
        <w:t xml:space="preserve">door de minister zelf worden afgedaan. </w:t>
      </w:r>
    </w:p>
    <w:p w:rsidR="00EC3B7E" w:rsidRPr="00222CA0" w:rsidRDefault="007D6A5A" w:rsidP="00222CA0">
      <w:pPr>
        <w:jc w:val="both"/>
        <w:rPr>
          <w:rFonts w:ascii="Book Antiqua" w:hAnsi="Book Antiqua"/>
        </w:rPr>
      </w:pPr>
      <w:r w:rsidRPr="00222CA0">
        <w:rPr>
          <w:rFonts w:ascii="Book Antiqua" w:hAnsi="Book Antiqua"/>
        </w:rPr>
        <w:t xml:space="preserve">Inmiddels is het Ministerie van Justitie bezig de </w:t>
      </w:r>
      <w:r w:rsidR="00F923EA" w:rsidRPr="00222CA0">
        <w:rPr>
          <w:rFonts w:ascii="Book Antiqua" w:hAnsi="Book Antiqua"/>
        </w:rPr>
        <w:t xml:space="preserve">gehele </w:t>
      </w:r>
      <w:r w:rsidRPr="00222CA0">
        <w:rPr>
          <w:rFonts w:ascii="Book Antiqua" w:hAnsi="Book Antiqua"/>
        </w:rPr>
        <w:t>behandeling van bezwaarschriften door een andere afdeling</w:t>
      </w:r>
      <w:r w:rsidR="00F923EA" w:rsidRPr="00222CA0">
        <w:rPr>
          <w:rFonts w:ascii="Book Antiqua" w:hAnsi="Book Antiqua"/>
        </w:rPr>
        <w:t xml:space="preserve"> dan de IGD, te weten</w:t>
      </w:r>
      <w:r w:rsidRPr="00222CA0">
        <w:rPr>
          <w:rFonts w:ascii="Book Antiqua" w:hAnsi="Book Antiqua"/>
        </w:rPr>
        <w:t xml:space="preserve"> </w:t>
      </w:r>
      <w:r w:rsidR="00F923EA" w:rsidRPr="00222CA0">
        <w:rPr>
          <w:rFonts w:ascii="Book Antiqua" w:hAnsi="Book Antiqua"/>
        </w:rPr>
        <w:t>Justitiële Zaken,</w:t>
      </w:r>
      <w:r w:rsidR="007B07BC" w:rsidRPr="00222CA0">
        <w:rPr>
          <w:rFonts w:ascii="Book Antiqua" w:hAnsi="Book Antiqua"/>
        </w:rPr>
        <w:t xml:space="preserve"> te laten doen. Daarmee</w:t>
      </w:r>
      <w:r w:rsidRPr="00222CA0">
        <w:rPr>
          <w:rFonts w:ascii="Book Antiqua" w:hAnsi="Book Antiqua"/>
        </w:rPr>
        <w:t xml:space="preserve"> wordt voorkomen dat bij de oorspronkelijke afwijzing betrokken IGD-medewerkers </w:t>
      </w:r>
      <w:r w:rsidR="006C586F" w:rsidRPr="00222CA0">
        <w:rPr>
          <w:rFonts w:ascii="Book Antiqua" w:hAnsi="Book Antiqua"/>
        </w:rPr>
        <w:t xml:space="preserve">informeel of anderszins </w:t>
      </w:r>
      <w:r w:rsidRPr="00222CA0">
        <w:rPr>
          <w:rFonts w:ascii="Book Antiqua" w:hAnsi="Book Antiqua"/>
        </w:rPr>
        <w:t>invloed kunnen hebben op de behandeling van het bezwaar. De commissie juicht deze verandering toe.</w:t>
      </w:r>
    </w:p>
    <w:p w:rsidR="007D6A5A" w:rsidRPr="00222CA0" w:rsidRDefault="007D6A5A" w:rsidP="00222CA0">
      <w:pPr>
        <w:jc w:val="both"/>
        <w:rPr>
          <w:rFonts w:ascii="Book Antiqua" w:hAnsi="Book Antiqua"/>
        </w:rPr>
      </w:pPr>
    </w:p>
    <w:p w:rsidR="00373581" w:rsidRPr="00222CA0" w:rsidRDefault="007B07BC" w:rsidP="00222CA0">
      <w:pPr>
        <w:jc w:val="both"/>
        <w:rPr>
          <w:rFonts w:ascii="Book Antiqua" w:hAnsi="Book Antiqua"/>
        </w:rPr>
      </w:pPr>
      <w:r w:rsidRPr="00222CA0">
        <w:rPr>
          <w:rFonts w:ascii="Book Antiqua" w:hAnsi="Book Antiqua"/>
        </w:rPr>
        <w:t xml:space="preserve">Bovendien gelden </w:t>
      </w:r>
      <w:r w:rsidR="00373581" w:rsidRPr="00222CA0">
        <w:rPr>
          <w:rFonts w:ascii="Book Antiqua" w:hAnsi="Book Antiqua"/>
        </w:rPr>
        <w:t xml:space="preserve">voor de aanvraag van verblijfsvergunningen heldere </w:t>
      </w:r>
      <w:r w:rsidR="00F923EA" w:rsidRPr="00222CA0">
        <w:rPr>
          <w:rFonts w:ascii="Book Antiqua" w:hAnsi="Book Antiqua"/>
        </w:rPr>
        <w:t xml:space="preserve">en voor een ieder toegankelijke </w:t>
      </w:r>
      <w:r w:rsidR="00373581" w:rsidRPr="00222CA0">
        <w:rPr>
          <w:rFonts w:ascii="Book Antiqua" w:hAnsi="Book Antiqua"/>
        </w:rPr>
        <w:t xml:space="preserve">criteria, zodat burgers </w:t>
      </w:r>
      <w:r w:rsidR="00E77632" w:rsidRPr="00222CA0">
        <w:rPr>
          <w:rFonts w:ascii="Book Antiqua" w:hAnsi="Book Antiqua"/>
        </w:rPr>
        <w:t xml:space="preserve">in beginsel </w:t>
      </w:r>
      <w:r w:rsidR="00373581" w:rsidRPr="00222CA0">
        <w:rPr>
          <w:rFonts w:ascii="Book Antiqua" w:hAnsi="Book Antiqua"/>
        </w:rPr>
        <w:t xml:space="preserve">weten waar ze aan toe zijn. Winst kan nog worden </w:t>
      </w:r>
      <w:r w:rsidR="00451BAC" w:rsidRPr="00222CA0">
        <w:rPr>
          <w:rFonts w:ascii="Book Antiqua" w:hAnsi="Book Antiqua"/>
        </w:rPr>
        <w:t>b</w:t>
      </w:r>
      <w:r w:rsidR="00373581" w:rsidRPr="00222CA0">
        <w:rPr>
          <w:rFonts w:ascii="Book Antiqua" w:hAnsi="Book Antiqua"/>
        </w:rPr>
        <w:t>ehaald bij het verkorten van</w:t>
      </w:r>
      <w:r w:rsidR="00451BAC" w:rsidRPr="00222CA0">
        <w:rPr>
          <w:rFonts w:ascii="Book Antiqua" w:hAnsi="Book Antiqua"/>
        </w:rPr>
        <w:t xml:space="preserve"> de</w:t>
      </w:r>
      <w:r w:rsidR="00373581" w:rsidRPr="00222CA0">
        <w:rPr>
          <w:rFonts w:ascii="Book Antiqua" w:hAnsi="Book Antiqua"/>
        </w:rPr>
        <w:t xml:space="preserve"> doorlooptijden. </w:t>
      </w:r>
    </w:p>
    <w:p w:rsidR="00373581" w:rsidRPr="00222CA0" w:rsidRDefault="00373581" w:rsidP="00222CA0">
      <w:pPr>
        <w:jc w:val="both"/>
        <w:rPr>
          <w:rFonts w:ascii="Book Antiqua" w:hAnsi="Book Antiqua"/>
        </w:rPr>
      </w:pPr>
    </w:p>
    <w:p w:rsidR="00F84D02" w:rsidRPr="00222CA0" w:rsidRDefault="003D5C2D" w:rsidP="00222CA0">
      <w:pPr>
        <w:jc w:val="both"/>
        <w:rPr>
          <w:rFonts w:ascii="Book Antiqua" w:hAnsi="Book Antiqua"/>
        </w:rPr>
      </w:pPr>
      <w:r w:rsidRPr="00222CA0">
        <w:rPr>
          <w:rFonts w:ascii="Book Antiqua" w:hAnsi="Book Antiqua"/>
        </w:rPr>
        <w:t xml:space="preserve">Het is opvallend hoe enerzijds overheidsdienaren </w:t>
      </w:r>
      <w:r w:rsidR="00EC3B7E" w:rsidRPr="00222CA0">
        <w:rPr>
          <w:rFonts w:ascii="Book Antiqua" w:hAnsi="Book Antiqua"/>
        </w:rPr>
        <w:t xml:space="preserve">– ambtelijk en bestuurlijk – </w:t>
      </w:r>
      <w:r w:rsidR="006C586F" w:rsidRPr="00222CA0">
        <w:rPr>
          <w:rFonts w:ascii="Book Antiqua" w:hAnsi="Book Antiqua"/>
        </w:rPr>
        <w:t xml:space="preserve">vaak </w:t>
      </w:r>
      <w:r w:rsidR="00F84D02" w:rsidRPr="00222CA0">
        <w:rPr>
          <w:rFonts w:ascii="Book Antiqua" w:hAnsi="Book Antiqua"/>
        </w:rPr>
        <w:t>van mening zijn dat de voor vergunningverlening relevante wet- en regelgeving</w:t>
      </w:r>
      <w:r w:rsidRPr="00222CA0">
        <w:rPr>
          <w:rFonts w:ascii="Book Antiqua" w:hAnsi="Book Antiqua"/>
        </w:rPr>
        <w:t xml:space="preserve"> helder en duidelijk is, terwijl anderzijds burgers</w:t>
      </w:r>
      <w:r w:rsidR="00F84D02" w:rsidRPr="00222CA0">
        <w:rPr>
          <w:rFonts w:ascii="Book Antiqua" w:hAnsi="Book Antiqua"/>
        </w:rPr>
        <w:t>, advocaten</w:t>
      </w:r>
      <w:r w:rsidR="007B07BC" w:rsidRPr="00222CA0">
        <w:rPr>
          <w:rFonts w:ascii="Book Antiqua" w:hAnsi="Book Antiqua"/>
        </w:rPr>
        <w:t xml:space="preserve"> en bedrijven aangeven dat </w:t>
      </w:r>
      <w:r w:rsidRPr="00222CA0">
        <w:rPr>
          <w:rFonts w:ascii="Book Antiqua" w:hAnsi="Book Antiqua"/>
        </w:rPr>
        <w:t xml:space="preserve">bij de </w:t>
      </w:r>
      <w:r w:rsidR="00451BAC" w:rsidRPr="00222CA0">
        <w:rPr>
          <w:rFonts w:ascii="Book Antiqua" w:hAnsi="Book Antiqua"/>
        </w:rPr>
        <w:t xml:space="preserve">aanvraag en </w:t>
      </w:r>
      <w:r w:rsidRPr="00222CA0">
        <w:rPr>
          <w:rFonts w:ascii="Book Antiqua" w:hAnsi="Book Antiqua"/>
        </w:rPr>
        <w:t>verlenging van vergunningen willekeur troef is.</w:t>
      </w:r>
    </w:p>
    <w:p w:rsidR="003D5C2D" w:rsidRPr="00222CA0" w:rsidRDefault="003D5C2D" w:rsidP="00222CA0">
      <w:pPr>
        <w:jc w:val="both"/>
        <w:rPr>
          <w:rFonts w:ascii="Book Antiqua" w:hAnsi="Book Antiqua"/>
        </w:rPr>
      </w:pPr>
      <w:r w:rsidRPr="00222CA0">
        <w:rPr>
          <w:rFonts w:ascii="Book Antiqua" w:hAnsi="Book Antiqua"/>
        </w:rPr>
        <w:t xml:space="preserve"> </w:t>
      </w:r>
    </w:p>
    <w:p w:rsidR="00477088" w:rsidRPr="00222CA0" w:rsidRDefault="003D5C2D" w:rsidP="00222CA0">
      <w:pPr>
        <w:jc w:val="both"/>
        <w:rPr>
          <w:rFonts w:ascii="Book Antiqua" w:hAnsi="Book Antiqua"/>
        </w:rPr>
      </w:pPr>
      <w:r w:rsidRPr="00222CA0">
        <w:rPr>
          <w:rFonts w:ascii="Book Antiqua" w:hAnsi="Book Antiqua"/>
        </w:rPr>
        <w:t xml:space="preserve">De signalen dat er bij de verstrekking van allerhande vergunningen op velerlei wijze wordt gerommeld </w:t>
      </w:r>
      <w:r w:rsidR="00E77632" w:rsidRPr="00222CA0">
        <w:rPr>
          <w:rFonts w:ascii="Book Antiqua" w:hAnsi="Book Antiqua"/>
        </w:rPr>
        <w:t xml:space="preserve">– van vriendjespolitiek tot omkoping – </w:t>
      </w:r>
      <w:r w:rsidRPr="00222CA0">
        <w:rPr>
          <w:rFonts w:ascii="Book Antiqua" w:hAnsi="Book Antiqua"/>
        </w:rPr>
        <w:t>zijn</w:t>
      </w:r>
      <w:r w:rsidR="00E77632" w:rsidRPr="00222CA0">
        <w:rPr>
          <w:rFonts w:ascii="Book Antiqua" w:hAnsi="Book Antiqua"/>
        </w:rPr>
        <w:t xml:space="preserve"> </w:t>
      </w:r>
      <w:r w:rsidRPr="00222CA0">
        <w:rPr>
          <w:rFonts w:ascii="Book Antiqua" w:hAnsi="Book Antiqua"/>
        </w:rPr>
        <w:t xml:space="preserve">zo frequent, dat </w:t>
      </w:r>
      <w:r w:rsidR="00E77632" w:rsidRPr="00222CA0">
        <w:rPr>
          <w:rFonts w:ascii="Book Antiqua" w:hAnsi="Book Antiqua"/>
        </w:rPr>
        <w:t>de commissie periodiek en steekproefsgewijs</w:t>
      </w:r>
      <w:r w:rsidRPr="00222CA0">
        <w:rPr>
          <w:rFonts w:ascii="Book Antiqua" w:hAnsi="Book Antiqua"/>
        </w:rPr>
        <w:t xml:space="preserve"> </w:t>
      </w:r>
      <w:r w:rsidR="00E77632" w:rsidRPr="00222CA0">
        <w:rPr>
          <w:rFonts w:ascii="Book Antiqua" w:hAnsi="Book Antiqua"/>
        </w:rPr>
        <w:t>(</w:t>
      </w:r>
      <w:proofErr w:type="spellStart"/>
      <w:r w:rsidR="00E77632" w:rsidRPr="00222CA0">
        <w:rPr>
          <w:rFonts w:ascii="Book Antiqua" w:hAnsi="Book Antiqua"/>
        </w:rPr>
        <w:t>opsporings</w:t>
      </w:r>
      <w:proofErr w:type="spellEnd"/>
      <w:r w:rsidR="00E77632" w:rsidRPr="00222CA0">
        <w:rPr>
          <w:rFonts w:ascii="Book Antiqua" w:hAnsi="Book Antiqua"/>
        </w:rPr>
        <w:t>)</w:t>
      </w:r>
      <w:r w:rsidRPr="00222CA0">
        <w:rPr>
          <w:rFonts w:ascii="Book Antiqua" w:hAnsi="Book Antiqua"/>
        </w:rPr>
        <w:t xml:space="preserve">onderzoek </w:t>
      </w:r>
      <w:r w:rsidR="00E77632" w:rsidRPr="00222CA0">
        <w:rPr>
          <w:rFonts w:ascii="Book Antiqua" w:hAnsi="Book Antiqua"/>
        </w:rPr>
        <w:t>noodzakelijk acht</w:t>
      </w:r>
      <w:r w:rsidRPr="00222CA0">
        <w:rPr>
          <w:rFonts w:ascii="Book Antiqua" w:hAnsi="Book Antiqua"/>
        </w:rPr>
        <w:t xml:space="preserve">. Helaas is de Landsrecherche daar door </w:t>
      </w:r>
      <w:r w:rsidR="007770B0" w:rsidRPr="00222CA0">
        <w:rPr>
          <w:rFonts w:ascii="Book Antiqua" w:hAnsi="Book Antiqua"/>
        </w:rPr>
        <w:t xml:space="preserve">capaciteitsgebrek </w:t>
      </w:r>
      <w:r w:rsidR="00E77632" w:rsidRPr="00222CA0">
        <w:rPr>
          <w:rFonts w:ascii="Book Antiqua" w:hAnsi="Book Antiqua"/>
        </w:rPr>
        <w:t xml:space="preserve">nu </w:t>
      </w:r>
      <w:r w:rsidR="007770B0" w:rsidRPr="00222CA0">
        <w:rPr>
          <w:rFonts w:ascii="Book Antiqua" w:hAnsi="Book Antiqua"/>
        </w:rPr>
        <w:t>niet toe in staat</w:t>
      </w:r>
      <w:r w:rsidR="00451BAC" w:rsidRPr="00222CA0">
        <w:rPr>
          <w:rFonts w:ascii="Book Antiqua" w:hAnsi="Book Antiqua"/>
        </w:rPr>
        <w:t>. H</w:t>
      </w:r>
      <w:r w:rsidR="007770B0" w:rsidRPr="00222CA0">
        <w:rPr>
          <w:rFonts w:ascii="Book Antiqua" w:hAnsi="Book Antiqua"/>
        </w:rPr>
        <w:t>et gezag van de overheid als geheel is er</w:t>
      </w:r>
      <w:r w:rsidR="00451BAC" w:rsidRPr="00222CA0">
        <w:rPr>
          <w:rFonts w:ascii="Book Antiqua" w:hAnsi="Book Antiqua"/>
        </w:rPr>
        <w:t xml:space="preserve"> echter </w:t>
      </w:r>
      <w:r w:rsidR="007B07BC" w:rsidRPr="00222CA0">
        <w:rPr>
          <w:rFonts w:ascii="Book Antiqua" w:hAnsi="Book Antiqua"/>
        </w:rPr>
        <w:t xml:space="preserve">dermate </w:t>
      </w:r>
      <w:r w:rsidR="007770B0" w:rsidRPr="00222CA0">
        <w:rPr>
          <w:rFonts w:ascii="Book Antiqua" w:hAnsi="Book Antiqua"/>
        </w:rPr>
        <w:t xml:space="preserve">mee gediend </w:t>
      </w:r>
      <w:r w:rsidR="007B07BC" w:rsidRPr="00222CA0">
        <w:rPr>
          <w:rFonts w:ascii="Book Antiqua" w:hAnsi="Book Antiqua"/>
        </w:rPr>
        <w:t xml:space="preserve">dat </w:t>
      </w:r>
      <w:r w:rsidR="00E77632" w:rsidRPr="00222CA0">
        <w:rPr>
          <w:rFonts w:ascii="Book Antiqua" w:hAnsi="Book Antiqua"/>
        </w:rPr>
        <w:t xml:space="preserve">het eerste van </w:t>
      </w:r>
      <w:r w:rsidR="007770B0" w:rsidRPr="00222CA0">
        <w:rPr>
          <w:rFonts w:ascii="Book Antiqua" w:hAnsi="Book Antiqua"/>
        </w:rPr>
        <w:t xml:space="preserve">een onderzoek op korte termijn </w:t>
      </w:r>
      <w:r w:rsidR="007B07BC" w:rsidRPr="00222CA0">
        <w:rPr>
          <w:rFonts w:ascii="Book Antiqua" w:hAnsi="Book Antiqua"/>
        </w:rPr>
        <w:t>moet worden uitgevoerd</w:t>
      </w:r>
      <w:r w:rsidR="007770B0" w:rsidRPr="00222CA0">
        <w:rPr>
          <w:rFonts w:ascii="Book Antiqua" w:hAnsi="Book Antiqua"/>
        </w:rPr>
        <w:t>.</w:t>
      </w:r>
      <w:r w:rsidR="00E77632" w:rsidRPr="00222CA0">
        <w:rPr>
          <w:rFonts w:ascii="Book Antiqua" w:hAnsi="Book Antiqua"/>
        </w:rPr>
        <w:t xml:space="preserve"> </w:t>
      </w:r>
      <w:r w:rsidR="007B07BC" w:rsidRPr="00222CA0">
        <w:rPr>
          <w:rFonts w:ascii="Book Antiqua" w:hAnsi="Book Antiqua"/>
        </w:rPr>
        <w:t>Het</w:t>
      </w:r>
      <w:r w:rsidR="00E77632" w:rsidRPr="00222CA0">
        <w:rPr>
          <w:rFonts w:ascii="Book Antiqua" w:hAnsi="Book Antiqua"/>
        </w:rPr>
        <w:t xml:space="preserve"> ligt voor de hand te beginnen in een sector waar veel geld omgaat en waar regelmatig naar voren komt dat er wel erg soepel met de regels wordt omgegaan, zoals in de bouw</w:t>
      </w:r>
      <w:r w:rsidR="00584686" w:rsidRPr="00222CA0">
        <w:rPr>
          <w:rFonts w:ascii="Book Antiqua" w:hAnsi="Book Antiqua"/>
        </w:rPr>
        <w:t xml:space="preserve"> met het verstrekken van bouwvergunningen</w:t>
      </w:r>
      <w:r w:rsidR="00E77632" w:rsidRPr="00222CA0">
        <w:rPr>
          <w:rFonts w:ascii="Book Antiqua" w:hAnsi="Book Antiqua"/>
        </w:rPr>
        <w:t xml:space="preserve">. </w:t>
      </w:r>
    </w:p>
    <w:p w:rsidR="00EC3B7E" w:rsidRPr="00222CA0" w:rsidRDefault="00EC3B7E" w:rsidP="00222CA0">
      <w:pPr>
        <w:jc w:val="both"/>
        <w:rPr>
          <w:rFonts w:ascii="Book Antiqua" w:hAnsi="Book Antiqua"/>
        </w:rPr>
      </w:pPr>
    </w:p>
    <w:p w:rsidR="00EC3B7E" w:rsidRPr="00222CA0" w:rsidRDefault="00EC3B7E" w:rsidP="00222CA0">
      <w:pPr>
        <w:jc w:val="both"/>
        <w:rPr>
          <w:rFonts w:ascii="Book Antiqua" w:hAnsi="Book Antiqua"/>
        </w:rPr>
      </w:pPr>
      <w:r w:rsidRPr="00222CA0">
        <w:rPr>
          <w:rFonts w:ascii="Book Antiqua" w:hAnsi="Book Antiqua"/>
        </w:rPr>
        <w:lastRenderedPageBreak/>
        <w:t xml:space="preserve">Bij </w:t>
      </w:r>
      <w:r w:rsidR="00584686" w:rsidRPr="00222CA0">
        <w:rPr>
          <w:rFonts w:ascii="Book Antiqua" w:hAnsi="Book Antiqua"/>
        </w:rPr>
        <w:t xml:space="preserve">het </w:t>
      </w:r>
      <w:r w:rsidRPr="00222CA0">
        <w:rPr>
          <w:rFonts w:ascii="Book Antiqua" w:hAnsi="Book Antiqua"/>
        </w:rPr>
        <w:t xml:space="preserve">‘gerommel’ </w:t>
      </w:r>
      <w:r w:rsidR="00584686" w:rsidRPr="00222CA0">
        <w:rPr>
          <w:rFonts w:ascii="Book Antiqua" w:hAnsi="Book Antiqua"/>
        </w:rPr>
        <w:t xml:space="preserve">met vergunningen </w:t>
      </w:r>
      <w:r w:rsidRPr="00222CA0">
        <w:rPr>
          <w:rFonts w:ascii="Book Antiqua" w:hAnsi="Book Antiqua"/>
        </w:rPr>
        <w:t xml:space="preserve">gaat het </w:t>
      </w:r>
      <w:r w:rsidR="00F84D02" w:rsidRPr="00222CA0">
        <w:rPr>
          <w:rFonts w:ascii="Book Antiqua" w:hAnsi="Book Antiqua"/>
        </w:rPr>
        <w:t xml:space="preserve">regelmatig </w:t>
      </w:r>
      <w:r w:rsidRPr="00222CA0">
        <w:rPr>
          <w:rFonts w:ascii="Book Antiqua" w:hAnsi="Book Antiqua"/>
        </w:rPr>
        <w:t xml:space="preserve">om meer dan vriendendiensten en kleine cadeautjes. De commissie heeft de verhalen </w:t>
      </w:r>
      <w:r w:rsidR="00F84D02" w:rsidRPr="00222CA0">
        <w:rPr>
          <w:rFonts w:ascii="Book Antiqua" w:hAnsi="Book Antiqua"/>
        </w:rPr>
        <w:t xml:space="preserve">daaromtrent </w:t>
      </w:r>
      <w:r w:rsidRPr="00222CA0">
        <w:rPr>
          <w:rFonts w:ascii="Book Antiqua" w:hAnsi="Book Antiqua"/>
        </w:rPr>
        <w:t xml:space="preserve">niet kunnen </w:t>
      </w:r>
      <w:r w:rsidR="00451BAC" w:rsidRPr="00222CA0">
        <w:rPr>
          <w:rFonts w:ascii="Book Antiqua" w:hAnsi="Book Antiqua"/>
        </w:rPr>
        <w:t>verifiëren</w:t>
      </w:r>
      <w:r w:rsidRPr="00222CA0">
        <w:rPr>
          <w:rFonts w:ascii="Book Antiqua" w:hAnsi="Book Antiqua"/>
        </w:rPr>
        <w:t>, maar meerdere betrouwba</w:t>
      </w:r>
      <w:r w:rsidR="00F84D02" w:rsidRPr="00222CA0">
        <w:rPr>
          <w:rFonts w:ascii="Book Antiqua" w:hAnsi="Book Antiqua"/>
        </w:rPr>
        <w:t>ar te achten</w:t>
      </w:r>
      <w:r w:rsidRPr="00222CA0">
        <w:rPr>
          <w:rFonts w:ascii="Book Antiqua" w:hAnsi="Book Antiqua"/>
        </w:rPr>
        <w:t xml:space="preserve"> bronnen noemden – los van elkaar – dat </w:t>
      </w:r>
      <w:r w:rsidR="00F84D02" w:rsidRPr="00222CA0">
        <w:rPr>
          <w:rFonts w:ascii="Book Antiqua" w:hAnsi="Book Antiqua"/>
        </w:rPr>
        <w:t xml:space="preserve">er </w:t>
      </w:r>
      <w:r w:rsidRPr="00222CA0">
        <w:rPr>
          <w:rFonts w:ascii="Book Antiqua" w:hAnsi="Book Antiqua"/>
        </w:rPr>
        <w:t xml:space="preserve">bij vergunningen in de prostitutiebranche </w:t>
      </w:r>
      <w:r w:rsidR="00055F90" w:rsidRPr="00222CA0">
        <w:rPr>
          <w:rFonts w:ascii="Book Antiqua" w:hAnsi="Book Antiqua"/>
        </w:rPr>
        <w:t xml:space="preserve">forse </w:t>
      </w:r>
      <w:r w:rsidRPr="00222CA0">
        <w:rPr>
          <w:rFonts w:ascii="Book Antiqua" w:hAnsi="Book Antiqua"/>
        </w:rPr>
        <w:t xml:space="preserve">bedragen </w:t>
      </w:r>
      <w:r w:rsidR="00055F90" w:rsidRPr="00222CA0">
        <w:rPr>
          <w:rFonts w:ascii="Book Antiqua" w:hAnsi="Book Antiqua"/>
        </w:rPr>
        <w:t xml:space="preserve">(een bron noemde bedragen </w:t>
      </w:r>
      <w:r w:rsidRPr="00222CA0">
        <w:rPr>
          <w:rFonts w:ascii="Book Antiqua" w:hAnsi="Book Antiqua"/>
        </w:rPr>
        <w:t>tot ruim USD 100.000</w:t>
      </w:r>
      <w:r w:rsidR="00055F90" w:rsidRPr="00222CA0">
        <w:rPr>
          <w:rFonts w:ascii="Book Antiqua" w:hAnsi="Book Antiqua"/>
        </w:rPr>
        <w:t>)</w:t>
      </w:r>
      <w:r w:rsidRPr="00222CA0">
        <w:rPr>
          <w:rFonts w:ascii="Book Antiqua" w:hAnsi="Book Antiqua"/>
        </w:rPr>
        <w:t xml:space="preserve"> als smeergeld w</w:t>
      </w:r>
      <w:r w:rsidR="00055F90" w:rsidRPr="00222CA0">
        <w:rPr>
          <w:rFonts w:ascii="Book Antiqua" w:hAnsi="Book Antiqua"/>
        </w:rPr>
        <w:t>e</w:t>
      </w:r>
      <w:r w:rsidRPr="00222CA0">
        <w:rPr>
          <w:rFonts w:ascii="Book Antiqua" w:hAnsi="Book Antiqua"/>
        </w:rPr>
        <w:t xml:space="preserve">rden </w:t>
      </w:r>
      <w:r w:rsidR="00F84D02" w:rsidRPr="00222CA0">
        <w:rPr>
          <w:rFonts w:ascii="Book Antiqua" w:hAnsi="Book Antiqua"/>
        </w:rPr>
        <w:t>betaald</w:t>
      </w:r>
      <w:r w:rsidRPr="00222CA0">
        <w:rPr>
          <w:rFonts w:ascii="Book Antiqua" w:hAnsi="Book Antiqua"/>
        </w:rPr>
        <w:t>.</w:t>
      </w:r>
    </w:p>
    <w:p w:rsidR="00477088" w:rsidRPr="00222CA0" w:rsidRDefault="00477088" w:rsidP="00222CA0">
      <w:pPr>
        <w:jc w:val="both"/>
        <w:rPr>
          <w:rFonts w:ascii="Book Antiqua" w:hAnsi="Book Antiqua"/>
        </w:rPr>
      </w:pPr>
    </w:p>
    <w:p w:rsidR="004438AA" w:rsidRPr="00222CA0" w:rsidRDefault="004438AA" w:rsidP="00222CA0">
      <w:pPr>
        <w:jc w:val="both"/>
        <w:rPr>
          <w:rFonts w:ascii="Book Antiqua" w:hAnsi="Book Antiqua"/>
        </w:rPr>
      </w:pPr>
      <w:r w:rsidRPr="00222CA0">
        <w:rPr>
          <w:rFonts w:ascii="Book Antiqua" w:hAnsi="Book Antiqua"/>
        </w:rPr>
        <w:t>Vanwege de lange en bureaucratische procedures is het risico groot dat aanvragers hun geld of hun goede relaties benutten om sneller een (gunstiger) vergunning te krijgen. Dat leidt tot fraude, omkoping en willekeur, maar het zorgt ook voor een nog grotere wacht</w:t>
      </w:r>
      <w:r w:rsidR="007B07BC" w:rsidRPr="00222CA0">
        <w:rPr>
          <w:rFonts w:ascii="Book Antiqua" w:hAnsi="Book Antiqua"/>
        </w:rPr>
        <w:t>tijd voor de aanvragen van bona</w:t>
      </w:r>
      <w:r w:rsidRPr="00222CA0">
        <w:rPr>
          <w:rFonts w:ascii="Book Antiqua" w:hAnsi="Book Antiqua"/>
        </w:rPr>
        <w:t xml:space="preserve">fide burgers of ondernemers. Daarnaast werkt het demotiverend voor de vele ambtenaren die wel ter goeder trouw en integer hun werk willen doen. </w:t>
      </w:r>
    </w:p>
    <w:p w:rsidR="004438AA" w:rsidRPr="00222CA0" w:rsidRDefault="004438AA" w:rsidP="00222CA0">
      <w:pPr>
        <w:jc w:val="both"/>
        <w:rPr>
          <w:rFonts w:ascii="Book Antiqua" w:hAnsi="Book Antiqua"/>
        </w:rPr>
      </w:pPr>
    </w:p>
    <w:p w:rsidR="00477088" w:rsidRPr="00222CA0" w:rsidRDefault="00477088" w:rsidP="00222CA0">
      <w:pPr>
        <w:jc w:val="both"/>
        <w:rPr>
          <w:rFonts w:ascii="Book Antiqua" w:hAnsi="Book Antiqua"/>
        </w:rPr>
      </w:pPr>
      <w:r w:rsidRPr="00222CA0">
        <w:rPr>
          <w:rFonts w:ascii="Book Antiqua" w:hAnsi="Book Antiqua"/>
        </w:rPr>
        <w:t xml:space="preserve">Uit </w:t>
      </w:r>
      <w:r w:rsidR="00695488" w:rsidRPr="00222CA0">
        <w:rPr>
          <w:rFonts w:ascii="Book Antiqua" w:hAnsi="Book Antiqua"/>
        </w:rPr>
        <w:t xml:space="preserve">het </w:t>
      </w:r>
      <w:r w:rsidRPr="00222CA0">
        <w:rPr>
          <w:rFonts w:ascii="Book Antiqua" w:hAnsi="Book Antiqua"/>
        </w:rPr>
        <w:t>oogpunt van integriteit is het van groot belang dat de procedure</w:t>
      </w:r>
      <w:r w:rsidR="00F84D02" w:rsidRPr="00222CA0">
        <w:rPr>
          <w:rFonts w:ascii="Book Antiqua" w:hAnsi="Book Antiqua"/>
        </w:rPr>
        <w:t>s</w:t>
      </w:r>
      <w:r w:rsidRPr="00222CA0">
        <w:rPr>
          <w:rFonts w:ascii="Book Antiqua" w:hAnsi="Book Antiqua"/>
        </w:rPr>
        <w:t xml:space="preserve"> helder en duidelijk </w:t>
      </w:r>
      <w:r w:rsidR="00F84D02" w:rsidRPr="00222CA0">
        <w:rPr>
          <w:rFonts w:ascii="Book Antiqua" w:hAnsi="Book Antiqua"/>
        </w:rPr>
        <w:t>zijn</w:t>
      </w:r>
      <w:r w:rsidRPr="00222CA0">
        <w:rPr>
          <w:rFonts w:ascii="Book Antiqua" w:hAnsi="Book Antiqua"/>
        </w:rPr>
        <w:t xml:space="preserve">: wat zijn de criteria, wat is nodig om een aanvraag te doen, wat kost het en hoe lang duurt het? Daar waar dit volstrekt duidelijk is – zoals bij de verstrekking van </w:t>
      </w:r>
      <w:r w:rsidR="00584686" w:rsidRPr="00222CA0">
        <w:rPr>
          <w:rFonts w:ascii="Book Antiqua" w:hAnsi="Book Antiqua"/>
        </w:rPr>
        <w:t xml:space="preserve">reisdocumenten </w:t>
      </w:r>
      <w:r w:rsidRPr="00222CA0">
        <w:rPr>
          <w:rFonts w:ascii="Book Antiqua" w:hAnsi="Book Antiqua"/>
        </w:rPr>
        <w:t>– is er geen enkele integriteitsdiscussie gehoord. Zodra dit echter mistig wordt, ontstaat ruimte voor geruchten en ongetwijfeld ook voor niet-integer en/of corrupt gedrag.</w:t>
      </w:r>
    </w:p>
    <w:p w:rsidR="00477088" w:rsidRPr="00222CA0" w:rsidRDefault="00477088" w:rsidP="00222CA0">
      <w:pPr>
        <w:jc w:val="both"/>
        <w:rPr>
          <w:rFonts w:ascii="Book Antiqua" w:hAnsi="Book Antiqua"/>
        </w:rPr>
      </w:pPr>
    </w:p>
    <w:p w:rsidR="00FE4648" w:rsidRPr="00222CA0" w:rsidRDefault="00477088" w:rsidP="00222CA0">
      <w:pPr>
        <w:jc w:val="both"/>
        <w:rPr>
          <w:rFonts w:ascii="Book Antiqua" w:hAnsi="Book Antiqua"/>
        </w:rPr>
      </w:pPr>
      <w:r w:rsidRPr="00222CA0">
        <w:rPr>
          <w:rFonts w:ascii="Book Antiqua" w:hAnsi="Book Antiqua"/>
        </w:rPr>
        <w:t>In vele landen zijn positieve ervaringen op</w:t>
      </w:r>
      <w:r w:rsidR="007B07BC" w:rsidRPr="00222CA0">
        <w:rPr>
          <w:rFonts w:ascii="Book Antiqua" w:hAnsi="Book Antiqua"/>
        </w:rPr>
        <w:t>gedaan met het publiceren van</w:t>
      </w:r>
      <w:r w:rsidRPr="00222CA0">
        <w:rPr>
          <w:rFonts w:ascii="Book Antiqua" w:hAnsi="Book Antiqua"/>
        </w:rPr>
        <w:t xml:space="preserve"> aangevraagde en verstrekte vergunningen. Dit lijkt minder opportuun bij privacygevoelige onderwerpen</w:t>
      </w:r>
      <w:r w:rsidR="007B07BC" w:rsidRPr="00222CA0">
        <w:rPr>
          <w:rFonts w:ascii="Book Antiqua" w:hAnsi="Book Antiqua"/>
        </w:rPr>
        <w:t>, zoals uitkeringen</w:t>
      </w:r>
      <w:r w:rsidRPr="00222CA0">
        <w:rPr>
          <w:rFonts w:ascii="Book Antiqua" w:hAnsi="Book Antiqua"/>
        </w:rPr>
        <w:t xml:space="preserve">, maar </w:t>
      </w:r>
      <w:r w:rsidR="0075511D" w:rsidRPr="00222CA0">
        <w:rPr>
          <w:rFonts w:ascii="Book Antiqua" w:hAnsi="Book Antiqua"/>
        </w:rPr>
        <w:t>publicatie</w:t>
      </w:r>
      <w:r w:rsidRPr="00222CA0">
        <w:rPr>
          <w:rFonts w:ascii="Book Antiqua" w:hAnsi="Book Antiqua"/>
        </w:rPr>
        <w:t xml:space="preserve"> zou</w:t>
      </w:r>
      <w:r w:rsidR="0075511D" w:rsidRPr="00222CA0">
        <w:rPr>
          <w:rFonts w:ascii="Book Antiqua" w:hAnsi="Book Antiqua"/>
        </w:rPr>
        <w:t xml:space="preserve"> in beginsel</w:t>
      </w:r>
      <w:r w:rsidRPr="00222CA0">
        <w:rPr>
          <w:rFonts w:ascii="Book Antiqua" w:hAnsi="Book Antiqua"/>
        </w:rPr>
        <w:t xml:space="preserve"> uit </w:t>
      </w:r>
      <w:r w:rsidR="007B07BC" w:rsidRPr="00222CA0">
        <w:rPr>
          <w:rFonts w:ascii="Book Antiqua" w:hAnsi="Book Antiqua"/>
        </w:rPr>
        <w:t xml:space="preserve">het </w:t>
      </w:r>
      <w:r w:rsidRPr="00222CA0">
        <w:rPr>
          <w:rFonts w:ascii="Book Antiqua" w:hAnsi="Book Antiqua"/>
        </w:rPr>
        <w:t>oogpunt van transparantie en dus van integriteit een grote stap in de goede richting zijn.</w:t>
      </w:r>
      <w:r w:rsidR="00584686" w:rsidRPr="00222CA0">
        <w:rPr>
          <w:rFonts w:ascii="Book Antiqua" w:hAnsi="Book Antiqua"/>
        </w:rPr>
        <w:t xml:space="preserve"> Zo publiceren vele Nederlandse </w:t>
      </w:r>
      <w:r w:rsidR="00695488" w:rsidRPr="00222CA0">
        <w:rPr>
          <w:rFonts w:ascii="Book Antiqua" w:hAnsi="Book Antiqua"/>
        </w:rPr>
        <w:t>gemeente</w:t>
      </w:r>
      <w:r w:rsidR="00584686" w:rsidRPr="00222CA0">
        <w:rPr>
          <w:rFonts w:ascii="Book Antiqua" w:hAnsi="Book Antiqua"/>
        </w:rPr>
        <w:t>n</w:t>
      </w:r>
      <w:r w:rsidR="00695488" w:rsidRPr="00222CA0">
        <w:rPr>
          <w:rFonts w:ascii="Book Antiqua" w:hAnsi="Book Antiqua"/>
        </w:rPr>
        <w:t xml:space="preserve"> wekelijks de afgegeven vergunningen.</w:t>
      </w:r>
    </w:p>
    <w:p w:rsidR="00EC3B7E" w:rsidRPr="00222CA0" w:rsidRDefault="00EC3B7E" w:rsidP="00222CA0">
      <w:pPr>
        <w:jc w:val="both"/>
        <w:rPr>
          <w:rFonts w:ascii="Book Antiqua" w:hAnsi="Book Antiqua"/>
        </w:rPr>
      </w:pPr>
    </w:p>
    <w:p w:rsidR="00477088" w:rsidRPr="00222CA0" w:rsidRDefault="00477088" w:rsidP="00222CA0">
      <w:pPr>
        <w:jc w:val="both"/>
        <w:rPr>
          <w:rFonts w:ascii="Book Antiqua" w:hAnsi="Book Antiqua"/>
        </w:rPr>
      </w:pPr>
      <w:r w:rsidRPr="00222CA0">
        <w:rPr>
          <w:rFonts w:ascii="Book Antiqua" w:hAnsi="Book Antiqua"/>
        </w:rPr>
        <w:t>De</w:t>
      </w:r>
      <w:r w:rsidR="00695488" w:rsidRPr="00222CA0">
        <w:rPr>
          <w:rFonts w:ascii="Book Antiqua" w:hAnsi="Book Antiqua"/>
        </w:rPr>
        <w:t xml:space="preserve"> commissie vindt het </w:t>
      </w:r>
      <w:r w:rsidRPr="00222CA0">
        <w:rPr>
          <w:rFonts w:ascii="Book Antiqua" w:hAnsi="Book Antiqua"/>
        </w:rPr>
        <w:t xml:space="preserve">opmerkelijk dat sommigen in het overheidsapparaat bedenkingen hadden </w:t>
      </w:r>
      <w:r w:rsidR="00695488" w:rsidRPr="00222CA0">
        <w:rPr>
          <w:rFonts w:ascii="Book Antiqua" w:hAnsi="Book Antiqua"/>
        </w:rPr>
        <w:t xml:space="preserve">bij de gedachte aan een dergelijke </w:t>
      </w:r>
      <w:r w:rsidRPr="00222CA0">
        <w:rPr>
          <w:rFonts w:ascii="Book Antiqua" w:hAnsi="Book Antiqua"/>
        </w:rPr>
        <w:t>openbaarmaking. Geleerd kan worden van de website van de Amerikaanse staat Missouri waar op zeer openhartige wijze wordt gepubliceerd wie geld (of iets anders) krijgt van de overheid, maar ook wie de overheid iets schuldig is. (</w:t>
      </w:r>
      <w:hyperlink r:id="rId11" w:history="1">
        <w:r w:rsidRPr="00222CA0">
          <w:rPr>
            <w:rStyle w:val="Hyperlink"/>
            <w:rFonts w:ascii="Book Antiqua" w:hAnsi="Book Antiqua"/>
          </w:rPr>
          <w:t>http://mapyourtaxes.mo.gov/MAP/Portal/Default.aspx</w:t>
        </w:r>
      </w:hyperlink>
      <w:r w:rsidRPr="00222CA0">
        <w:rPr>
          <w:rFonts w:ascii="Book Antiqua" w:hAnsi="Book Antiqua"/>
        </w:rPr>
        <w:t xml:space="preserve">) </w:t>
      </w:r>
    </w:p>
    <w:p w:rsidR="00FE4648" w:rsidRPr="00222CA0" w:rsidRDefault="00FE4648" w:rsidP="00222CA0">
      <w:pPr>
        <w:jc w:val="both"/>
        <w:rPr>
          <w:rFonts w:ascii="Book Antiqua" w:hAnsi="Book Antiqua"/>
        </w:rPr>
      </w:pPr>
    </w:p>
    <w:p w:rsidR="004438AA" w:rsidRPr="00222CA0" w:rsidRDefault="00477088"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9.1.</w:t>
      </w:r>
      <w:r w:rsidRPr="00222CA0">
        <w:rPr>
          <w:rFonts w:ascii="Book Antiqua" w:hAnsi="Book Antiqua"/>
          <w:b/>
        </w:rPr>
        <w:t>:</w:t>
      </w:r>
      <w:r w:rsidRPr="00222CA0">
        <w:rPr>
          <w:rFonts w:ascii="Book Antiqua" w:hAnsi="Book Antiqua"/>
        </w:rPr>
        <w:t xml:space="preserve"> </w:t>
      </w:r>
      <w:r w:rsidR="0075511D" w:rsidRPr="00222CA0">
        <w:rPr>
          <w:rFonts w:ascii="Book Antiqua" w:hAnsi="Book Antiqua"/>
        </w:rPr>
        <w:t>besluit tot, en organiseer,</w:t>
      </w:r>
      <w:r w:rsidRPr="00222CA0">
        <w:rPr>
          <w:rFonts w:ascii="Book Antiqua" w:hAnsi="Book Antiqua"/>
        </w:rPr>
        <w:t xml:space="preserve"> publicatie – online en anderszins – van alle informatie rond de verstrekking van vergunningen. Publiceer wie </w:t>
      </w:r>
      <w:r w:rsidR="00584686" w:rsidRPr="00222CA0">
        <w:rPr>
          <w:rFonts w:ascii="Book Antiqua" w:hAnsi="Book Antiqua"/>
        </w:rPr>
        <w:t xml:space="preserve">bepaalde </w:t>
      </w:r>
      <w:r w:rsidRPr="00222CA0">
        <w:rPr>
          <w:rFonts w:ascii="Book Antiqua" w:hAnsi="Book Antiqua"/>
        </w:rPr>
        <w:t xml:space="preserve">vergunningen hebben aangevraagd en gekregen. </w:t>
      </w:r>
      <w:r w:rsidR="00EC3B7E" w:rsidRPr="00222CA0">
        <w:rPr>
          <w:rFonts w:ascii="Book Antiqua" w:hAnsi="Book Antiqua"/>
        </w:rPr>
        <w:t xml:space="preserve">Wees ruimhartig met het verstrekken van informatie aan </w:t>
      </w:r>
      <w:r w:rsidR="00584686" w:rsidRPr="00222CA0">
        <w:rPr>
          <w:rFonts w:ascii="Book Antiqua" w:hAnsi="Book Antiqua"/>
        </w:rPr>
        <w:t>belanghebbenden</w:t>
      </w:r>
      <w:r w:rsidR="00EC3B7E" w:rsidRPr="00222CA0">
        <w:rPr>
          <w:rFonts w:ascii="Book Antiqua" w:hAnsi="Book Antiqua"/>
        </w:rPr>
        <w:t xml:space="preserve"> en andere belangstellenden.</w:t>
      </w:r>
      <w:r w:rsidR="0075511D" w:rsidRPr="00222CA0">
        <w:rPr>
          <w:rFonts w:ascii="Book Antiqua" w:hAnsi="Book Antiqua"/>
        </w:rPr>
        <w:t xml:space="preserve"> Uitzonderingen op deze regel zouden slechts op nauwe gronden van privacy moeten worden toegestaan.</w:t>
      </w:r>
    </w:p>
    <w:p w:rsidR="00695488" w:rsidRPr="00222CA0" w:rsidRDefault="007B07BC" w:rsidP="00222CA0">
      <w:pPr>
        <w:jc w:val="both"/>
        <w:rPr>
          <w:rFonts w:ascii="Book Antiqua" w:hAnsi="Book Antiqua"/>
        </w:rPr>
      </w:pPr>
      <w:r w:rsidRPr="00222CA0">
        <w:rPr>
          <w:rFonts w:ascii="Book Antiqua" w:hAnsi="Book Antiqua"/>
        </w:rPr>
        <w:t xml:space="preserve">Wees </w:t>
      </w:r>
      <w:r w:rsidR="00695488" w:rsidRPr="00222CA0">
        <w:rPr>
          <w:rFonts w:ascii="Book Antiqua" w:hAnsi="Book Antiqua"/>
        </w:rPr>
        <w:t xml:space="preserve">ruimhartig met het verstrekken van informatie over de criteria die worden gehanteerd bij de beoordeling van een vergunningsaanvraag, de doorlooptijd etc. </w:t>
      </w:r>
    </w:p>
    <w:p w:rsidR="004438AA" w:rsidRPr="00222CA0" w:rsidRDefault="004438AA" w:rsidP="00222CA0">
      <w:pPr>
        <w:jc w:val="both"/>
        <w:rPr>
          <w:rFonts w:ascii="Book Antiqua" w:hAnsi="Book Antiqua"/>
        </w:rPr>
      </w:pPr>
    </w:p>
    <w:p w:rsidR="004438AA" w:rsidRPr="00222CA0" w:rsidRDefault="004438AA" w:rsidP="00222CA0">
      <w:pPr>
        <w:jc w:val="both"/>
        <w:rPr>
          <w:rFonts w:ascii="Book Antiqua" w:hAnsi="Book Antiqua"/>
        </w:rPr>
      </w:pPr>
      <w:r w:rsidRPr="00222CA0">
        <w:rPr>
          <w:rFonts w:ascii="Book Antiqua" w:hAnsi="Book Antiqua"/>
        </w:rPr>
        <w:t xml:space="preserve">Het tijdig en transparant besluiten op vergunningsverzoeken </w:t>
      </w:r>
      <w:r w:rsidR="002B7C4F" w:rsidRPr="00222CA0">
        <w:rPr>
          <w:rFonts w:ascii="Book Antiqua" w:hAnsi="Book Antiqua"/>
        </w:rPr>
        <w:t xml:space="preserve">– en daar helder over communiceren – </w:t>
      </w:r>
      <w:r w:rsidRPr="00222CA0">
        <w:rPr>
          <w:rFonts w:ascii="Book Antiqua" w:hAnsi="Book Antiqua"/>
        </w:rPr>
        <w:t>is</w:t>
      </w:r>
      <w:r w:rsidR="002B7C4F" w:rsidRPr="00222CA0">
        <w:rPr>
          <w:rFonts w:ascii="Book Antiqua" w:hAnsi="Book Antiqua"/>
        </w:rPr>
        <w:t xml:space="preserve"> </w:t>
      </w:r>
      <w:r w:rsidRPr="00222CA0">
        <w:rPr>
          <w:rFonts w:ascii="Book Antiqua" w:hAnsi="Book Antiqua"/>
        </w:rPr>
        <w:t xml:space="preserve">van groot belang voor de integriteit van de overheid. </w:t>
      </w:r>
      <w:r w:rsidR="007B07BC" w:rsidRPr="00222CA0">
        <w:rPr>
          <w:rFonts w:ascii="Book Antiqua" w:hAnsi="Book Antiqua"/>
        </w:rPr>
        <w:t xml:space="preserve">Dat </w:t>
      </w:r>
      <w:r w:rsidRPr="00222CA0">
        <w:rPr>
          <w:rFonts w:ascii="Book Antiqua" w:hAnsi="Book Antiqua"/>
        </w:rPr>
        <w:t xml:space="preserve">is </w:t>
      </w:r>
      <w:r w:rsidRPr="00222CA0">
        <w:rPr>
          <w:rFonts w:ascii="Book Antiqua" w:hAnsi="Book Antiqua"/>
        </w:rPr>
        <w:lastRenderedPageBreak/>
        <w:t xml:space="preserve">evenzeer belangrijk </w:t>
      </w:r>
      <w:r w:rsidR="0075511D" w:rsidRPr="00222CA0">
        <w:rPr>
          <w:rFonts w:ascii="Book Antiqua" w:hAnsi="Book Antiqua"/>
        </w:rPr>
        <w:t xml:space="preserve">voor </w:t>
      </w:r>
      <w:r w:rsidRPr="00222CA0">
        <w:rPr>
          <w:rFonts w:ascii="Book Antiqua" w:hAnsi="Book Antiqua"/>
        </w:rPr>
        <w:t xml:space="preserve">de controle na toekenning </w:t>
      </w:r>
      <w:r w:rsidR="002B7C4F" w:rsidRPr="00222CA0">
        <w:rPr>
          <w:rFonts w:ascii="Book Antiqua" w:hAnsi="Book Antiqua"/>
        </w:rPr>
        <w:t xml:space="preserve">van een vergunning </w:t>
      </w:r>
      <w:r w:rsidRPr="00222CA0">
        <w:rPr>
          <w:rFonts w:ascii="Book Antiqua" w:hAnsi="Book Antiqua"/>
        </w:rPr>
        <w:t xml:space="preserve">en de sanctionering als </w:t>
      </w:r>
      <w:r w:rsidR="00E225CE">
        <w:rPr>
          <w:rFonts w:ascii="Book Antiqua" w:hAnsi="Book Antiqua"/>
        </w:rPr>
        <w:t xml:space="preserve">niet (meer) </w:t>
      </w:r>
      <w:r w:rsidRPr="00222CA0">
        <w:rPr>
          <w:rFonts w:ascii="Book Antiqua" w:hAnsi="Book Antiqua"/>
        </w:rPr>
        <w:t xml:space="preserve">aan de voorwaarden wordt voldaan. </w:t>
      </w:r>
    </w:p>
    <w:p w:rsidR="0075511D" w:rsidRPr="00222CA0" w:rsidRDefault="0075511D" w:rsidP="00222CA0">
      <w:pPr>
        <w:jc w:val="both"/>
        <w:rPr>
          <w:rFonts w:ascii="Book Antiqua" w:hAnsi="Book Antiqua"/>
        </w:rPr>
      </w:pPr>
    </w:p>
    <w:p w:rsidR="00195974" w:rsidRPr="00222CA0" w:rsidRDefault="007B07BC" w:rsidP="00222CA0">
      <w:pPr>
        <w:jc w:val="both"/>
        <w:rPr>
          <w:rFonts w:ascii="Book Antiqua" w:hAnsi="Book Antiqua"/>
        </w:rPr>
      </w:pPr>
      <w:r w:rsidRPr="00222CA0">
        <w:rPr>
          <w:rFonts w:ascii="Book Antiqua" w:hAnsi="Book Antiqua"/>
        </w:rPr>
        <w:t>De commissie constateert</w:t>
      </w:r>
      <w:r w:rsidR="0075511D" w:rsidRPr="00222CA0">
        <w:rPr>
          <w:rFonts w:ascii="Book Antiqua" w:hAnsi="Book Antiqua"/>
        </w:rPr>
        <w:t xml:space="preserve"> dat de communicatie </w:t>
      </w:r>
      <w:r w:rsidR="00195974" w:rsidRPr="00222CA0">
        <w:rPr>
          <w:rFonts w:ascii="Book Antiqua" w:hAnsi="Book Antiqua"/>
        </w:rPr>
        <w:t>op dit moment</w:t>
      </w:r>
      <w:r w:rsidR="0075511D" w:rsidRPr="00222CA0">
        <w:rPr>
          <w:rFonts w:ascii="Book Antiqua" w:hAnsi="Book Antiqua"/>
        </w:rPr>
        <w:t xml:space="preserve"> onvoldoende is</w:t>
      </w:r>
      <w:r w:rsidR="00195974" w:rsidRPr="00222CA0">
        <w:rPr>
          <w:rFonts w:ascii="Book Antiqua" w:hAnsi="Book Antiqua"/>
        </w:rPr>
        <w:t xml:space="preserve"> en dat daardoor ruimte ontstaat voor onduidelijkheden en misverstanden</w:t>
      </w:r>
      <w:r w:rsidR="0075511D" w:rsidRPr="00222CA0">
        <w:rPr>
          <w:rFonts w:ascii="Book Antiqua" w:hAnsi="Book Antiqua"/>
        </w:rPr>
        <w:t xml:space="preserve">. </w:t>
      </w:r>
    </w:p>
    <w:p w:rsidR="00195974" w:rsidRPr="00222CA0" w:rsidRDefault="004438AA" w:rsidP="00222CA0">
      <w:pPr>
        <w:jc w:val="both"/>
        <w:rPr>
          <w:rFonts w:ascii="Book Antiqua" w:hAnsi="Book Antiqua"/>
        </w:rPr>
      </w:pPr>
      <w:r w:rsidRPr="00222CA0">
        <w:rPr>
          <w:rFonts w:ascii="Book Antiqua" w:hAnsi="Book Antiqua"/>
        </w:rPr>
        <w:t xml:space="preserve">Zo is het </w:t>
      </w:r>
      <w:r w:rsidR="0075511D" w:rsidRPr="00222CA0">
        <w:rPr>
          <w:rFonts w:ascii="Book Antiqua" w:hAnsi="Book Antiqua"/>
        </w:rPr>
        <w:t xml:space="preserve">in de ogen van velen </w:t>
      </w:r>
      <w:r w:rsidR="00195974" w:rsidRPr="00222CA0">
        <w:rPr>
          <w:rFonts w:ascii="Book Antiqua" w:hAnsi="Book Antiqua"/>
        </w:rPr>
        <w:t xml:space="preserve">nog steeds </w:t>
      </w:r>
      <w:r w:rsidR="001420B9" w:rsidRPr="00222CA0">
        <w:rPr>
          <w:rFonts w:ascii="Book Antiqua" w:hAnsi="Book Antiqua"/>
        </w:rPr>
        <w:t>opmerkelijk</w:t>
      </w:r>
      <w:r w:rsidRPr="00222CA0">
        <w:rPr>
          <w:rFonts w:ascii="Book Antiqua" w:hAnsi="Book Antiqua"/>
        </w:rPr>
        <w:t xml:space="preserve"> dat </w:t>
      </w:r>
      <w:r w:rsidR="002B7C4F" w:rsidRPr="00222CA0">
        <w:rPr>
          <w:rFonts w:ascii="Book Antiqua" w:hAnsi="Book Antiqua"/>
        </w:rPr>
        <w:t xml:space="preserve">twee </w:t>
      </w:r>
      <w:r w:rsidR="000718E4" w:rsidRPr="00222CA0">
        <w:rPr>
          <w:rFonts w:ascii="Book Antiqua" w:hAnsi="Book Antiqua"/>
        </w:rPr>
        <w:t xml:space="preserve">jaar geleden </w:t>
      </w:r>
      <w:r w:rsidRPr="00222CA0">
        <w:rPr>
          <w:rFonts w:ascii="Book Antiqua" w:hAnsi="Book Antiqua"/>
        </w:rPr>
        <w:t xml:space="preserve">na een strafrechtelijke veroordeling van de </w:t>
      </w:r>
      <w:r w:rsidR="00195974" w:rsidRPr="00222CA0">
        <w:rPr>
          <w:rFonts w:ascii="Book Antiqua" w:hAnsi="Book Antiqua"/>
        </w:rPr>
        <w:t xml:space="preserve">toenmalige directeur van de </w:t>
      </w:r>
      <w:r w:rsidRPr="00222CA0">
        <w:rPr>
          <w:rFonts w:ascii="Book Antiqua" w:hAnsi="Book Antiqua"/>
        </w:rPr>
        <w:t xml:space="preserve">zogeheten Border Bar </w:t>
      </w:r>
      <w:r w:rsidR="00195974" w:rsidRPr="00222CA0">
        <w:rPr>
          <w:rFonts w:ascii="Book Antiqua" w:hAnsi="Book Antiqua"/>
        </w:rPr>
        <w:t>(</w:t>
      </w:r>
      <w:r w:rsidRPr="00222CA0">
        <w:rPr>
          <w:rFonts w:ascii="Book Antiqua" w:hAnsi="Book Antiqua"/>
        </w:rPr>
        <w:t>wegens mensenhandel</w:t>
      </w:r>
      <w:r w:rsidR="00195974" w:rsidRPr="00222CA0">
        <w:rPr>
          <w:rFonts w:ascii="Book Antiqua" w:hAnsi="Book Antiqua"/>
        </w:rPr>
        <w:t>)</w:t>
      </w:r>
      <w:r w:rsidRPr="00222CA0">
        <w:rPr>
          <w:rFonts w:ascii="Book Antiqua" w:hAnsi="Book Antiqua"/>
        </w:rPr>
        <w:t xml:space="preserve"> </w:t>
      </w:r>
      <w:r w:rsidR="00195974" w:rsidRPr="00222CA0">
        <w:rPr>
          <w:rFonts w:ascii="Book Antiqua" w:hAnsi="Book Antiqua"/>
        </w:rPr>
        <w:t xml:space="preserve">desondanks </w:t>
      </w:r>
      <w:r w:rsidR="002B7C4F" w:rsidRPr="00222CA0">
        <w:rPr>
          <w:rFonts w:ascii="Book Antiqua" w:hAnsi="Book Antiqua"/>
        </w:rPr>
        <w:t xml:space="preserve">de door de Minister van Economische Zaken afgegeven vergunningen </w:t>
      </w:r>
      <w:r w:rsidR="00195974" w:rsidRPr="00222CA0">
        <w:rPr>
          <w:rFonts w:ascii="Book Antiqua" w:hAnsi="Book Antiqua"/>
        </w:rPr>
        <w:t>(</w:t>
      </w:r>
      <w:r w:rsidR="00584686" w:rsidRPr="00222CA0">
        <w:rPr>
          <w:rFonts w:ascii="Book Antiqua" w:hAnsi="Book Antiqua"/>
        </w:rPr>
        <w:t>ondanks verzoeken daartoe van het Openbaar Ministerie</w:t>
      </w:r>
      <w:r w:rsidR="00195974" w:rsidRPr="00222CA0">
        <w:rPr>
          <w:rFonts w:ascii="Book Antiqua" w:hAnsi="Book Antiqua"/>
        </w:rPr>
        <w:t>)</w:t>
      </w:r>
      <w:r w:rsidR="00584686" w:rsidRPr="00222CA0">
        <w:rPr>
          <w:rFonts w:ascii="Book Antiqua" w:hAnsi="Book Antiqua"/>
        </w:rPr>
        <w:t xml:space="preserve"> </w:t>
      </w:r>
      <w:r w:rsidR="002B7C4F" w:rsidRPr="00222CA0">
        <w:rPr>
          <w:rFonts w:ascii="Book Antiqua" w:hAnsi="Book Antiqua"/>
        </w:rPr>
        <w:t xml:space="preserve">niet werden ingetrokken. </w:t>
      </w:r>
      <w:r w:rsidR="00195974" w:rsidRPr="00222CA0">
        <w:rPr>
          <w:rFonts w:ascii="Book Antiqua" w:hAnsi="Book Antiqua"/>
        </w:rPr>
        <w:t>Naar verluidt zou dat komen omdat de toenmalige Minister van Economische Zaken vriendschappelijke banden onderhield met genoemde club.</w:t>
      </w:r>
    </w:p>
    <w:p w:rsidR="00195974" w:rsidRPr="00222CA0" w:rsidRDefault="00195974" w:rsidP="00222CA0">
      <w:pPr>
        <w:jc w:val="both"/>
        <w:rPr>
          <w:rFonts w:ascii="Book Antiqua" w:hAnsi="Book Antiqua"/>
        </w:rPr>
      </w:pPr>
      <w:r w:rsidRPr="00222CA0">
        <w:rPr>
          <w:rFonts w:ascii="Book Antiqua" w:hAnsi="Book Antiqua"/>
        </w:rPr>
        <w:t xml:space="preserve">Navraag bij de huidige Minister van Justitie leerde </w:t>
      </w:r>
      <w:r w:rsidR="00374FF0" w:rsidRPr="00222CA0">
        <w:rPr>
          <w:rFonts w:ascii="Book Antiqua" w:hAnsi="Book Antiqua"/>
        </w:rPr>
        <w:t xml:space="preserve">echter </w:t>
      </w:r>
      <w:r w:rsidRPr="00222CA0">
        <w:rPr>
          <w:rFonts w:ascii="Book Antiqua" w:hAnsi="Book Antiqua"/>
        </w:rPr>
        <w:t xml:space="preserve">dat de </w:t>
      </w:r>
      <w:r w:rsidR="00374FF0" w:rsidRPr="00222CA0">
        <w:rPr>
          <w:rFonts w:ascii="Book Antiqua" w:hAnsi="Book Antiqua"/>
        </w:rPr>
        <w:t xml:space="preserve">betreffende </w:t>
      </w:r>
      <w:r w:rsidRPr="00222CA0">
        <w:rPr>
          <w:rFonts w:ascii="Book Antiqua" w:hAnsi="Book Antiqua"/>
        </w:rPr>
        <w:t xml:space="preserve"> directeur </w:t>
      </w:r>
      <w:r w:rsidR="00374FF0" w:rsidRPr="00222CA0">
        <w:rPr>
          <w:rFonts w:ascii="Book Antiqua" w:hAnsi="Book Antiqua"/>
        </w:rPr>
        <w:t xml:space="preserve">meteen </w:t>
      </w:r>
      <w:r w:rsidRPr="00222CA0">
        <w:rPr>
          <w:rFonts w:ascii="Book Antiqua" w:hAnsi="Book Antiqua"/>
        </w:rPr>
        <w:t xml:space="preserve">na zijn arrestatie was teruggetreden en vervangen. De </w:t>
      </w:r>
      <w:r w:rsidR="00374FF0" w:rsidRPr="00222CA0">
        <w:rPr>
          <w:rFonts w:ascii="Book Antiqua" w:hAnsi="Book Antiqua"/>
        </w:rPr>
        <w:t xml:space="preserve">door Economische Zaken afgegeven </w:t>
      </w:r>
      <w:r w:rsidRPr="00222CA0">
        <w:rPr>
          <w:rFonts w:ascii="Book Antiqua" w:hAnsi="Book Antiqua"/>
        </w:rPr>
        <w:t xml:space="preserve">vergunningen waren </w:t>
      </w:r>
      <w:r w:rsidR="00374FF0" w:rsidRPr="00222CA0">
        <w:rPr>
          <w:rFonts w:ascii="Book Antiqua" w:hAnsi="Book Antiqua"/>
        </w:rPr>
        <w:t>verstrekt</w:t>
      </w:r>
      <w:r w:rsidRPr="00222CA0">
        <w:rPr>
          <w:rFonts w:ascii="Book Antiqua" w:hAnsi="Book Antiqua"/>
        </w:rPr>
        <w:t xml:space="preserve"> op naam van de </w:t>
      </w:r>
      <w:r w:rsidR="00504A28">
        <w:rPr>
          <w:rFonts w:ascii="Book Antiqua" w:hAnsi="Book Antiqua"/>
        </w:rPr>
        <w:t>vennootschap</w:t>
      </w:r>
      <w:r w:rsidRPr="00222CA0">
        <w:rPr>
          <w:rFonts w:ascii="Book Antiqua" w:hAnsi="Book Antiqua"/>
        </w:rPr>
        <w:t xml:space="preserve"> en niet op naam van de (vroegere) directeur</w:t>
      </w:r>
      <w:r w:rsidR="007B07BC" w:rsidRPr="00222CA0">
        <w:rPr>
          <w:rFonts w:ascii="Book Antiqua" w:hAnsi="Book Antiqua"/>
        </w:rPr>
        <w:t>. Het juridische instrumentariu</w:t>
      </w:r>
      <w:r w:rsidR="00504A28">
        <w:rPr>
          <w:rFonts w:ascii="Book Antiqua" w:hAnsi="Book Antiqua"/>
        </w:rPr>
        <w:t>m om de vennootschap</w:t>
      </w:r>
      <w:r w:rsidRPr="00222CA0">
        <w:rPr>
          <w:rFonts w:ascii="Book Antiqua" w:hAnsi="Book Antiqua"/>
        </w:rPr>
        <w:t xml:space="preserve"> bestuurlijk aan te pakken bleek </w:t>
      </w:r>
      <w:r w:rsidR="00374FF0" w:rsidRPr="00222CA0">
        <w:rPr>
          <w:rFonts w:ascii="Book Antiqua" w:hAnsi="Book Antiqua"/>
        </w:rPr>
        <w:t xml:space="preserve">aldus </w:t>
      </w:r>
      <w:r w:rsidRPr="00222CA0">
        <w:rPr>
          <w:rFonts w:ascii="Book Antiqua" w:hAnsi="Book Antiqua"/>
        </w:rPr>
        <w:t xml:space="preserve">helaas niet adequaat. </w:t>
      </w:r>
    </w:p>
    <w:p w:rsidR="00195974" w:rsidRPr="00222CA0" w:rsidRDefault="00195974" w:rsidP="00222CA0">
      <w:pPr>
        <w:jc w:val="both"/>
        <w:rPr>
          <w:rFonts w:ascii="Book Antiqua" w:hAnsi="Book Antiqua"/>
        </w:rPr>
      </w:pPr>
    </w:p>
    <w:p w:rsidR="00374FF0" w:rsidRPr="00222CA0" w:rsidRDefault="00195974" w:rsidP="00222CA0">
      <w:pPr>
        <w:jc w:val="both"/>
        <w:rPr>
          <w:rFonts w:ascii="Book Antiqua" w:hAnsi="Book Antiqua"/>
        </w:rPr>
      </w:pPr>
      <w:r w:rsidRPr="00222CA0">
        <w:rPr>
          <w:rFonts w:ascii="Book Antiqua" w:hAnsi="Book Antiqua"/>
        </w:rPr>
        <w:t xml:space="preserve">De commissie heeft zich niet verder verdiept in bovenstaande casus, maar merkt wel op dat inhoudelijk overleg tussen Openbaar Ministerie, Economische Zaken en Justitie </w:t>
      </w:r>
      <w:r w:rsidR="00374FF0" w:rsidRPr="00222CA0">
        <w:rPr>
          <w:rFonts w:ascii="Book Antiqua" w:hAnsi="Book Antiqua"/>
        </w:rPr>
        <w:t xml:space="preserve">– </w:t>
      </w:r>
      <w:r w:rsidRPr="00222CA0">
        <w:rPr>
          <w:rFonts w:ascii="Book Antiqua" w:hAnsi="Book Antiqua"/>
        </w:rPr>
        <w:t>en</w:t>
      </w:r>
      <w:r w:rsidR="00374FF0" w:rsidRPr="00222CA0">
        <w:rPr>
          <w:rFonts w:ascii="Book Antiqua" w:hAnsi="Book Antiqua"/>
        </w:rPr>
        <w:t xml:space="preserve"> </w:t>
      </w:r>
      <w:r w:rsidRPr="00222CA0">
        <w:rPr>
          <w:rFonts w:ascii="Book Antiqua" w:hAnsi="Book Antiqua"/>
        </w:rPr>
        <w:t>vervolgens communicatie naar buiten over de conclusies van dat overleg</w:t>
      </w:r>
      <w:r w:rsidR="00374FF0" w:rsidRPr="00222CA0">
        <w:rPr>
          <w:rFonts w:ascii="Book Antiqua" w:hAnsi="Book Antiqua"/>
        </w:rPr>
        <w:t xml:space="preserve"> – misverstanden en onderlinge ambtelijke frustraties naar aanleiding van deze zaak mogelijk zouden hebben kunnen voorkomen</w:t>
      </w:r>
      <w:r w:rsidRPr="00222CA0">
        <w:rPr>
          <w:rFonts w:ascii="Book Antiqua" w:hAnsi="Book Antiqua"/>
        </w:rPr>
        <w:t xml:space="preserve">. </w:t>
      </w:r>
    </w:p>
    <w:p w:rsidR="00374FF0" w:rsidRPr="00222CA0" w:rsidRDefault="00374FF0" w:rsidP="00222CA0">
      <w:pPr>
        <w:jc w:val="both"/>
        <w:rPr>
          <w:rFonts w:ascii="Book Antiqua" w:hAnsi="Book Antiqua"/>
        </w:rPr>
      </w:pPr>
    </w:p>
    <w:p w:rsidR="00195974" w:rsidRPr="00222CA0" w:rsidRDefault="00374FF0" w:rsidP="00222CA0">
      <w:pPr>
        <w:jc w:val="both"/>
        <w:rPr>
          <w:rFonts w:ascii="Book Antiqua" w:hAnsi="Book Antiqua"/>
        </w:rPr>
      </w:pPr>
      <w:r w:rsidRPr="00222CA0">
        <w:rPr>
          <w:rFonts w:ascii="Book Antiqua" w:hAnsi="Book Antiqua"/>
        </w:rPr>
        <w:t>D</w:t>
      </w:r>
      <w:r w:rsidR="007B07BC" w:rsidRPr="00222CA0">
        <w:rPr>
          <w:rFonts w:ascii="Book Antiqua" w:hAnsi="Book Antiqua"/>
        </w:rPr>
        <w:t xml:space="preserve">e </w:t>
      </w:r>
      <w:r w:rsidRPr="00222CA0">
        <w:rPr>
          <w:rFonts w:ascii="Book Antiqua" w:hAnsi="Book Antiqua"/>
        </w:rPr>
        <w:t xml:space="preserve">commissie </w:t>
      </w:r>
      <w:r w:rsidR="007B07BC" w:rsidRPr="00222CA0">
        <w:rPr>
          <w:rFonts w:ascii="Book Antiqua" w:hAnsi="Book Antiqua"/>
        </w:rPr>
        <w:t xml:space="preserve">concludeert </w:t>
      </w:r>
      <w:r w:rsidRPr="00222CA0">
        <w:rPr>
          <w:rFonts w:ascii="Book Antiqua" w:hAnsi="Book Antiqua"/>
        </w:rPr>
        <w:t>dat voor zover een dergelijke intrekking van vergunningen op grond van de bestaande wet- en regelgeving ni</w:t>
      </w:r>
      <w:r w:rsidR="007B07BC" w:rsidRPr="00222CA0">
        <w:rPr>
          <w:rFonts w:ascii="Book Antiqua" w:hAnsi="Book Antiqua"/>
        </w:rPr>
        <w:t xml:space="preserve">et mogelijk zou blijken, </w:t>
      </w:r>
      <w:r w:rsidRPr="00222CA0">
        <w:rPr>
          <w:rFonts w:ascii="Book Antiqua" w:hAnsi="Book Antiqua"/>
        </w:rPr>
        <w:t>een wijziging van deze wet- en regelgeving in overweging moet worden genomen. De commissie heeft nie</w:t>
      </w:r>
      <w:r w:rsidR="007B07BC" w:rsidRPr="00222CA0">
        <w:rPr>
          <w:rFonts w:ascii="Book Antiqua" w:hAnsi="Book Antiqua"/>
        </w:rPr>
        <w:t>t kunnen achterhalen of daartoe inmiddels stappen</w:t>
      </w:r>
      <w:r w:rsidRPr="00222CA0">
        <w:rPr>
          <w:rFonts w:ascii="Book Antiqua" w:hAnsi="Book Antiqua"/>
        </w:rPr>
        <w:t xml:space="preserve"> zijn gezet.</w:t>
      </w:r>
    </w:p>
    <w:p w:rsidR="007B07BC" w:rsidRPr="00222CA0" w:rsidRDefault="007B07BC" w:rsidP="00222CA0">
      <w:pPr>
        <w:jc w:val="both"/>
        <w:rPr>
          <w:rFonts w:ascii="Book Antiqua" w:hAnsi="Book Antiqua"/>
        </w:rPr>
      </w:pPr>
    </w:p>
    <w:p w:rsidR="007B07BC" w:rsidRPr="00222CA0" w:rsidRDefault="00F54C51" w:rsidP="00222CA0">
      <w:pPr>
        <w:jc w:val="both"/>
        <w:rPr>
          <w:rFonts w:ascii="Book Antiqua" w:hAnsi="Book Antiqua"/>
        </w:rPr>
      </w:pPr>
      <w:r w:rsidRPr="00222CA0">
        <w:rPr>
          <w:rFonts w:ascii="Book Antiqua" w:hAnsi="Book Antiqua"/>
          <w:b/>
        </w:rPr>
        <w:t>Aanbeveling 9.2.</w:t>
      </w:r>
      <w:r w:rsidRPr="00222CA0">
        <w:rPr>
          <w:rFonts w:ascii="Book Antiqua" w:hAnsi="Book Antiqua"/>
        </w:rPr>
        <w:t>: ga na of bestaande wet- en regelgeving adequaat is met het oog op een effectieve bestrijding van mensenhandel. Kijk daarbij niet alleen naar het strafrecht, maar met name ook naar het bestuurlijke instrumentarium, zoals het niet afgeven of intrekken van vergunningen. Pas zo nodig de wet- en regelgeving aan.</w:t>
      </w:r>
    </w:p>
    <w:p w:rsidR="00374FF0" w:rsidRPr="00222CA0" w:rsidRDefault="00374FF0" w:rsidP="00222CA0">
      <w:pPr>
        <w:jc w:val="both"/>
        <w:rPr>
          <w:rFonts w:ascii="Book Antiqua" w:hAnsi="Book Antiqua"/>
          <w:b/>
        </w:rPr>
      </w:pPr>
      <w:r w:rsidRPr="00222CA0">
        <w:rPr>
          <w:rFonts w:ascii="Book Antiqua" w:hAnsi="Book Antiqua"/>
          <w:b/>
        </w:rPr>
        <w:br w:type="page"/>
      </w:r>
    </w:p>
    <w:p w:rsidR="006E1F89" w:rsidRPr="00222CA0" w:rsidRDefault="00286D11" w:rsidP="00222CA0">
      <w:pPr>
        <w:jc w:val="both"/>
        <w:rPr>
          <w:rFonts w:ascii="Book Antiqua" w:hAnsi="Book Antiqua"/>
          <w:b/>
        </w:rPr>
      </w:pPr>
      <w:r w:rsidRPr="00222CA0">
        <w:rPr>
          <w:rFonts w:ascii="Book Antiqua" w:hAnsi="Book Antiqua"/>
          <w:b/>
        </w:rPr>
        <w:lastRenderedPageBreak/>
        <w:t>X</w:t>
      </w:r>
      <w:r w:rsidR="006E1F89" w:rsidRPr="00222CA0">
        <w:rPr>
          <w:rFonts w:ascii="Book Antiqua" w:hAnsi="Book Antiqua"/>
          <w:b/>
        </w:rPr>
        <w:t>.</w:t>
      </w:r>
      <w:r w:rsidR="006E1F89" w:rsidRPr="00222CA0">
        <w:rPr>
          <w:rFonts w:ascii="Book Antiqua" w:hAnsi="Book Antiqua"/>
          <w:b/>
        </w:rPr>
        <w:tab/>
        <w:t xml:space="preserve"> Casino’s </w:t>
      </w:r>
    </w:p>
    <w:p w:rsidR="006E1F89" w:rsidRPr="00222CA0" w:rsidRDefault="006E1F89" w:rsidP="00222CA0">
      <w:pPr>
        <w:jc w:val="both"/>
        <w:rPr>
          <w:rFonts w:ascii="Book Antiqua" w:hAnsi="Book Antiqua"/>
          <w:b/>
        </w:rPr>
      </w:pPr>
    </w:p>
    <w:p w:rsidR="001848D5" w:rsidRPr="00222CA0" w:rsidRDefault="001848D5" w:rsidP="00222CA0">
      <w:pPr>
        <w:jc w:val="both"/>
        <w:rPr>
          <w:rFonts w:ascii="Book Antiqua" w:hAnsi="Book Antiqua"/>
        </w:rPr>
      </w:pPr>
      <w:r w:rsidRPr="00222CA0">
        <w:rPr>
          <w:rFonts w:ascii="Book Antiqua" w:hAnsi="Book Antiqua"/>
        </w:rPr>
        <w:t xml:space="preserve">Sint Maarten kent een </w:t>
      </w:r>
      <w:r w:rsidR="00374FF0" w:rsidRPr="00222CA0">
        <w:rPr>
          <w:rFonts w:ascii="Book Antiqua" w:hAnsi="Book Antiqua"/>
        </w:rPr>
        <w:t>dertien</w:t>
      </w:r>
      <w:r w:rsidRPr="00222CA0">
        <w:rPr>
          <w:rFonts w:ascii="Book Antiqua" w:hAnsi="Book Antiqua"/>
        </w:rPr>
        <w:t xml:space="preserve">tal casino’s die met een vergunning van de overheid opereren. </w:t>
      </w:r>
      <w:r w:rsidR="00695488" w:rsidRPr="00222CA0">
        <w:rPr>
          <w:rFonts w:ascii="Book Antiqua" w:hAnsi="Book Antiqua"/>
        </w:rPr>
        <w:t>Deze casino’s</w:t>
      </w:r>
      <w:r w:rsidRPr="00222CA0">
        <w:rPr>
          <w:rFonts w:ascii="Book Antiqua" w:hAnsi="Book Antiqua"/>
        </w:rPr>
        <w:t xml:space="preserve"> richten zich deels op toeristen, maar vooral ook op de lokale bevolking, zowel van de Nederlandse als de Franse kant van het eiland. </w:t>
      </w:r>
    </w:p>
    <w:p w:rsidR="001848D5" w:rsidRPr="00222CA0" w:rsidRDefault="001848D5" w:rsidP="00222CA0">
      <w:pPr>
        <w:jc w:val="both"/>
        <w:rPr>
          <w:rFonts w:ascii="Book Antiqua" w:hAnsi="Book Antiqua"/>
        </w:rPr>
      </w:pPr>
    </w:p>
    <w:p w:rsidR="005104BB" w:rsidRPr="00222CA0" w:rsidRDefault="001848D5" w:rsidP="00222CA0">
      <w:pPr>
        <w:jc w:val="both"/>
        <w:rPr>
          <w:rFonts w:ascii="Book Antiqua" w:hAnsi="Book Antiqua"/>
        </w:rPr>
      </w:pPr>
      <w:r w:rsidRPr="00222CA0">
        <w:rPr>
          <w:rFonts w:ascii="Book Antiqua" w:hAnsi="Book Antiqua"/>
        </w:rPr>
        <w:t>In de casino’s werken controleurs in dienst van de overheid</w:t>
      </w:r>
      <w:r w:rsidR="005104BB" w:rsidRPr="00222CA0">
        <w:rPr>
          <w:rFonts w:ascii="Book Antiqua" w:hAnsi="Book Antiqua"/>
        </w:rPr>
        <w:t>, die een regulier ambtelijk salaris krijgen</w:t>
      </w:r>
      <w:r w:rsidRPr="00222CA0">
        <w:rPr>
          <w:rFonts w:ascii="Book Antiqua" w:hAnsi="Book Antiqua"/>
        </w:rPr>
        <w:t xml:space="preserve">. Zij moeten erop toezien dat de casino’s zich houden aan </w:t>
      </w:r>
      <w:r w:rsidR="005104BB" w:rsidRPr="00222CA0">
        <w:rPr>
          <w:rFonts w:ascii="Book Antiqua" w:hAnsi="Book Antiqua"/>
        </w:rPr>
        <w:t>hun vergunning</w:t>
      </w:r>
      <w:r w:rsidRPr="00222CA0">
        <w:rPr>
          <w:rFonts w:ascii="Book Antiqua" w:hAnsi="Book Antiqua"/>
        </w:rPr>
        <w:t xml:space="preserve">, zoals </w:t>
      </w:r>
      <w:r w:rsidR="005104BB" w:rsidRPr="00222CA0">
        <w:rPr>
          <w:rFonts w:ascii="Book Antiqua" w:hAnsi="Book Antiqua"/>
        </w:rPr>
        <w:t xml:space="preserve">bepalingen over </w:t>
      </w:r>
      <w:r w:rsidRPr="00222CA0">
        <w:rPr>
          <w:rFonts w:ascii="Book Antiqua" w:hAnsi="Book Antiqua"/>
        </w:rPr>
        <w:t xml:space="preserve">openingstijden en de minimumleeftijd van klanten. </w:t>
      </w:r>
    </w:p>
    <w:p w:rsidR="00626422" w:rsidRPr="00222CA0" w:rsidRDefault="00626422" w:rsidP="00222CA0">
      <w:pPr>
        <w:jc w:val="both"/>
        <w:rPr>
          <w:rFonts w:ascii="Book Antiqua" w:hAnsi="Book Antiqua"/>
        </w:rPr>
      </w:pPr>
    </w:p>
    <w:p w:rsidR="001848D5" w:rsidRPr="00222CA0" w:rsidRDefault="001848D5" w:rsidP="00222CA0">
      <w:pPr>
        <w:jc w:val="both"/>
        <w:rPr>
          <w:rFonts w:ascii="Book Antiqua" w:hAnsi="Book Antiqua"/>
        </w:rPr>
      </w:pPr>
      <w:r w:rsidRPr="00222CA0">
        <w:rPr>
          <w:rFonts w:ascii="Book Antiqua" w:hAnsi="Book Antiqua"/>
        </w:rPr>
        <w:t xml:space="preserve">Velen hebben </w:t>
      </w:r>
      <w:r w:rsidR="005104BB" w:rsidRPr="00222CA0">
        <w:rPr>
          <w:rFonts w:ascii="Book Antiqua" w:hAnsi="Book Antiqua"/>
        </w:rPr>
        <w:t xml:space="preserve">echter </w:t>
      </w:r>
      <w:r w:rsidRPr="00222CA0">
        <w:rPr>
          <w:rFonts w:ascii="Book Antiqua" w:hAnsi="Book Antiqua"/>
        </w:rPr>
        <w:t>de indruk dat sommige controleurs een iets te innige band met bepaalde casino’s opbouwen. D</w:t>
      </w:r>
      <w:r w:rsidR="00F54C51" w:rsidRPr="00222CA0">
        <w:rPr>
          <w:rFonts w:ascii="Book Antiqua" w:hAnsi="Book Antiqua"/>
        </w:rPr>
        <w:t>eze indruk</w:t>
      </w:r>
      <w:r w:rsidRPr="00222CA0">
        <w:rPr>
          <w:rFonts w:ascii="Book Antiqua" w:hAnsi="Book Antiqua"/>
        </w:rPr>
        <w:t xml:space="preserve"> werd </w:t>
      </w:r>
      <w:r w:rsidR="00374FF0" w:rsidRPr="00222CA0">
        <w:rPr>
          <w:rFonts w:ascii="Book Antiqua" w:hAnsi="Book Antiqua"/>
        </w:rPr>
        <w:t>versterkt</w:t>
      </w:r>
      <w:r w:rsidRPr="00222CA0">
        <w:rPr>
          <w:rFonts w:ascii="Book Antiqua" w:hAnsi="Book Antiqua"/>
        </w:rPr>
        <w:t xml:space="preserve"> door een pas zeer onlangs gestopte </w:t>
      </w:r>
      <w:r w:rsidR="005104BB" w:rsidRPr="00222CA0">
        <w:rPr>
          <w:rFonts w:ascii="Book Antiqua" w:hAnsi="Book Antiqua"/>
        </w:rPr>
        <w:t xml:space="preserve">en uit integriteitsoogpunt opmerkelijke </w:t>
      </w:r>
      <w:r w:rsidRPr="00222CA0">
        <w:rPr>
          <w:rFonts w:ascii="Book Antiqua" w:hAnsi="Book Antiqua"/>
        </w:rPr>
        <w:t xml:space="preserve">manier van overwerk uitbetalen. </w:t>
      </w:r>
      <w:r w:rsidR="00F54C51" w:rsidRPr="00222CA0">
        <w:rPr>
          <w:rFonts w:ascii="Book Antiqua" w:hAnsi="Book Antiqua"/>
        </w:rPr>
        <w:t xml:space="preserve">Een </w:t>
      </w:r>
      <w:r w:rsidRPr="00222CA0">
        <w:rPr>
          <w:rFonts w:ascii="Book Antiqua" w:hAnsi="Book Antiqua"/>
        </w:rPr>
        <w:t xml:space="preserve">casino </w:t>
      </w:r>
      <w:r w:rsidR="00F54C51" w:rsidRPr="00222CA0">
        <w:rPr>
          <w:rFonts w:ascii="Book Antiqua" w:hAnsi="Book Antiqua"/>
        </w:rPr>
        <w:t xml:space="preserve">dat </w:t>
      </w:r>
      <w:r w:rsidRPr="00222CA0">
        <w:rPr>
          <w:rFonts w:ascii="Book Antiqua" w:hAnsi="Book Antiqua"/>
        </w:rPr>
        <w:t>wat langer wilde open</w:t>
      </w:r>
      <w:r w:rsidR="005104BB" w:rsidRPr="00222CA0">
        <w:rPr>
          <w:rFonts w:ascii="Book Antiqua" w:hAnsi="Book Antiqua"/>
        </w:rPr>
        <w:t xml:space="preserve">blijven </w:t>
      </w:r>
      <w:r w:rsidR="00F54C51" w:rsidRPr="00222CA0">
        <w:rPr>
          <w:rFonts w:ascii="Book Antiqua" w:hAnsi="Book Antiqua"/>
        </w:rPr>
        <w:t xml:space="preserve">betaalde </w:t>
      </w:r>
      <w:r w:rsidR="005104BB" w:rsidRPr="00222CA0">
        <w:rPr>
          <w:rFonts w:ascii="Book Antiqua" w:hAnsi="Book Antiqua"/>
        </w:rPr>
        <w:t>de extra uren inzet van de controleur contant en rechtstreek</w:t>
      </w:r>
      <w:r w:rsidR="00F54C51" w:rsidRPr="00222CA0">
        <w:rPr>
          <w:rFonts w:ascii="Book Antiqua" w:hAnsi="Book Antiqua"/>
        </w:rPr>
        <w:t>s aan de controleur</w:t>
      </w:r>
      <w:r w:rsidR="005104BB" w:rsidRPr="00222CA0">
        <w:rPr>
          <w:rFonts w:ascii="Book Antiqua" w:hAnsi="Book Antiqua"/>
        </w:rPr>
        <w:t xml:space="preserve">. </w:t>
      </w:r>
    </w:p>
    <w:p w:rsidR="00626422" w:rsidRPr="00222CA0" w:rsidRDefault="00626422" w:rsidP="00222CA0">
      <w:pPr>
        <w:jc w:val="both"/>
        <w:rPr>
          <w:rFonts w:ascii="Book Antiqua" w:hAnsi="Book Antiqua"/>
        </w:rPr>
      </w:pPr>
    </w:p>
    <w:p w:rsidR="005104BB" w:rsidRPr="00222CA0" w:rsidRDefault="005104BB" w:rsidP="00222CA0">
      <w:pPr>
        <w:jc w:val="both"/>
        <w:rPr>
          <w:rFonts w:ascii="Book Antiqua" w:hAnsi="Book Antiqua"/>
        </w:rPr>
      </w:pPr>
      <w:r w:rsidRPr="00222CA0">
        <w:rPr>
          <w:rFonts w:ascii="Book Antiqua" w:hAnsi="Book Antiqua"/>
        </w:rPr>
        <w:t xml:space="preserve">Het kan </w:t>
      </w:r>
      <w:r w:rsidR="00374FF0" w:rsidRPr="00222CA0">
        <w:rPr>
          <w:rFonts w:ascii="Book Antiqua" w:hAnsi="Book Antiqua"/>
        </w:rPr>
        <w:t xml:space="preserve">uiteraard </w:t>
      </w:r>
      <w:r w:rsidRPr="00222CA0">
        <w:rPr>
          <w:rFonts w:ascii="Book Antiqua" w:hAnsi="Book Antiqua"/>
        </w:rPr>
        <w:t>niet zo zijn</w:t>
      </w:r>
      <w:r w:rsidR="00695488" w:rsidRPr="00222CA0">
        <w:rPr>
          <w:rFonts w:ascii="Book Antiqua" w:hAnsi="Book Antiqua"/>
        </w:rPr>
        <w:t xml:space="preserve"> dat</w:t>
      </w:r>
      <w:r w:rsidRPr="00222CA0">
        <w:rPr>
          <w:rFonts w:ascii="Book Antiqua" w:hAnsi="Book Antiqua"/>
        </w:rPr>
        <w:t xml:space="preserve"> </w:t>
      </w:r>
      <w:r w:rsidR="00F54C51" w:rsidRPr="00222CA0">
        <w:rPr>
          <w:rFonts w:ascii="Book Antiqua" w:hAnsi="Book Antiqua"/>
        </w:rPr>
        <w:t>de</w:t>
      </w:r>
      <w:r w:rsidRPr="00222CA0">
        <w:rPr>
          <w:rFonts w:ascii="Book Antiqua" w:hAnsi="Book Antiqua"/>
        </w:rPr>
        <w:t xml:space="preserve"> gecontroleerde rechtstreeks </w:t>
      </w:r>
      <w:r w:rsidR="004C444E" w:rsidRPr="00222CA0">
        <w:rPr>
          <w:rFonts w:ascii="Book Antiqua" w:hAnsi="Book Antiqua"/>
        </w:rPr>
        <w:t xml:space="preserve">(onduidelijk geadministreerde) </w:t>
      </w:r>
      <w:r w:rsidR="00F54C51" w:rsidRPr="00222CA0">
        <w:rPr>
          <w:rFonts w:ascii="Book Antiqua" w:hAnsi="Book Antiqua"/>
        </w:rPr>
        <w:t>vergoedingen uitbetaalt aan de</w:t>
      </w:r>
      <w:r w:rsidRPr="00222CA0">
        <w:rPr>
          <w:rFonts w:ascii="Book Antiqua" w:hAnsi="Book Antiqua"/>
        </w:rPr>
        <w:t xml:space="preserve"> toezichthouder. </w:t>
      </w:r>
      <w:r w:rsidR="005D19E9" w:rsidRPr="00222CA0">
        <w:rPr>
          <w:rFonts w:ascii="Book Antiqua" w:hAnsi="Book Antiqua"/>
        </w:rPr>
        <w:t>De verantwoordelijke minister van Economische Zaken heeft dat ingezien en ervoor gezorgd dat de casino’s nu afrekenen met de overheid. De controleur krijgt vervolgens een overwerkvergoeding</w:t>
      </w:r>
      <w:r w:rsidR="001420B9" w:rsidRPr="00222CA0">
        <w:rPr>
          <w:rFonts w:ascii="Book Antiqua" w:hAnsi="Book Antiqua"/>
        </w:rPr>
        <w:t>,</w:t>
      </w:r>
      <w:r w:rsidR="005D19E9" w:rsidRPr="00222CA0">
        <w:rPr>
          <w:rFonts w:ascii="Book Antiqua" w:hAnsi="Book Antiqua"/>
        </w:rPr>
        <w:t xml:space="preserve"> zoals die ook geldt voor alle andere ambtenaren.</w:t>
      </w:r>
    </w:p>
    <w:p w:rsidR="001848D5" w:rsidRPr="00222CA0" w:rsidRDefault="001848D5" w:rsidP="00222CA0">
      <w:pPr>
        <w:jc w:val="both"/>
        <w:rPr>
          <w:rFonts w:ascii="Book Antiqua" w:hAnsi="Book Antiqua"/>
        </w:rPr>
      </w:pPr>
    </w:p>
    <w:p w:rsidR="001420B9" w:rsidRPr="00222CA0" w:rsidRDefault="005D19E9" w:rsidP="00222CA0">
      <w:pPr>
        <w:jc w:val="both"/>
        <w:rPr>
          <w:rFonts w:ascii="Book Antiqua" w:hAnsi="Book Antiqua"/>
        </w:rPr>
      </w:pPr>
      <w:r w:rsidRPr="00222CA0">
        <w:rPr>
          <w:rFonts w:ascii="Book Antiqua" w:hAnsi="Book Antiqua"/>
        </w:rPr>
        <w:t xml:space="preserve">Casino’s betalen geen omzetbelasting (turn-over-tax) of winstbelasting. Andere belastingen </w:t>
      </w:r>
      <w:r w:rsidR="00695488" w:rsidRPr="00222CA0">
        <w:rPr>
          <w:rFonts w:ascii="Book Antiqua" w:hAnsi="Book Antiqua"/>
        </w:rPr>
        <w:t xml:space="preserve">(zoals de inkomstenbelasting voor hun personeel) </w:t>
      </w:r>
      <w:r w:rsidRPr="00222CA0">
        <w:rPr>
          <w:rFonts w:ascii="Book Antiqua" w:hAnsi="Book Antiqua"/>
        </w:rPr>
        <w:t xml:space="preserve">worden </w:t>
      </w:r>
      <w:r w:rsidR="00374FF0" w:rsidRPr="00222CA0">
        <w:rPr>
          <w:rFonts w:ascii="Book Antiqua" w:hAnsi="Book Antiqua"/>
        </w:rPr>
        <w:t>volgens de Ontvanger</w:t>
      </w:r>
      <w:r w:rsidR="001420B9" w:rsidRPr="00222CA0">
        <w:rPr>
          <w:rFonts w:ascii="Book Antiqua" w:hAnsi="Book Antiqua"/>
        </w:rPr>
        <w:t xml:space="preserve"> </w:t>
      </w:r>
      <w:r w:rsidRPr="00222CA0">
        <w:rPr>
          <w:rFonts w:ascii="Book Antiqua" w:hAnsi="Book Antiqua"/>
        </w:rPr>
        <w:t xml:space="preserve">wel </w:t>
      </w:r>
      <w:r w:rsidR="001420B9" w:rsidRPr="00222CA0">
        <w:rPr>
          <w:rFonts w:ascii="Book Antiqua" w:hAnsi="Book Antiqua"/>
        </w:rPr>
        <w:t>afgedragen</w:t>
      </w:r>
      <w:r w:rsidRPr="00222CA0">
        <w:rPr>
          <w:rFonts w:ascii="Book Antiqua" w:hAnsi="Book Antiqua"/>
        </w:rPr>
        <w:t xml:space="preserve">. </w:t>
      </w:r>
      <w:r w:rsidR="001420B9" w:rsidRPr="00222CA0">
        <w:rPr>
          <w:rFonts w:ascii="Book Antiqua" w:hAnsi="Book Antiqua"/>
        </w:rPr>
        <w:t>Controles ontbreken, dus onduidelijk is of mensen niet ook (deels) ‘zwart’ worden uitbetaald.</w:t>
      </w:r>
    </w:p>
    <w:p w:rsidR="001848D5" w:rsidRPr="00222CA0" w:rsidRDefault="001420B9" w:rsidP="00222CA0">
      <w:pPr>
        <w:jc w:val="both"/>
        <w:rPr>
          <w:rFonts w:ascii="Book Antiqua" w:hAnsi="Book Antiqua"/>
        </w:rPr>
      </w:pPr>
      <w:r w:rsidRPr="00222CA0">
        <w:rPr>
          <w:rFonts w:ascii="Book Antiqua" w:hAnsi="Book Antiqua"/>
        </w:rPr>
        <w:t xml:space="preserve">De </w:t>
      </w:r>
      <w:r w:rsidR="005D19E9" w:rsidRPr="00222CA0">
        <w:rPr>
          <w:rFonts w:ascii="Book Antiqua" w:hAnsi="Book Antiqua"/>
        </w:rPr>
        <w:t>casino</w:t>
      </w:r>
      <w:r w:rsidRPr="00222CA0">
        <w:rPr>
          <w:rFonts w:ascii="Book Antiqua" w:hAnsi="Book Antiqua"/>
        </w:rPr>
        <w:t>’</w:t>
      </w:r>
      <w:r w:rsidR="005D19E9" w:rsidRPr="00222CA0">
        <w:rPr>
          <w:rFonts w:ascii="Book Antiqua" w:hAnsi="Book Antiqua"/>
        </w:rPr>
        <w:t xml:space="preserve">s </w:t>
      </w:r>
      <w:r w:rsidRPr="00222CA0">
        <w:rPr>
          <w:rFonts w:ascii="Book Antiqua" w:hAnsi="Book Antiqua"/>
        </w:rPr>
        <w:t xml:space="preserve">betalen </w:t>
      </w:r>
      <w:r w:rsidR="005D19E9" w:rsidRPr="00222CA0">
        <w:rPr>
          <w:rFonts w:ascii="Book Antiqua" w:hAnsi="Book Antiqua"/>
        </w:rPr>
        <w:t>een maandelijkse concessie (</w:t>
      </w:r>
      <w:proofErr w:type="spellStart"/>
      <w:r w:rsidR="005D19E9" w:rsidRPr="00222CA0">
        <w:rPr>
          <w:rFonts w:ascii="Book Antiqua" w:hAnsi="Book Antiqua"/>
          <w:i/>
        </w:rPr>
        <w:t>license</w:t>
      </w:r>
      <w:proofErr w:type="spellEnd"/>
      <w:r w:rsidR="005D19E9" w:rsidRPr="00222CA0">
        <w:rPr>
          <w:rFonts w:ascii="Book Antiqua" w:hAnsi="Book Antiqua"/>
          <w:i/>
        </w:rPr>
        <w:t xml:space="preserve"> fee</w:t>
      </w:r>
      <w:r w:rsidR="005D19E9" w:rsidRPr="00222CA0">
        <w:rPr>
          <w:rFonts w:ascii="Book Antiqua" w:hAnsi="Book Antiqua"/>
        </w:rPr>
        <w:t xml:space="preserve">) per casino. Gelegenheden zonder speeltafels betalen ANG 10.000 per maand en casino’s die naast trekkasten ook speeltafels hebben, betalen ANG 50.000 per maand. </w:t>
      </w:r>
      <w:r w:rsidR="00F54C51" w:rsidRPr="00222CA0">
        <w:rPr>
          <w:rFonts w:ascii="Book Antiqua" w:hAnsi="Book Antiqua"/>
        </w:rPr>
        <w:t>Deze bedragen worden</w:t>
      </w:r>
      <w:r w:rsidR="00BA1EB2" w:rsidRPr="00222CA0">
        <w:rPr>
          <w:rFonts w:ascii="Book Antiqua" w:hAnsi="Book Antiqua"/>
        </w:rPr>
        <w:t xml:space="preserve"> </w:t>
      </w:r>
      <w:r w:rsidR="00EA0E05" w:rsidRPr="00222CA0">
        <w:rPr>
          <w:rFonts w:ascii="Book Antiqua" w:hAnsi="Book Antiqua"/>
        </w:rPr>
        <w:t xml:space="preserve">- aldus de Ontvanger - </w:t>
      </w:r>
      <w:r w:rsidR="00BA1EB2" w:rsidRPr="00222CA0">
        <w:rPr>
          <w:rFonts w:ascii="Book Antiqua" w:hAnsi="Book Antiqua"/>
        </w:rPr>
        <w:t xml:space="preserve">daadwerkelijk geïnd. </w:t>
      </w:r>
      <w:r w:rsidR="005D19E9" w:rsidRPr="00222CA0">
        <w:rPr>
          <w:rFonts w:ascii="Book Antiqua" w:hAnsi="Book Antiqua"/>
        </w:rPr>
        <w:t>Onduidelijk is</w:t>
      </w:r>
      <w:r w:rsidR="00374FF0" w:rsidRPr="00222CA0">
        <w:rPr>
          <w:rFonts w:ascii="Book Antiqua" w:hAnsi="Book Antiqua"/>
        </w:rPr>
        <w:t xml:space="preserve"> evenwel</w:t>
      </w:r>
      <w:r w:rsidR="005D19E9" w:rsidRPr="00222CA0">
        <w:rPr>
          <w:rFonts w:ascii="Book Antiqua" w:hAnsi="Book Antiqua"/>
        </w:rPr>
        <w:t xml:space="preserve"> op grond waarvan de hoogte van deze bedragen </w:t>
      </w:r>
      <w:r w:rsidRPr="00222CA0">
        <w:rPr>
          <w:rFonts w:ascii="Book Antiqua" w:hAnsi="Book Antiqua"/>
        </w:rPr>
        <w:t xml:space="preserve">is </w:t>
      </w:r>
      <w:r w:rsidR="005D19E9" w:rsidRPr="00222CA0">
        <w:rPr>
          <w:rFonts w:ascii="Book Antiqua" w:hAnsi="Book Antiqua"/>
        </w:rPr>
        <w:t>vastgesteld.</w:t>
      </w:r>
      <w:r w:rsidR="00BA1EB2" w:rsidRPr="00222CA0">
        <w:rPr>
          <w:rFonts w:ascii="Book Antiqua" w:hAnsi="Book Antiqua"/>
        </w:rPr>
        <w:t xml:space="preserve"> </w:t>
      </w:r>
    </w:p>
    <w:p w:rsidR="005D19E9" w:rsidRPr="00222CA0" w:rsidRDefault="005D19E9" w:rsidP="00222CA0">
      <w:pPr>
        <w:jc w:val="both"/>
        <w:rPr>
          <w:rFonts w:ascii="Book Antiqua" w:hAnsi="Book Antiqua"/>
        </w:rPr>
      </w:pPr>
    </w:p>
    <w:p w:rsidR="005D19E9" w:rsidRPr="00222CA0" w:rsidRDefault="005D19E9" w:rsidP="00222CA0">
      <w:pPr>
        <w:jc w:val="both"/>
        <w:rPr>
          <w:rFonts w:ascii="Book Antiqua" w:hAnsi="Book Antiqua"/>
        </w:rPr>
      </w:pPr>
      <w:r w:rsidRPr="00222CA0">
        <w:rPr>
          <w:rFonts w:ascii="Book Antiqua" w:hAnsi="Book Antiqua"/>
        </w:rPr>
        <w:t xml:space="preserve">Er is een probleem bij het innen van de zogeheten </w:t>
      </w:r>
      <w:r w:rsidRPr="00222CA0">
        <w:rPr>
          <w:rFonts w:ascii="Book Antiqua" w:hAnsi="Book Antiqua"/>
          <w:i/>
        </w:rPr>
        <w:t xml:space="preserve">controller </w:t>
      </w:r>
      <w:proofErr w:type="spellStart"/>
      <w:r w:rsidRPr="00222CA0">
        <w:rPr>
          <w:rFonts w:ascii="Book Antiqua" w:hAnsi="Book Antiqua"/>
          <w:i/>
        </w:rPr>
        <w:t>fees</w:t>
      </w:r>
      <w:proofErr w:type="spellEnd"/>
      <w:r w:rsidRPr="00222CA0">
        <w:rPr>
          <w:rFonts w:ascii="Book Antiqua" w:hAnsi="Book Antiqua"/>
        </w:rPr>
        <w:t xml:space="preserve">, bedoeld om de kosten van de controleurs te betalen. </w:t>
      </w:r>
      <w:r w:rsidR="00BA1EB2" w:rsidRPr="00222CA0">
        <w:rPr>
          <w:rFonts w:ascii="Book Antiqua" w:hAnsi="Book Antiqua"/>
        </w:rPr>
        <w:t>E</w:t>
      </w:r>
      <w:r w:rsidRPr="00222CA0">
        <w:rPr>
          <w:rFonts w:ascii="Book Antiqua" w:hAnsi="Book Antiqua"/>
        </w:rPr>
        <w:t>r</w:t>
      </w:r>
      <w:r w:rsidR="00BA1EB2" w:rsidRPr="00222CA0">
        <w:rPr>
          <w:rFonts w:ascii="Book Antiqua" w:hAnsi="Book Antiqua"/>
        </w:rPr>
        <w:t xml:space="preserve"> staat</w:t>
      </w:r>
      <w:r w:rsidRPr="00222CA0">
        <w:rPr>
          <w:rFonts w:ascii="Book Antiqua" w:hAnsi="Book Antiqua"/>
        </w:rPr>
        <w:t xml:space="preserve"> nog ongeveer ANG 11 miljoen aan te innen geld uit. De verordening zou niet kloppen en er loopt een aantal civiele procedures bij de rechter</w:t>
      </w:r>
      <w:r w:rsidR="00BA1EB2" w:rsidRPr="00222CA0">
        <w:rPr>
          <w:rFonts w:ascii="Book Antiqua" w:hAnsi="Book Antiqua"/>
        </w:rPr>
        <w:t xml:space="preserve">. Onduidelijk is waarom niet eenvoudigweg de concessie-vergoeding wordt verhoogd, zodat de controleurs-vergoeding kan worden afgeschaft zonder dat de totale opbrengst vermindert. </w:t>
      </w:r>
    </w:p>
    <w:p w:rsidR="001848D5" w:rsidRPr="00222CA0" w:rsidRDefault="001848D5" w:rsidP="00222CA0">
      <w:pPr>
        <w:jc w:val="both"/>
        <w:rPr>
          <w:rFonts w:ascii="Book Antiqua" w:hAnsi="Book Antiqua"/>
        </w:rPr>
      </w:pPr>
    </w:p>
    <w:p w:rsidR="004C444E" w:rsidRPr="00222CA0" w:rsidRDefault="00BA1EB2" w:rsidP="00222CA0">
      <w:pPr>
        <w:jc w:val="both"/>
        <w:rPr>
          <w:rFonts w:ascii="Book Antiqua" w:hAnsi="Book Antiqua"/>
        </w:rPr>
      </w:pPr>
      <w:r w:rsidRPr="00222CA0">
        <w:rPr>
          <w:rFonts w:ascii="Book Antiqua" w:hAnsi="Book Antiqua"/>
        </w:rPr>
        <w:t xml:space="preserve">De Belastingdienst verricht </w:t>
      </w:r>
      <w:r w:rsidR="004C444E" w:rsidRPr="00222CA0">
        <w:rPr>
          <w:rFonts w:ascii="Book Antiqua" w:hAnsi="Book Antiqua"/>
        </w:rPr>
        <w:t xml:space="preserve">zoals gezegd </w:t>
      </w:r>
      <w:r w:rsidRPr="00222CA0">
        <w:rPr>
          <w:rFonts w:ascii="Book Antiqua" w:hAnsi="Book Antiqua"/>
        </w:rPr>
        <w:t>nauwelijks tot geen controles bij casino’s. Capaciteitsproblemen liggen daaraan ten grondslag</w:t>
      </w:r>
      <w:r w:rsidR="004C444E" w:rsidRPr="00222CA0">
        <w:rPr>
          <w:rFonts w:ascii="Book Antiqua" w:hAnsi="Book Antiqua"/>
        </w:rPr>
        <w:t xml:space="preserve"> (ook andere bedrijven worden zelden gecontroleerd)</w:t>
      </w:r>
      <w:r w:rsidRPr="00222CA0">
        <w:rPr>
          <w:rFonts w:ascii="Book Antiqua" w:hAnsi="Book Antiqua"/>
        </w:rPr>
        <w:t xml:space="preserve">, maar het moge duidelijk zijn dat er op die manier geen enkel zicht is op wat er zich afspeelt aan fiscaal (en/of strafrechtelijk) relevante zaken. </w:t>
      </w:r>
    </w:p>
    <w:p w:rsidR="004C444E" w:rsidRPr="00222CA0" w:rsidRDefault="004C444E" w:rsidP="00222CA0">
      <w:pPr>
        <w:jc w:val="both"/>
        <w:rPr>
          <w:rFonts w:ascii="Book Antiqua" w:hAnsi="Book Antiqua"/>
        </w:rPr>
      </w:pPr>
    </w:p>
    <w:p w:rsidR="001848D5" w:rsidRPr="00222CA0" w:rsidRDefault="00BA1EB2" w:rsidP="00222CA0">
      <w:pPr>
        <w:jc w:val="both"/>
        <w:rPr>
          <w:rFonts w:ascii="Book Antiqua" w:hAnsi="Book Antiqua"/>
        </w:rPr>
      </w:pPr>
      <w:r w:rsidRPr="00222CA0">
        <w:rPr>
          <w:rFonts w:ascii="Book Antiqua" w:hAnsi="Book Antiqua"/>
        </w:rPr>
        <w:lastRenderedPageBreak/>
        <w:t>Als de Inspectie der Belastingen geen aanslagen oplegt, valt er voor de Ontvanger ni</w:t>
      </w:r>
      <w:r w:rsidR="00374FF0" w:rsidRPr="00222CA0">
        <w:rPr>
          <w:rFonts w:ascii="Book Antiqua" w:hAnsi="Book Antiqua"/>
        </w:rPr>
        <w:t>et</w:t>
      </w:r>
      <w:r w:rsidRPr="00222CA0">
        <w:rPr>
          <w:rFonts w:ascii="Book Antiqua" w:hAnsi="Book Antiqua"/>
        </w:rPr>
        <w:t>s te innen.</w:t>
      </w:r>
      <w:r w:rsidR="00695488" w:rsidRPr="00222CA0">
        <w:rPr>
          <w:rFonts w:ascii="Book Antiqua" w:hAnsi="Book Antiqua"/>
        </w:rPr>
        <w:t xml:space="preserve"> Dat geldt overigens niet alleen voor de casino’s, maar meer algemeen voor alle bedrijvigheid op het eiland. </w:t>
      </w:r>
    </w:p>
    <w:p w:rsidR="00BA1EB2" w:rsidRPr="00222CA0" w:rsidRDefault="00BA1EB2" w:rsidP="00222CA0">
      <w:pPr>
        <w:jc w:val="both"/>
        <w:rPr>
          <w:rFonts w:ascii="Book Antiqua" w:hAnsi="Book Antiqua"/>
        </w:rPr>
      </w:pPr>
    </w:p>
    <w:p w:rsidR="001848D5" w:rsidRPr="00222CA0" w:rsidRDefault="00BA1EB2" w:rsidP="00222CA0">
      <w:pPr>
        <w:jc w:val="both"/>
        <w:rPr>
          <w:rFonts w:ascii="Book Antiqua" w:hAnsi="Book Antiqua"/>
        </w:rPr>
      </w:pPr>
      <w:r w:rsidRPr="00222CA0">
        <w:rPr>
          <w:rFonts w:ascii="Book Antiqua" w:hAnsi="Book Antiqua"/>
          <w:b/>
        </w:rPr>
        <w:t>Aanbeveling</w:t>
      </w:r>
      <w:r w:rsidR="001536F7" w:rsidRPr="00222CA0">
        <w:rPr>
          <w:rFonts w:ascii="Book Antiqua" w:hAnsi="Book Antiqua"/>
          <w:b/>
        </w:rPr>
        <w:t xml:space="preserve"> 10.1.</w:t>
      </w:r>
      <w:r w:rsidRPr="00222CA0">
        <w:rPr>
          <w:rFonts w:ascii="Book Antiqua" w:hAnsi="Book Antiqua"/>
          <w:b/>
        </w:rPr>
        <w:t>:</w:t>
      </w:r>
      <w:r w:rsidRPr="00222CA0">
        <w:rPr>
          <w:rFonts w:ascii="Book Antiqua" w:hAnsi="Book Antiqua"/>
        </w:rPr>
        <w:t xml:space="preserve"> hou </w:t>
      </w:r>
      <w:r w:rsidR="00374FF0" w:rsidRPr="00222CA0">
        <w:rPr>
          <w:rFonts w:ascii="Book Antiqua" w:hAnsi="Book Antiqua"/>
        </w:rPr>
        <w:t>bij</w:t>
      </w:r>
      <w:r w:rsidRPr="00222CA0">
        <w:rPr>
          <w:rFonts w:ascii="Book Antiqua" w:hAnsi="Book Antiqua"/>
        </w:rPr>
        <w:t xml:space="preserve"> de reorganisatie en capaciteitsuitbreiding van de Belastingdienst rekening met de noodzaak extra controles te doen in kwetsbare sectoren, zoals die van de casino’s.</w:t>
      </w:r>
      <w:r w:rsidR="001848D5" w:rsidRPr="00222CA0">
        <w:rPr>
          <w:rFonts w:ascii="Book Antiqua" w:hAnsi="Book Antiqua"/>
        </w:rPr>
        <w:t xml:space="preserve"> </w:t>
      </w:r>
    </w:p>
    <w:p w:rsidR="006E1F89" w:rsidRPr="00222CA0" w:rsidRDefault="006E1F89" w:rsidP="00222CA0">
      <w:pPr>
        <w:jc w:val="both"/>
        <w:rPr>
          <w:rFonts w:ascii="Book Antiqua" w:hAnsi="Book Antiqua"/>
          <w:b/>
        </w:rPr>
      </w:pPr>
    </w:p>
    <w:p w:rsidR="00BA1EB2" w:rsidRPr="00222CA0" w:rsidRDefault="00BA1EB2" w:rsidP="00222CA0">
      <w:pPr>
        <w:jc w:val="both"/>
        <w:rPr>
          <w:rFonts w:ascii="Book Antiqua" w:hAnsi="Book Antiqua"/>
        </w:rPr>
      </w:pPr>
      <w:r w:rsidRPr="00222CA0">
        <w:rPr>
          <w:rFonts w:ascii="Book Antiqua" w:hAnsi="Book Antiqua"/>
        </w:rPr>
        <w:t xml:space="preserve">Het is overigens opmerkelijk dat </w:t>
      </w:r>
      <w:r w:rsidR="00FD22E2" w:rsidRPr="00222CA0">
        <w:rPr>
          <w:rFonts w:ascii="Book Antiqua" w:hAnsi="Book Antiqua"/>
        </w:rPr>
        <w:t>als</w:t>
      </w:r>
      <w:r w:rsidRPr="00222CA0">
        <w:rPr>
          <w:rFonts w:ascii="Book Antiqua" w:hAnsi="Book Antiqua"/>
        </w:rPr>
        <w:t xml:space="preserve"> de Belastingdienst (in </w:t>
      </w:r>
      <w:proofErr w:type="spellStart"/>
      <w:r w:rsidRPr="00222CA0">
        <w:rPr>
          <w:rFonts w:ascii="Book Antiqua" w:hAnsi="Book Antiqua"/>
        </w:rPr>
        <w:t>casu</w:t>
      </w:r>
      <w:proofErr w:type="spellEnd"/>
      <w:r w:rsidRPr="00222CA0">
        <w:rPr>
          <w:rFonts w:ascii="Book Antiqua" w:hAnsi="Book Antiqua"/>
        </w:rPr>
        <w:t xml:space="preserve"> de Ontvanger) </w:t>
      </w:r>
      <w:r w:rsidR="00BE3923" w:rsidRPr="00222CA0">
        <w:rPr>
          <w:rFonts w:ascii="Book Antiqua" w:hAnsi="Book Antiqua"/>
        </w:rPr>
        <w:t xml:space="preserve">een keer </w:t>
      </w:r>
      <w:r w:rsidRPr="00222CA0">
        <w:rPr>
          <w:rFonts w:ascii="Book Antiqua" w:hAnsi="Book Antiqua"/>
        </w:rPr>
        <w:t>wel optreedt tegen een casino dat</w:t>
      </w:r>
      <w:r w:rsidR="002C6609" w:rsidRPr="00222CA0">
        <w:rPr>
          <w:rFonts w:ascii="Book Antiqua" w:hAnsi="Book Antiqua"/>
        </w:rPr>
        <w:t xml:space="preserve"> zich niet aan de regels houdt, </w:t>
      </w:r>
      <w:r w:rsidR="00BE3923" w:rsidRPr="00222CA0">
        <w:rPr>
          <w:rFonts w:ascii="Book Antiqua" w:hAnsi="Book Antiqua"/>
        </w:rPr>
        <w:t>er</w:t>
      </w:r>
      <w:r w:rsidR="002C6609" w:rsidRPr="00222CA0">
        <w:rPr>
          <w:rFonts w:ascii="Book Antiqua" w:hAnsi="Book Antiqua"/>
        </w:rPr>
        <w:t xml:space="preserve"> vanuit de politiek een storm van kritiek op de Ontvanger afkomt. </w:t>
      </w:r>
      <w:r w:rsidR="00837BED" w:rsidRPr="00222CA0">
        <w:rPr>
          <w:rFonts w:ascii="Book Antiqua" w:hAnsi="Book Antiqua"/>
        </w:rPr>
        <w:t>Dergelijke goedkope, in en buiten de Statenzaal gebezigde, retoriek getuigt niet van de integere houding welke van een verantwoordelijke volksvertegenwoordiger verwacht mag worden.</w:t>
      </w:r>
    </w:p>
    <w:p w:rsidR="00E136FE" w:rsidRPr="00222CA0" w:rsidRDefault="00E136FE" w:rsidP="00222CA0">
      <w:pPr>
        <w:jc w:val="both"/>
        <w:rPr>
          <w:rFonts w:ascii="Book Antiqua" w:hAnsi="Book Antiqua"/>
        </w:rPr>
      </w:pPr>
    </w:p>
    <w:p w:rsidR="004C444E" w:rsidRPr="00222CA0" w:rsidRDefault="00837BED" w:rsidP="00222CA0">
      <w:pPr>
        <w:jc w:val="both"/>
        <w:rPr>
          <w:rFonts w:ascii="Book Antiqua" w:hAnsi="Book Antiqua"/>
        </w:rPr>
      </w:pPr>
      <w:r w:rsidRPr="00222CA0">
        <w:rPr>
          <w:rFonts w:ascii="Book Antiqua" w:hAnsi="Book Antiqua"/>
        </w:rPr>
        <w:t xml:space="preserve">De commissie betreurt het </w:t>
      </w:r>
      <w:r w:rsidR="00E136FE" w:rsidRPr="00222CA0">
        <w:rPr>
          <w:rFonts w:ascii="Book Antiqua" w:hAnsi="Book Antiqua"/>
        </w:rPr>
        <w:t xml:space="preserve">dat ondanks vele toezeggingen Sint Maarten nog steeds geen </w:t>
      </w:r>
      <w:r w:rsidR="00E136FE" w:rsidRPr="00222CA0">
        <w:rPr>
          <w:rFonts w:ascii="Book Antiqua" w:hAnsi="Book Antiqua"/>
          <w:i/>
        </w:rPr>
        <w:t>Gaming Control Board</w:t>
      </w:r>
      <w:r w:rsidR="00E136FE" w:rsidRPr="00222CA0">
        <w:rPr>
          <w:rFonts w:ascii="Book Antiqua" w:hAnsi="Book Antiqua"/>
        </w:rPr>
        <w:t xml:space="preserve"> als toezichthouder in deze sector kent. </w:t>
      </w:r>
      <w:r w:rsidRPr="00222CA0">
        <w:rPr>
          <w:rFonts w:ascii="Book Antiqua" w:hAnsi="Book Antiqua"/>
        </w:rPr>
        <w:t xml:space="preserve">Het is </w:t>
      </w:r>
      <w:r w:rsidR="00E136FE" w:rsidRPr="00222CA0">
        <w:rPr>
          <w:rFonts w:ascii="Book Antiqua" w:hAnsi="Book Antiqua"/>
        </w:rPr>
        <w:t xml:space="preserve">volstrekt niet </w:t>
      </w:r>
      <w:r w:rsidRPr="00222CA0">
        <w:rPr>
          <w:rFonts w:ascii="Book Antiqua" w:hAnsi="Book Antiqua"/>
        </w:rPr>
        <w:t xml:space="preserve">duidelijk </w:t>
      </w:r>
      <w:r w:rsidR="00E136FE" w:rsidRPr="00222CA0">
        <w:rPr>
          <w:rFonts w:ascii="Book Antiqua" w:hAnsi="Book Antiqua"/>
        </w:rPr>
        <w:t>waarom de oprichting daarvan telkens weer wordt vertraagd.</w:t>
      </w:r>
      <w:r w:rsidR="004C444E" w:rsidRPr="00222CA0">
        <w:rPr>
          <w:rFonts w:ascii="Book Antiqua" w:hAnsi="Book Antiqua"/>
        </w:rPr>
        <w:t xml:space="preserve"> </w:t>
      </w:r>
    </w:p>
    <w:p w:rsidR="00E136FE" w:rsidRPr="00222CA0" w:rsidRDefault="004C444E" w:rsidP="00222CA0">
      <w:pPr>
        <w:jc w:val="both"/>
        <w:rPr>
          <w:rFonts w:ascii="Book Antiqua" w:hAnsi="Book Antiqua"/>
        </w:rPr>
      </w:pPr>
      <w:r w:rsidRPr="00222CA0">
        <w:rPr>
          <w:rFonts w:ascii="Book Antiqua" w:hAnsi="Book Antiqua"/>
        </w:rPr>
        <w:t xml:space="preserve">De verantwoordelijke bewindspersoon heeft </w:t>
      </w:r>
      <w:r w:rsidR="00837BED" w:rsidRPr="00222CA0">
        <w:rPr>
          <w:rFonts w:ascii="Book Antiqua" w:hAnsi="Book Antiqua"/>
        </w:rPr>
        <w:t xml:space="preserve">evenwel </w:t>
      </w:r>
      <w:r w:rsidRPr="00222CA0">
        <w:rPr>
          <w:rFonts w:ascii="Book Antiqua" w:hAnsi="Book Antiqua"/>
        </w:rPr>
        <w:t xml:space="preserve">in een gesprek met de commissie </w:t>
      </w:r>
      <w:r w:rsidR="00837BED" w:rsidRPr="00222CA0">
        <w:rPr>
          <w:rFonts w:ascii="Book Antiqua" w:hAnsi="Book Antiqua"/>
        </w:rPr>
        <w:t xml:space="preserve">meegedeeld dat de voorbereiding van een </w:t>
      </w:r>
      <w:r w:rsidR="00837BED" w:rsidRPr="00222CA0">
        <w:rPr>
          <w:rFonts w:ascii="Book Antiqua" w:hAnsi="Book Antiqua"/>
          <w:i/>
        </w:rPr>
        <w:t>Gaming Control Board</w:t>
      </w:r>
      <w:r w:rsidR="00837BED" w:rsidRPr="00222CA0">
        <w:rPr>
          <w:rFonts w:ascii="Book Antiqua" w:hAnsi="Book Antiqua"/>
        </w:rPr>
        <w:t xml:space="preserve"> thans in een vergevorderd stadium is en hij heeft </w:t>
      </w:r>
      <w:r w:rsidRPr="00222CA0">
        <w:rPr>
          <w:rFonts w:ascii="Book Antiqua" w:hAnsi="Book Antiqua"/>
        </w:rPr>
        <w:t xml:space="preserve">toegezegd dat </w:t>
      </w:r>
      <w:r w:rsidR="00837BED" w:rsidRPr="00222CA0">
        <w:rPr>
          <w:rFonts w:ascii="Book Antiqua" w:hAnsi="Book Antiqua"/>
        </w:rPr>
        <w:t xml:space="preserve">dit instituut binnenkort </w:t>
      </w:r>
      <w:r w:rsidRPr="00222CA0">
        <w:rPr>
          <w:rFonts w:ascii="Book Antiqua" w:hAnsi="Book Antiqua"/>
        </w:rPr>
        <w:t>wordt opgericht.</w:t>
      </w:r>
    </w:p>
    <w:p w:rsidR="00837BED" w:rsidRPr="00222CA0" w:rsidRDefault="00837BED" w:rsidP="00222CA0">
      <w:pPr>
        <w:jc w:val="both"/>
        <w:rPr>
          <w:rFonts w:ascii="Book Antiqua" w:hAnsi="Book Antiqua"/>
          <w:b/>
        </w:rPr>
      </w:pPr>
    </w:p>
    <w:p w:rsidR="001848D5" w:rsidRPr="00222CA0" w:rsidRDefault="00837BED" w:rsidP="00222CA0">
      <w:pPr>
        <w:jc w:val="both"/>
        <w:rPr>
          <w:rFonts w:ascii="Book Antiqua" w:hAnsi="Book Antiqua"/>
          <w:b/>
        </w:rPr>
      </w:pPr>
      <w:r w:rsidRPr="00222CA0">
        <w:rPr>
          <w:rFonts w:ascii="Book Antiqua" w:hAnsi="Book Antiqua"/>
          <w:b/>
        </w:rPr>
        <w:t>Aanbev</w:t>
      </w:r>
      <w:r w:rsidR="00F54C51" w:rsidRPr="00222CA0">
        <w:rPr>
          <w:rFonts w:ascii="Book Antiqua" w:hAnsi="Book Antiqua"/>
          <w:b/>
        </w:rPr>
        <w:t>e</w:t>
      </w:r>
      <w:r w:rsidRPr="00222CA0">
        <w:rPr>
          <w:rFonts w:ascii="Book Antiqua" w:hAnsi="Book Antiqua"/>
          <w:b/>
        </w:rPr>
        <w:t xml:space="preserve">ling 10.2.: </w:t>
      </w:r>
      <w:r w:rsidRPr="00222CA0">
        <w:rPr>
          <w:rFonts w:ascii="Book Antiqua" w:hAnsi="Book Antiqua"/>
        </w:rPr>
        <w:t xml:space="preserve">maak haast met het oprichten van de </w:t>
      </w:r>
      <w:r w:rsidRPr="00222CA0">
        <w:rPr>
          <w:rFonts w:ascii="Book Antiqua" w:hAnsi="Book Antiqua"/>
          <w:i/>
        </w:rPr>
        <w:t>Gaming Control Board</w:t>
      </w:r>
      <w:r w:rsidRPr="00222CA0">
        <w:rPr>
          <w:rFonts w:ascii="Book Antiqua" w:hAnsi="Book Antiqua"/>
        </w:rPr>
        <w:t xml:space="preserve"> en zorg dat deze binnen een nader te bepalen termijn van niet meer dan twaalf maanden aan het werk kan.</w:t>
      </w:r>
      <w:r w:rsidR="001848D5" w:rsidRPr="00222CA0">
        <w:rPr>
          <w:rFonts w:ascii="Book Antiqua" w:hAnsi="Book Antiqua"/>
          <w:b/>
        </w:rPr>
        <w:br w:type="page"/>
      </w:r>
    </w:p>
    <w:p w:rsidR="006E1F89" w:rsidRPr="00222CA0" w:rsidRDefault="00286D11" w:rsidP="00222CA0">
      <w:pPr>
        <w:jc w:val="both"/>
        <w:rPr>
          <w:rFonts w:ascii="Book Antiqua" w:hAnsi="Book Antiqua"/>
          <w:b/>
        </w:rPr>
      </w:pPr>
      <w:r w:rsidRPr="00222CA0">
        <w:rPr>
          <w:rFonts w:ascii="Book Antiqua" w:hAnsi="Book Antiqua"/>
          <w:b/>
        </w:rPr>
        <w:lastRenderedPageBreak/>
        <w:t>XI</w:t>
      </w:r>
      <w:r w:rsidR="006E1F89" w:rsidRPr="00222CA0">
        <w:rPr>
          <w:rFonts w:ascii="Book Antiqua" w:hAnsi="Book Antiqua"/>
          <w:b/>
        </w:rPr>
        <w:t>.</w:t>
      </w:r>
      <w:r w:rsidR="006E1F89" w:rsidRPr="00222CA0">
        <w:rPr>
          <w:rFonts w:ascii="Book Antiqua" w:hAnsi="Book Antiqua"/>
          <w:b/>
        </w:rPr>
        <w:tab/>
        <w:t xml:space="preserve"> Migratie, mensenhandel en prostitutie</w:t>
      </w:r>
    </w:p>
    <w:p w:rsidR="006E1F89" w:rsidRPr="00222CA0" w:rsidRDefault="006E1F89" w:rsidP="00222CA0">
      <w:pPr>
        <w:jc w:val="both"/>
        <w:rPr>
          <w:rFonts w:ascii="Book Antiqua" w:hAnsi="Book Antiqua"/>
          <w:b/>
        </w:rPr>
      </w:pPr>
    </w:p>
    <w:p w:rsidR="004456A9" w:rsidRPr="00222CA0" w:rsidRDefault="004456A9" w:rsidP="00222CA0">
      <w:pPr>
        <w:jc w:val="both"/>
        <w:rPr>
          <w:rFonts w:ascii="Book Antiqua" w:hAnsi="Book Antiqua"/>
          <w:u w:val="single"/>
        </w:rPr>
      </w:pPr>
      <w:r w:rsidRPr="00222CA0">
        <w:rPr>
          <w:rFonts w:ascii="Book Antiqua" w:hAnsi="Book Antiqua"/>
          <w:u w:val="single"/>
        </w:rPr>
        <w:t>Migratie</w:t>
      </w:r>
    </w:p>
    <w:p w:rsidR="004C444E" w:rsidRPr="00222CA0" w:rsidRDefault="00625FAF" w:rsidP="00222CA0">
      <w:pPr>
        <w:jc w:val="both"/>
        <w:rPr>
          <w:rFonts w:ascii="Book Antiqua" w:hAnsi="Book Antiqua"/>
        </w:rPr>
      </w:pPr>
      <w:r w:rsidRPr="00222CA0">
        <w:rPr>
          <w:rFonts w:ascii="Book Antiqua" w:hAnsi="Book Antiqua"/>
        </w:rPr>
        <w:t>Sint Maarten kent traditioneel grote aantallen bezoekers van buiten die voor korte of langere tijd op het eiland willen verblijven.</w:t>
      </w:r>
      <w:r w:rsidR="00C25AC6" w:rsidRPr="00222CA0">
        <w:rPr>
          <w:rFonts w:ascii="Book Antiqua" w:hAnsi="Book Antiqua"/>
        </w:rPr>
        <w:t xml:space="preserve"> De vele miljoenen b</w:t>
      </w:r>
      <w:r w:rsidR="00F54C51" w:rsidRPr="00222CA0">
        <w:rPr>
          <w:rFonts w:ascii="Book Antiqua" w:hAnsi="Book Antiqua"/>
        </w:rPr>
        <w:t>ona</w:t>
      </w:r>
      <w:r w:rsidRPr="00222CA0">
        <w:rPr>
          <w:rFonts w:ascii="Book Antiqua" w:hAnsi="Book Antiqua"/>
        </w:rPr>
        <w:t>fide reizigers</w:t>
      </w:r>
      <w:r w:rsidR="00C25AC6" w:rsidRPr="00222CA0">
        <w:rPr>
          <w:rFonts w:ascii="Book Antiqua" w:hAnsi="Book Antiqua"/>
        </w:rPr>
        <w:t xml:space="preserve"> – toeristen en eilandbewoners –</w:t>
      </w:r>
      <w:r w:rsidRPr="00222CA0">
        <w:rPr>
          <w:rFonts w:ascii="Book Antiqua" w:hAnsi="Book Antiqua"/>
        </w:rPr>
        <w:t xml:space="preserve"> hebben</w:t>
      </w:r>
      <w:r w:rsidR="00C25AC6" w:rsidRPr="00222CA0">
        <w:rPr>
          <w:rFonts w:ascii="Book Antiqua" w:hAnsi="Book Antiqua"/>
        </w:rPr>
        <w:t xml:space="preserve"> </w:t>
      </w:r>
      <w:r w:rsidRPr="00222CA0">
        <w:rPr>
          <w:rFonts w:ascii="Book Antiqua" w:hAnsi="Book Antiqua"/>
        </w:rPr>
        <w:t xml:space="preserve">belang bij een doelmatige en klantvriendelijke grenscontrole. Maar zij hebben er ook belang bij dat reizigers </w:t>
      </w:r>
      <w:r w:rsidR="00C25AC6" w:rsidRPr="00222CA0">
        <w:rPr>
          <w:rFonts w:ascii="Book Antiqua" w:hAnsi="Book Antiqua"/>
        </w:rPr>
        <w:t xml:space="preserve">zonder geldige verblijfstitel en/of </w:t>
      </w:r>
      <w:r w:rsidRPr="00222CA0">
        <w:rPr>
          <w:rFonts w:ascii="Book Antiqua" w:hAnsi="Book Antiqua"/>
        </w:rPr>
        <w:t>met minder goede bedoelingen aan de grens worden tegengehouden.</w:t>
      </w:r>
    </w:p>
    <w:p w:rsidR="004C444E" w:rsidRPr="00222CA0" w:rsidRDefault="004C444E" w:rsidP="00222CA0">
      <w:pPr>
        <w:jc w:val="both"/>
        <w:rPr>
          <w:rFonts w:ascii="Book Antiqua" w:hAnsi="Book Antiqua"/>
        </w:rPr>
      </w:pPr>
    </w:p>
    <w:p w:rsidR="00625FAF" w:rsidRPr="00222CA0" w:rsidRDefault="004C444E" w:rsidP="00222CA0">
      <w:pPr>
        <w:jc w:val="both"/>
        <w:rPr>
          <w:rFonts w:ascii="Book Antiqua" w:hAnsi="Book Antiqua"/>
        </w:rPr>
      </w:pPr>
      <w:r w:rsidRPr="00222CA0">
        <w:rPr>
          <w:rFonts w:ascii="Book Antiqua" w:hAnsi="Book Antiqua"/>
        </w:rPr>
        <w:t xml:space="preserve">Grensbewaking op Sint Maarten is een verre van eenvoudige zaak. Niet alleen is er een grote </w:t>
      </w:r>
      <w:r w:rsidR="0028469D" w:rsidRPr="00222CA0">
        <w:rPr>
          <w:rFonts w:ascii="Book Antiqua" w:hAnsi="Book Antiqua"/>
        </w:rPr>
        <w:t xml:space="preserve">dagelijkse </w:t>
      </w:r>
      <w:r w:rsidRPr="00222CA0">
        <w:rPr>
          <w:rFonts w:ascii="Book Antiqua" w:hAnsi="Book Antiqua"/>
        </w:rPr>
        <w:t>stroom van reizigers</w:t>
      </w:r>
      <w:r w:rsidR="0028469D" w:rsidRPr="00222CA0">
        <w:rPr>
          <w:rFonts w:ascii="Book Antiqua" w:hAnsi="Book Antiqua"/>
        </w:rPr>
        <w:t xml:space="preserve"> en toeristen via de </w:t>
      </w:r>
      <w:r w:rsidR="00243A64" w:rsidRPr="00222CA0">
        <w:rPr>
          <w:rFonts w:ascii="Book Antiqua" w:hAnsi="Book Antiqua"/>
        </w:rPr>
        <w:t xml:space="preserve">twee </w:t>
      </w:r>
      <w:r w:rsidR="0028469D" w:rsidRPr="00222CA0">
        <w:rPr>
          <w:rFonts w:ascii="Book Antiqua" w:hAnsi="Book Antiqua"/>
        </w:rPr>
        <w:t>luchthaven</w:t>
      </w:r>
      <w:r w:rsidR="00243A64" w:rsidRPr="00222CA0">
        <w:rPr>
          <w:rFonts w:ascii="Book Antiqua" w:hAnsi="Book Antiqua"/>
        </w:rPr>
        <w:t>s</w:t>
      </w:r>
      <w:r w:rsidR="0028469D" w:rsidRPr="00222CA0">
        <w:rPr>
          <w:rFonts w:ascii="Book Antiqua" w:hAnsi="Book Antiqua"/>
        </w:rPr>
        <w:t xml:space="preserve"> en de grote haven bij Philipsburg, maar ook is er de open grens met Frankrijk</w:t>
      </w:r>
      <w:r w:rsidR="00625FAF" w:rsidRPr="00222CA0">
        <w:rPr>
          <w:rFonts w:ascii="Book Antiqua" w:hAnsi="Book Antiqua"/>
        </w:rPr>
        <w:t xml:space="preserve"> </w:t>
      </w:r>
      <w:r w:rsidR="0028469D" w:rsidRPr="00222CA0">
        <w:rPr>
          <w:rFonts w:ascii="Book Antiqua" w:hAnsi="Book Antiqua"/>
        </w:rPr>
        <w:t>en zijn er verspreid over het eiland bijna veertig baaien en een aantal kleinere havens</w:t>
      </w:r>
      <w:r w:rsidR="00A94486" w:rsidRPr="00222CA0">
        <w:rPr>
          <w:rFonts w:ascii="Book Antiqua" w:hAnsi="Book Antiqua"/>
        </w:rPr>
        <w:t xml:space="preserve"> of aanmeerplaatsen</w:t>
      </w:r>
      <w:r w:rsidR="0028469D" w:rsidRPr="00222CA0">
        <w:rPr>
          <w:rFonts w:ascii="Book Antiqua" w:hAnsi="Book Antiqua"/>
        </w:rPr>
        <w:t>, zowel aan de Nederlandse (</w:t>
      </w:r>
      <w:proofErr w:type="spellStart"/>
      <w:r w:rsidR="0028469D" w:rsidRPr="00222CA0">
        <w:rPr>
          <w:rFonts w:ascii="Book Antiqua" w:hAnsi="Book Antiqua"/>
        </w:rPr>
        <w:t>Oyster</w:t>
      </w:r>
      <w:proofErr w:type="spellEnd"/>
      <w:r w:rsidR="0028469D" w:rsidRPr="00222CA0">
        <w:rPr>
          <w:rFonts w:ascii="Book Antiqua" w:hAnsi="Book Antiqua"/>
        </w:rPr>
        <w:t xml:space="preserve"> Pond, Simpson Bay</w:t>
      </w:r>
      <w:r w:rsidR="005E7A92" w:rsidRPr="00222CA0">
        <w:rPr>
          <w:rFonts w:ascii="Book Antiqua" w:hAnsi="Book Antiqua"/>
        </w:rPr>
        <w:t>, Pointe Blanche</w:t>
      </w:r>
      <w:r w:rsidR="0028469D" w:rsidRPr="00222CA0">
        <w:rPr>
          <w:rFonts w:ascii="Book Antiqua" w:hAnsi="Book Antiqua"/>
        </w:rPr>
        <w:t>) als de Franse kant (</w:t>
      </w:r>
      <w:proofErr w:type="spellStart"/>
      <w:r w:rsidR="0028469D" w:rsidRPr="00222CA0">
        <w:rPr>
          <w:rFonts w:ascii="Book Antiqua" w:hAnsi="Book Antiqua"/>
        </w:rPr>
        <w:t>Marigot</w:t>
      </w:r>
      <w:proofErr w:type="spellEnd"/>
      <w:r w:rsidR="005E7A92" w:rsidRPr="00222CA0">
        <w:rPr>
          <w:rFonts w:ascii="Book Antiqua" w:hAnsi="Book Antiqua"/>
        </w:rPr>
        <w:t>, Anse Marcel</w:t>
      </w:r>
      <w:r w:rsidR="0028469D" w:rsidRPr="00222CA0">
        <w:rPr>
          <w:rFonts w:ascii="Book Antiqua" w:hAnsi="Book Antiqua"/>
        </w:rPr>
        <w:t>).</w:t>
      </w:r>
    </w:p>
    <w:p w:rsidR="00C25AC6" w:rsidRPr="00222CA0" w:rsidRDefault="00C25AC6" w:rsidP="00222CA0">
      <w:pPr>
        <w:jc w:val="both"/>
        <w:rPr>
          <w:rFonts w:ascii="Book Antiqua" w:hAnsi="Book Antiqua"/>
        </w:rPr>
      </w:pPr>
    </w:p>
    <w:p w:rsidR="005E7A92" w:rsidRPr="00222CA0" w:rsidRDefault="00243A64" w:rsidP="00222CA0">
      <w:pPr>
        <w:jc w:val="both"/>
        <w:rPr>
          <w:rFonts w:ascii="Book Antiqua" w:hAnsi="Book Antiqua"/>
        </w:rPr>
      </w:pPr>
      <w:r w:rsidRPr="00222CA0">
        <w:rPr>
          <w:rFonts w:ascii="Book Antiqua" w:hAnsi="Book Antiqua"/>
        </w:rPr>
        <w:t xml:space="preserve">De commissie heeft zich geconcentreerd op de grensbewaking bij de </w:t>
      </w:r>
      <w:r w:rsidR="005E7A92" w:rsidRPr="00222CA0">
        <w:rPr>
          <w:rFonts w:ascii="Book Antiqua" w:hAnsi="Book Antiqua"/>
        </w:rPr>
        <w:t>Prinses Juliana-</w:t>
      </w:r>
      <w:r w:rsidRPr="00222CA0">
        <w:rPr>
          <w:rFonts w:ascii="Book Antiqua" w:hAnsi="Book Antiqua"/>
        </w:rPr>
        <w:t xml:space="preserve">luchthaven aan de Nederlandse kant (PJIA) en in mindere mate op die in de </w:t>
      </w:r>
      <w:r w:rsidR="005E7A92" w:rsidRPr="00222CA0">
        <w:rPr>
          <w:rFonts w:ascii="Book Antiqua" w:hAnsi="Book Antiqua"/>
        </w:rPr>
        <w:t xml:space="preserve">grootste </w:t>
      </w:r>
      <w:r w:rsidRPr="00222CA0">
        <w:rPr>
          <w:rFonts w:ascii="Book Antiqua" w:hAnsi="Book Antiqua"/>
        </w:rPr>
        <w:t>haven</w:t>
      </w:r>
      <w:r w:rsidR="005E7A92" w:rsidRPr="00222CA0">
        <w:rPr>
          <w:rFonts w:ascii="Book Antiqua" w:hAnsi="Book Antiqua"/>
        </w:rPr>
        <w:t xml:space="preserve"> van het eiland</w:t>
      </w:r>
      <w:r w:rsidRPr="00222CA0">
        <w:rPr>
          <w:rFonts w:ascii="Book Antiqua" w:hAnsi="Book Antiqua"/>
        </w:rPr>
        <w:t xml:space="preserve"> te Great Bay bij Philipsburg. </w:t>
      </w:r>
    </w:p>
    <w:p w:rsidR="00243A64" w:rsidRPr="00222CA0" w:rsidRDefault="00243A64" w:rsidP="00222CA0">
      <w:pPr>
        <w:jc w:val="both"/>
        <w:rPr>
          <w:rFonts w:ascii="Book Antiqua" w:hAnsi="Book Antiqua"/>
        </w:rPr>
      </w:pPr>
      <w:r w:rsidRPr="00222CA0">
        <w:rPr>
          <w:rFonts w:ascii="Book Antiqua" w:hAnsi="Book Antiqua"/>
        </w:rPr>
        <w:t>Ten aanzien van de overige (maritieme) grensbewaking verwijst de commissie graag naar de conclusies van de Raad voor de rechtshandhaving in haar recente rapportage over de grensbewaking.</w:t>
      </w:r>
      <w:r w:rsidR="00A94486" w:rsidRPr="00222CA0">
        <w:rPr>
          <w:rFonts w:ascii="Book Antiqua" w:hAnsi="Book Antiqua"/>
        </w:rPr>
        <w:t xml:space="preserve"> De commissie deelt de zorgen van de Raad over het maritieme toezicht op en rond Sint Maarten. De wens van de Minister van Justitie dit toezicht te intensiveren lijkt vooralsnog niet </w:t>
      </w:r>
      <w:r w:rsidR="005E7A92" w:rsidRPr="00222CA0">
        <w:rPr>
          <w:rFonts w:ascii="Book Antiqua" w:hAnsi="Book Antiqua"/>
        </w:rPr>
        <w:t>zichtbaar</w:t>
      </w:r>
      <w:r w:rsidR="00A94486" w:rsidRPr="00222CA0">
        <w:rPr>
          <w:rFonts w:ascii="Book Antiqua" w:hAnsi="Book Antiqua"/>
        </w:rPr>
        <w:t xml:space="preserve"> te zijn opgepakt door de betrokken diensten. </w:t>
      </w:r>
    </w:p>
    <w:p w:rsidR="00243A64" w:rsidRPr="00222CA0" w:rsidRDefault="00243A64" w:rsidP="00222CA0">
      <w:pPr>
        <w:jc w:val="both"/>
        <w:rPr>
          <w:rFonts w:ascii="Book Antiqua" w:hAnsi="Book Antiqua"/>
        </w:rPr>
      </w:pPr>
    </w:p>
    <w:p w:rsidR="00C25AC6" w:rsidRPr="00222CA0" w:rsidRDefault="00C25AC6" w:rsidP="00222CA0">
      <w:pPr>
        <w:jc w:val="both"/>
        <w:rPr>
          <w:rFonts w:ascii="Book Antiqua" w:hAnsi="Book Antiqua"/>
        </w:rPr>
      </w:pPr>
      <w:r w:rsidRPr="00222CA0">
        <w:rPr>
          <w:rFonts w:ascii="Book Antiqua" w:hAnsi="Book Antiqua"/>
        </w:rPr>
        <w:t xml:space="preserve">De commissie heeft geconstateerd dat de controles </w:t>
      </w:r>
      <w:r w:rsidR="00A94486" w:rsidRPr="00222CA0">
        <w:rPr>
          <w:rFonts w:ascii="Book Antiqua" w:hAnsi="Book Antiqua"/>
        </w:rPr>
        <w:t xml:space="preserve">op de luchthaven </w:t>
      </w:r>
      <w:r w:rsidRPr="00222CA0">
        <w:rPr>
          <w:rFonts w:ascii="Book Antiqua" w:hAnsi="Book Antiqua"/>
        </w:rPr>
        <w:t xml:space="preserve">de afgelopen jaren sterk gericht waren op het toelaten van mensen, waardoor aspecten van veiligheid naar de achtergrond werden gedrongen. Het weigeren van vreemdelingen </w:t>
      </w:r>
      <w:r w:rsidR="004C444E" w:rsidRPr="00222CA0">
        <w:rPr>
          <w:rFonts w:ascii="Book Antiqua" w:hAnsi="Book Antiqua"/>
        </w:rPr>
        <w:t>lijkt</w:t>
      </w:r>
      <w:r w:rsidRPr="00222CA0">
        <w:rPr>
          <w:rFonts w:ascii="Book Antiqua" w:hAnsi="Book Antiqua"/>
        </w:rPr>
        <w:t xml:space="preserve"> in de praktijk </w:t>
      </w:r>
      <w:r w:rsidR="00837BED" w:rsidRPr="00222CA0">
        <w:rPr>
          <w:rFonts w:ascii="Book Antiqua" w:hAnsi="Book Antiqua"/>
        </w:rPr>
        <w:t xml:space="preserve">te worden </w:t>
      </w:r>
      <w:r w:rsidRPr="00222CA0">
        <w:rPr>
          <w:rFonts w:ascii="Book Antiqua" w:hAnsi="Book Antiqua"/>
        </w:rPr>
        <w:t>ontmoedigd door de leiding van de Immigratie</w:t>
      </w:r>
      <w:r w:rsidR="004C444E" w:rsidRPr="00222CA0">
        <w:rPr>
          <w:rFonts w:ascii="Book Antiqua" w:hAnsi="Book Antiqua"/>
        </w:rPr>
        <w:t>- en Grensbewakings</w:t>
      </w:r>
      <w:r w:rsidRPr="00222CA0">
        <w:rPr>
          <w:rFonts w:ascii="Book Antiqua" w:hAnsi="Book Antiqua"/>
        </w:rPr>
        <w:t>dienst</w:t>
      </w:r>
      <w:r w:rsidR="004C444E" w:rsidRPr="00222CA0">
        <w:rPr>
          <w:rFonts w:ascii="Book Antiqua" w:hAnsi="Book Antiqua"/>
        </w:rPr>
        <w:t xml:space="preserve"> (IGD)</w:t>
      </w:r>
      <w:r w:rsidRPr="00222CA0">
        <w:rPr>
          <w:rFonts w:ascii="Book Antiqua" w:hAnsi="Book Antiqua"/>
        </w:rPr>
        <w:t>.</w:t>
      </w:r>
    </w:p>
    <w:p w:rsidR="00C25AC6" w:rsidRPr="00222CA0" w:rsidRDefault="00C25AC6" w:rsidP="00222CA0">
      <w:pPr>
        <w:jc w:val="both"/>
        <w:rPr>
          <w:rFonts w:ascii="Book Antiqua" w:hAnsi="Book Antiqua"/>
        </w:rPr>
      </w:pPr>
    </w:p>
    <w:p w:rsidR="00A94486" w:rsidRPr="00222CA0" w:rsidRDefault="00C25AC6" w:rsidP="00222CA0">
      <w:pPr>
        <w:jc w:val="both"/>
        <w:rPr>
          <w:rFonts w:ascii="Book Antiqua" w:hAnsi="Book Antiqua"/>
        </w:rPr>
      </w:pPr>
      <w:r w:rsidRPr="00222CA0">
        <w:rPr>
          <w:rFonts w:ascii="Book Antiqua" w:hAnsi="Book Antiqua"/>
        </w:rPr>
        <w:t>Het visumbeleid is een verantwoordelijkheid van het Koninkrijk, waaraan uitvoering wordt gegeven door de Minister van Buitenlandse Zaken. Er was een geschil tussen deze bewindspersoon en de toenmalige Minister van Justitie van Sint Maarten. Dit geschil werd niet adequaat opgelost (hetgeen zeker niet alleen Sint Maarten valt aan te rekenen: nog steeds kent het Koninkrijk geen geschillenregeling voor zaken als deze), maar Sint</w:t>
      </w:r>
      <w:r w:rsidR="00EA0E05" w:rsidRPr="00222CA0">
        <w:rPr>
          <w:rFonts w:ascii="Book Antiqua" w:hAnsi="Book Antiqua"/>
        </w:rPr>
        <w:t xml:space="preserve"> Maarten besloot </w:t>
      </w:r>
      <w:r w:rsidRPr="00222CA0">
        <w:rPr>
          <w:rFonts w:ascii="Book Antiqua" w:hAnsi="Book Antiqua"/>
        </w:rPr>
        <w:t xml:space="preserve">het </w:t>
      </w:r>
      <w:r w:rsidR="00EA0E05" w:rsidRPr="00222CA0">
        <w:rPr>
          <w:rFonts w:ascii="Book Antiqua" w:hAnsi="Book Antiqua"/>
        </w:rPr>
        <w:t xml:space="preserve">in koninkrijksverband </w:t>
      </w:r>
      <w:r w:rsidRPr="00222CA0">
        <w:rPr>
          <w:rFonts w:ascii="Book Antiqua" w:hAnsi="Book Antiqua"/>
        </w:rPr>
        <w:t>geldende visumbeleid</w:t>
      </w:r>
      <w:r w:rsidR="00EA0E05" w:rsidRPr="00222CA0">
        <w:rPr>
          <w:rFonts w:ascii="Book Antiqua" w:hAnsi="Book Antiqua"/>
        </w:rPr>
        <w:t xml:space="preserve"> te omzeilen door het zelfstandig</w:t>
      </w:r>
      <w:r w:rsidRPr="00222CA0">
        <w:rPr>
          <w:rFonts w:ascii="Book Antiqua" w:hAnsi="Book Antiqua"/>
        </w:rPr>
        <w:t xml:space="preserve"> verstrekken van </w:t>
      </w:r>
      <w:r w:rsidR="00A94486" w:rsidRPr="00222CA0">
        <w:rPr>
          <w:rFonts w:ascii="Book Antiqua" w:hAnsi="Book Antiqua"/>
        </w:rPr>
        <w:t xml:space="preserve">zogeheten </w:t>
      </w:r>
      <w:r w:rsidR="00A94486" w:rsidRPr="00222CA0">
        <w:rPr>
          <w:rFonts w:ascii="Book Antiqua" w:hAnsi="Book Antiqua"/>
          <w:i/>
        </w:rPr>
        <w:t xml:space="preserve">visa </w:t>
      </w:r>
      <w:proofErr w:type="spellStart"/>
      <w:r w:rsidRPr="00222CA0">
        <w:rPr>
          <w:rFonts w:ascii="Book Antiqua" w:hAnsi="Book Antiqua"/>
          <w:i/>
        </w:rPr>
        <w:t>waivers</w:t>
      </w:r>
      <w:proofErr w:type="spellEnd"/>
      <w:r w:rsidRPr="00222CA0">
        <w:rPr>
          <w:rFonts w:ascii="Book Antiqua" w:hAnsi="Book Antiqua"/>
        </w:rPr>
        <w:t xml:space="preserve">. </w:t>
      </w:r>
    </w:p>
    <w:p w:rsidR="00C25AC6" w:rsidRPr="00222CA0" w:rsidRDefault="00C25AC6" w:rsidP="00222CA0">
      <w:pPr>
        <w:jc w:val="both"/>
        <w:rPr>
          <w:rFonts w:ascii="Book Antiqua" w:hAnsi="Book Antiqua"/>
        </w:rPr>
      </w:pPr>
      <w:r w:rsidRPr="00222CA0">
        <w:rPr>
          <w:rFonts w:ascii="Book Antiqua" w:hAnsi="Book Antiqua"/>
        </w:rPr>
        <w:t>Met name deze weinig integere (want niet transparante)</w:t>
      </w:r>
      <w:r w:rsidR="008A0EA4" w:rsidRPr="00222CA0">
        <w:rPr>
          <w:rFonts w:ascii="Book Antiqua" w:hAnsi="Book Antiqua"/>
        </w:rPr>
        <w:t xml:space="preserve"> en solistische</w:t>
      </w:r>
      <w:r w:rsidRPr="00222CA0">
        <w:rPr>
          <w:rFonts w:ascii="Book Antiqua" w:hAnsi="Book Antiqua"/>
        </w:rPr>
        <w:t xml:space="preserve"> handelswijze heeft de relatie Philipsburg-Den Haag </w:t>
      </w:r>
      <w:r w:rsidR="008A0EA4" w:rsidRPr="00222CA0">
        <w:rPr>
          <w:rFonts w:ascii="Book Antiqua" w:hAnsi="Book Antiqua"/>
        </w:rPr>
        <w:t xml:space="preserve">onnodig </w:t>
      </w:r>
      <w:r w:rsidRPr="00222CA0">
        <w:rPr>
          <w:rFonts w:ascii="Book Antiqua" w:hAnsi="Book Antiqua"/>
        </w:rPr>
        <w:t>onder grote spanning gezet.</w:t>
      </w:r>
      <w:r w:rsidR="00A94486" w:rsidRPr="00222CA0">
        <w:rPr>
          <w:rFonts w:ascii="Book Antiqua" w:hAnsi="Book Antiqua"/>
        </w:rPr>
        <w:t xml:space="preserve"> Inmiddels worden </w:t>
      </w:r>
      <w:r w:rsidR="00EA0E05" w:rsidRPr="00222CA0">
        <w:rPr>
          <w:rFonts w:ascii="Book Antiqua" w:hAnsi="Book Antiqua"/>
        </w:rPr>
        <w:t>dergelijke</w:t>
      </w:r>
      <w:r w:rsidR="00A94486" w:rsidRPr="00222CA0">
        <w:rPr>
          <w:rFonts w:ascii="Book Antiqua" w:hAnsi="Book Antiqua"/>
        </w:rPr>
        <w:t xml:space="preserve"> </w:t>
      </w:r>
      <w:r w:rsidR="00A94486" w:rsidRPr="00222CA0">
        <w:rPr>
          <w:rFonts w:ascii="Book Antiqua" w:hAnsi="Book Antiqua"/>
          <w:i/>
        </w:rPr>
        <w:t xml:space="preserve">visa </w:t>
      </w:r>
      <w:proofErr w:type="spellStart"/>
      <w:r w:rsidR="00A94486" w:rsidRPr="00222CA0">
        <w:rPr>
          <w:rFonts w:ascii="Book Antiqua" w:hAnsi="Book Antiqua"/>
          <w:i/>
        </w:rPr>
        <w:t>waivers</w:t>
      </w:r>
      <w:proofErr w:type="spellEnd"/>
      <w:r w:rsidR="00A94486" w:rsidRPr="00222CA0">
        <w:rPr>
          <w:rFonts w:ascii="Book Antiqua" w:hAnsi="Book Antiqua"/>
        </w:rPr>
        <w:t xml:space="preserve"> </w:t>
      </w:r>
      <w:r w:rsidR="00EA0E05" w:rsidRPr="00222CA0">
        <w:rPr>
          <w:rFonts w:ascii="Book Antiqua" w:hAnsi="Book Antiqua"/>
        </w:rPr>
        <w:t xml:space="preserve">niet </w:t>
      </w:r>
      <w:r w:rsidR="00A94486" w:rsidRPr="00222CA0">
        <w:rPr>
          <w:rFonts w:ascii="Book Antiqua" w:hAnsi="Book Antiqua"/>
        </w:rPr>
        <w:t xml:space="preserve">meer afgegeven. </w:t>
      </w:r>
    </w:p>
    <w:p w:rsidR="00625FAF" w:rsidRPr="00222CA0" w:rsidRDefault="00625FAF" w:rsidP="00222CA0">
      <w:pPr>
        <w:jc w:val="both"/>
        <w:rPr>
          <w:rFonts w:ascii="Book Antiqua" w:hAnsi="Book Antiqua"/>
        </w:rPr>
      </w:pPr>
    </w:p>
    <w:p w:rsidR="005E7A92" w:rsidRPr="00222CA0" w:rsidRDefault="008A0EA4" w:rsidP="00222CA0">
      <w:pPr>
        <w:jc w:val="both"/>
        <w:rPr>
          <w:rFonts w:ascii="Book Antiqua" w:hAnsi="Book Antiqua"/>
        </w:rPr>
      </w:pPr>
      <w:r w:rsidRPr="00222CA0">
        <w:rPr>
          <w:rFonts w:ascii="Book Antiqua" w:hAnsi="Book Antiqua"/>
        </w:rPr>
        <w:t xml:space="preserve">Ten aanzien van de grensbewaking merkt de commissie </w:t>
      </w:r>
      <w:r w:rsidR="00837BED" w:rsidRPr="00222CA0">
        <w:rPr>
          <w:rFonts w:ascii="Book Antiqua" w:hAnsi="Book Antiqua"/>
        </w:rPr>
        <w:t xml:space="preserve">in zijn algemeenheid </w:t>
      </w:r>
      <w:r w:rsidRPr="00222CA0">
        <w:rPr>
          <w:rFonts w:ascii="Book Antiqua" w:hAnsi="Book Antiqua"/>
        </w:rPr>
        <w:t xml:space="preserve">op dat deze in alle delen van het Koninkrijk in handen is van de politie of de Koninklijke Marechaussee. Ook op Sint Maarten was de Vreemdelingendienst deel van de </w:t>
      </w:r>
      <w:r w:rsidRPr="00222CA0">
        <w:rPr>
          <w:rFonts w:ascii="Book Antiqua" w:hAnsi="Book Antiqua"/>
        </w:rPr>
        <w:lastRenderedPageBreak/>
        <w:t xml:space="preserve">politie, maar vanwege het gebrekkige functioneren van deze eenheid besloot de voormalige Minister van Justitie dit </w:t>
      </w:r>
      <w:r w:rsidR="005E7A92" w:rsidRPr="00222CA0">
        <w:rPr>
          <w:rFonts w:ascii="Book Antiqua" w:hAnsi="Book Antiqua"/>
        </w:rPr>
        <w:t xml:space="preserve">onderdeel </w:t>
      </w:r>
      <w:r w:rsidR="00945937" w:rsidRPr="00222CA0">
        <w:rPr>
          <w:rFonts w:ascii="Book Antiqua" w:hAnsi="Book Antiqua"/>
        </w:rPr>
        <w:t xml:space="preserve">weg te halen bij het Korps Politie Sint Maarten (KPSM) en </w:t>
      </w:r>
      <w:r w:rsidR="005E7A92" w:rsidRPr="00222CA0">
        <w:rPr>
          <w:rFonts w:ascii="Book Antiqua" w:hAnsi="Book Antiqua"/>
        </w:rPr>
        <w:t>toe te voegen aan de i</w:t>
      </w:r>
      <w:r w:rsidRPr="00222CA0">
        <w:rPr>
          <w:rFonts w:ascii="Book Antiqua" w:hAnsi="Book Antiqua"/>
        </w:rPr>
        <w:t>mmigratiedienst</w:t>
      </w:r>
      <w:r w:rsidR="005E7A92" w:rsidRPr="00222CA0">
        <w:rPr>
          <w:rFonts w:ascii="Book Antiqua" w:hAnsi="Book Antiqua"/>
        </w:rPr>
        <w:t>, die werd omgedoopt tot Immigratie- en Grensbewakingsdienst (IGD)</w:t>
      </w:r>
      <w:r w:rsidRPr="00222CA0">
        <w:rPr>
          <w:rFonts w:ascii="Book Antiqua" w:hAnsi="Book Antiqua"/>
        </w:rPr>
        <w:t>.</w:t>
      </w:r>
      <w:r w:rsidR="00782BCE" w:rsidRPr="00222CA0">
        <w:rPr>
          <w:rFonts w:ascii="Book Antiqua" w:hAnsi="Book Antiqua"/>
        </w:rPr>
        <w:t xml:space="preserve"> </w:t>
      </w:r>
    </w:p>
    <w:p w:rsidR="005E7A92" w:rsidRPr="00222CA0" w:rsidRDefault="005E7A92" w:rsidP="00222CA0">
      <w:pPr>
        <w:jc w:val="both"/>
        <w:rPr>
          <w:rFonts w:ascii="Book Antiqua" w:hAnsi="Book Antiqua"/>
        </w:rPr>
      </w:pPr>
    </w:p>
    <w:p w:rsidR="008A0EA4" w:rsidRPr="00222CA0" w:rsidRDefault="00782BCE" w:rsidP="00222CA0">
      <w:pPr>
        <w:jc w:val="both"/>
        <w:rPr>
          <w:rFonts w:ascii="Book Antiqua" w:hAnsi="Book Antiqua"/>
        </w:rPr>
      </w:pPr>
      <w:r w:rsidRPr="00222CA0">
        <w:rPr>
          <w:rFonts w:ascii="Book Antiqua" w:hAnsi="Book Antiqua"/>
        </w:rPr>
        <w:t>Hoewel Sint Maarten het recht had dit zo te organiseren en ook Nederland ermee heeft ingestemd, heeft deze stap voor nogal wat vragen gezorgd</w:t>
      </w:r>
      <w:r w:rsidR="00D872E3" w:rsidRPr="00222CA0">
        <w:rPr>
          <w:rFonts w:ascii="Book Antiqua" w:hAnsi="Book Antiqua"/>
        </w:rPr>
        <w:t>. Voorts</w:t>
      </w:r>
      <w:r w:rsidRPr="00222CA0">
        <w:rPr>
          <w:rFonts w:ascii="Book Antiqua" w:hAnsi="Book Antiqua"/>
        </w:rPr>
        <w:t xml:space="preserve"> is </w:t>
      </w:r>
      <w:r w:rsidR="00D872E3" w:rsidRPr="00222CA0">
        <w:rPr>
          <w:rFonts w:ascii="Book Antiqua" w:hAnsi="Book Antiqua"/>
        </w:rPr>
        <w:t xml:space="preserve">het niet </w:t>
      </w:r>
      <w:r w:rsidRPr="00222CA0">
        <w:rPr>
          <w:rFonts w:ascii="Book Antiqua" w:hAnsi="Book Antiqua"/>
        </w:rPr>
        <w:t xml:space="preserve">duidelijk of de kwaliteit van de taakuitvoering door </w:t>
      </w:r>
      <w:r w:rsidR="00D872E3" w:rsidRPr="00222CA0">
        <w:rPr>
          <w:rFonts w:ascii="Book Antiqua" w:hAnsi="Book Antiqua"/>
        </w:rPr>
        <w:t xml:space="preserve">deze wijziging </w:t>
      </w:r>
      <w:r w:rsidRPr="00222CA0">
        <w:rPr>
          <w:rFonts w:ascii="Book Antiqua" w:hAnsi="Book Antiqua"/>
        </w:rPr>
        <w:t>verbeterd</w:t>
      </w:r>
      <w:r w:rsidR="00D872E3" w:rsidRPr="00222CA0">
        <w:rPr>
          <w:rFonts w:ascii="Book Antiqua" w:hAnsi="Book Antiqua"/>
        </w:rPr>
        <w:t xml:space="preserve"> is</w:t>
      </w:r>
      <w:r w:rsidRPr="00222CA0">
        <w:rPr>
          <w:rFonts w:ascii="Book Antiqua" w:hAnsi="Book Antiqua"/>
        </w:rPr>
        <w:t>.</w:t>
      </w:r>
    </w:p>
    <w:p w:rsidR="00EA0E05" w:rsidRPr="00222CA0" w:rsidRDefault="00EA0E05" w:rsidP="00222CA0">
      <w:pPr>
        <w:jc w:val="both"/>
        <w:rPr>
          <w:rFonts w:ascii="Book Antiqua" w:hAnsi="Book Antiqua"/>
        </w:rPr>
      </w:pPr>
    </w:p>
    <w:p w:rsidR="00EA0E05" w:rsidRPr="00222CA0" w:rsidRDefault="00EA0E05" w:rsidP="00222CA0">
      <w:pPr>
        <w:jc w:val="both"/>
        <w:rPr>
          <w:rFonts w:ascii="Book Antiqua" w:hAnsi="Book Antiqua"/>
        </w:rPr>
      </w:pPr>
      <w:r w:rsidRPr="00222CA0">
        <w:rPr>
          <w:rFonts w:ascii="Book Antiqua" w:hAnsi="Book Antiqua"/>
        </w:rPr>
        <w:t>De Ministerraad heeft op 13 maart 2012 een voorstel van de toenmalige Minister van Justitie behandeld, waarin hij adviseert de vreemdelingendienst van de politie (KPSM) over te dragen aan de immigratiedienst</w:t>
      </w:r>
      <w:r w:rsidR="009174F9" w:rsidRPr="00222CA0">
        <w:rPr>
          <w:rFonts w:ascii="Book Antiqua" w:hAnsi="Book Antiqua"/>
        </w:rPr>
        <w:t>, die dan als immigratie- en grensbewakingsdienst zou gaan opereren</w:t>
      </w:r>
      <w:r w:rsidRPr="00222CA0">
        <w:rPr>
          <w:rFonts w:ascii="Book Antiqua" w:hAnsi="Book Antiqua"/>
        </w:rPr>
        <w:t xml:space="preserve">. </w:t>
      </w:r>
      <w:r w:rsidR="009174F9" w:rsidRPr="00222CA0">
        <w:rPr>
          <w:rFonts w:ascii="Book Antiqua" w:hAnsi="Book Antiqua"/>
        </w:rPr>
        <w:t>De m</w:t>
      </w:r>
      <w:r w:rsidRPr="00222CA0">
        <w:rPr>
          <w:rFonts w:ascii="Book Antiqua" w:hAnsi="Book Antiqua"/>
        </w:rPr>
        <w:t xml:space="preserve">inister </w:t>
      </w:r>
      <w:r w:rsidR="009174F9" w:rsidRPr="00222CA0">
        <w:rPr>
          <w:rFonts w:ascii="Book Antiqua" w:hAnsi="Book Antiqua"/>
        </w:rPr>
        <w:t>w</w:t>
      </w:r>
      <w:r w:rsidRPr="00222CA0">
        <w:rPr>
          <w:rFonts w:ascii="Book Antiqua" w:hAnsi="Book Antiqua"/>
        </w:rPr>
        <w:t xml:space="preserve">enste de toegang en toelating binnen één </w:t>
      </w:r>
      <w:r w:rsidR="009174F9" w:rsidRPr="00222CA0">
        <w:rPr>
          <w:rFonts w:ascii="Book Antiqua" w:hAnsi="Book Antiqua"/>
        </w:rPr>
        <w:t xml:space="preserve">(onder zijn verantwoordelijkheid vallende) </w:t>
      </w:r>
      <w:r w:rsidRPr="00222CA0">
        <w:rPr>
          <w:rFonts w:ascii="Book Antiqua" w:hAnsi="Book Antiqua"/>
        </w:rPr>
        <w:t>organis</w:t>
      </w:r>
      <w:r w:rsidR="009174F9" w:rsidRPr="00222CA0">
        <w:rPr>
          <w:rFonts w:ascii="Book Antiqua" w:hAnsi="Book Antiqua"/>
        </w:rPr>
        <w:t>atie onder te brengen</w:t>
      </w:r>
      <w:r w:rsidRPr="00222CA0">
        <w:rPr>
          <w:rFonts w:ascii="Book Antiqua" w:hAnsi="Book Antiqua"/>
        </w:rPr>
        <w:t>.</w:t>
      </w:r>
    </w:p>
    <w:p w:rsidR="00EA0E05" w:rsidRPr="00222CA0" w:rsidRDefault="00EA0E05" w:rsidP="00222CA0">
      <w:pPr>
        <w:jc w:val="both"/>
        <w:rPr>
          <w:rFonts w:ascii="Book Antiqua" w:hAnsi="Book Antiqua"/>
        </w:rPr>
      </w:pPr>
    </w:p>
    <w:p w:rsidR="00782BCE" w:rsidRPr="00222CA0" w:rsidRDefault="009174F9" w:rsidP="00222CA0">
      <w:pPr>
        <w:jc w:val="both"/>
        <w:rPr>
          <w:rFonts w:ascii="Book Antiqua" w:hAnsi="Book Antiqua"/>
        </w:rPr>
      </w:pPr>
      <w:r w:rsidRPr="00222CA0">
        <w:rPr>
          <w:rFonts w:ascii="Book Antiqua" w:hAnsi="Book Antiqua"/>
        </w:rPr>
        <w:t xml:space="preserve">De commissie heeft </w:t>
      </w:r>
      <w:r w:rsidR="0012409F">
        <w:rPr>
          <w:rFonts w:ascii="Book Antiqua" w:hAnsi="Book Antiqua"/>
        </w:rPr>
        <w:t>zich verdiept in de betreffende besluitvorming en komt</w:t>
      </w:r>
      <w:r w:rsidRPr="00222CA0">
        <w:rPr>
          <w:rFonts w:ascii="Book Antiqua" w:hAnsi="Book Antiqua"/>
        </w:rPr>
        <w:t xml:space="preserve"> tot de conclusie dat de</w:t>
      </w:r>
      <w:r w:rsidR="0012409F">
        <w:rPr>
          <w:rFonts w:ascii="Book Antiqua" w:hAnsi="Book Antiqua"/>
        </w:rPr>
        <w:t>ze</w:t>
      </w:r>
      <w:r w:rsidRPr="00222CA0">
        <w:rPr>
          <w:rFonts w:ascii="Book Antiqua" w:hAnsi="Book Antiqua"/>
        </w:rPr>
        <w:t xml:space="preserve"> besluitvorming inzake de overgang </w:t>
      </w:r>
      <w:r w:rsidR="00AE24EF">
        <w:rPr>
          <w:rFonts w:ascii="Book Antiqua" w:hAnsi="Book Antiqua"/>
        </w:rPr>
        <w:t xml:space="preserve">van de vreemdelingendienst </w:t>
      </w:r>
      <w:r w:rsidRPr="00222CA0">
        <w:rPr>
          <w:rFonts w:ascii="Book Antiqua" w:hAnsi="Book Antiqua"/>
        </w:rPr>
        <w:t>formeel nog niet is afgerond: e</w:t>
      </w:r>
      <w:r w:rsidR="00EA0E05" w:rsidRPr="00222CA0">
        <w:rPr>
          <w:rFonts w:ascii="Book Antiqua" w:hAnsi="Book Antiqua"/>
        </w:rPr>
        <w:t xml:space="preserve">en </w:t>
      </w:r>
      <w:r w:rsidRPr="00222CA0">
        <w:rPr>
          <w:rFonts w:ascii="Book Antiqua" w:hAnsi="Book Antiqua"/>
        </w:rPr>
        <w:t>noodzakelijk l</w:t>
      </w:r>
      <w:r w:rsidR="00EA0E05" w:rsidRPr="00222CA0">
        <w:rPr>
          <w:rFonts w:ascii="Book Antiqua" w:hAnsi="Book Antiqua"/>
        </w:rPr>
        <w:t>andsbesluit</w:t>
      </w:r>
      <w:r w:rsidRPr="00222CA0">
        <w:rPr>
          <w:rFonts w:ascii="Book Antiqua" w:hAnsi="Book Antiqua"/>
        </w:rPr>
        <w:t>,</w:t>
      </w:r>
      <w:r w:rsidR="00EA0E05" w:rsidRPr="00222CA0">
        <w:rPr>
          <w:rFonts w:ascii="Book Antiqua" w:hAnsi="Book Antiqua"/>
        </w:rPr>
        <w:t xml:space="preserve"> waarin de taken en de </w:t>
      </w:r>
      <w:r w:rsidRPr="00222CA0">
        <w:rPr>
          <w:rFonts w:ascii="Book Antiqua" w:hAnsi="Book Antiqua"/>
        </w:rPr>
        <w:t>organisatie van de immigratieambtenaren</w:t>
      </w:r>
      <w:r w:rsidR="00EA0E05" w:rsidRPr="00222CA0">
        <w:rPr>
          <w:rFonts w:ascii="Book Antiqua" w:hAnsi="Book Antiqua"/>
        </w:rPr>
        <w:t xml:space="preserve"> is vastgelegd, heeft de comm</w:t>
      </w:r>
      <w:r w:rsidRPr="00222CA0">
        <w:rPr>
          <w:rFonts w:ascii="Book Antiqua" w:hAnsi="Book Antiqua"/>
        </w:rPr>
        <w:t xml:space="preserve">issie niet </w:t>
      </w:r>
      <w:r w:rsidR="00EA0E05" w:rsidRPr="00222CA0">
        <w:rPr>
          <w:rFonts w:ascii="Book Antiqua" w:hAnsi="Book Antiqua"/>
        </w:rPr>
        <w:t>kunnen vinden.</w:t>
      </w:r>
    </w:p>
    <w:p w:rsidR="009174F9" w:rsidRPr="00222CA0" w:rsidRDefault="009174F9" w:rsidP="00222CA0">
      <w:pPr>
        <w:jc w:val="both"/>
        <w:rPr>
          <w:rFonts w:ascii="Book Antiqua" w:hAnsi="Book Antiqua"/>
        </w:rPr>
      </w:pPr>
    </w:p>
    <w:p w:rsidR="00782BCE" w:rsidRPr="00222CA0" w:rsidRDefault="00782BCE" w:rsidP="00222CA0">
      <w:pPr>
        <w:jc w:val="both"/>
        <w:rPr>
          <w:rFonts w:ascii="Book Antiqua" w:hAnsi="Book Antiqua"/>
        </w:rPr>
      </w:pPr>
      <w:r w:rsidRPr="00222CA0">
        <w:rPr>
          <w:rFonts w:ascii="Book Antiqua" w:hAnsi="Book Antiqua"/>
        </w:rPr>
        <w:t xml:space="preserve">De ministeriele wens </w:t>
      </w:r>
      <w:r w:rsidR="00D872E3" w:rsidRPr="00222CA0">
        <w:rPr>
          <w:rFonts w:ascii="Book Antiqua" w:hAnsi="Book Antiqua"/>
        </w:rPr>
        <w:t xml:space="preserve">om </w:t>
      </w:r>
      <w:r w:rsidRPr="00222CA0">
        <w:rPr>
          <w:rFonts w:ascii="Book Antiqua" w:hAnsi="Book Antiqua"/>
        </w:rPr>
        <w:t xml:space="preserve">alles rond immigratie in één hand te krijgen is slechts door een enkeling uit oogpunt van doelmatigheid toegejuicht. Algemeen bestaat op het eiland de indruk dat de politieke invloed van de </w:t>
      </w:r>
      <w:r w:rsidR="00D872E3" w:rsidRPr="00222CA0">
        <w:rPr>
          <w:rFonts w:ascii="Book Antiqua" w:hAnsi="Book Antiqua"/>
        </w:rPr>
        <w:t xml:space="preserve">toenmalige </w:t>
      </w:r>
      <w:r w:rsidRPr="00222CA0">
        <w:rPr>
          <w:rFonts w:ascii="Book Antiqua" w:hAnsi="Book Antiqua"/>
        </w:rPr>
        <w:t xml:space="preserve">minister via de </w:t>
      </w:r>
      <w:r w:rsidR="00A94486" w:rsidRPr="00222CA0">
        <w:rPr>
          <w:rFonts w:ascii="Book Antiqua" w:hAnsi="Book Antiqua"/>
        </w:rPr>
        <w:t>IGD</w:t>
      </w:r>
      <w:r w:rsidRPr="00222CA0">
        <w:rPr>
          <w:rFonts w:ascii="Book Antiqua" w:hAnsi="Book Antiqua"/>
        </w:rPr>
        <w:t xml:space="preserve"> groter was dan via het toch wat meer op afstand van de politiek opererende politiekorps.</w:t>
      </w:r>
      <w:r w:rsidR="009174F9" w:rsidRPr="00222CA0">
        <w:rPr>
          <w:rFonts w:ascii="Book Antiqua" w:hAnsi="Book Antiqua"/>
        </w:rPr>
        <w:t xml:space="preserve"> Een evaluatie van de overheveling van de vreemdelingendienst van het KPSM naar de IGD zou plaatsvinden in 2013. Deze evaluatie heeft nog niet plaatsgevonden.</w:t>
      </w:r>
    </w:p>
    <w:p w:rsidR="00782BCE" w:rsidRPr="00222CA0" w:rsidRDefault="00782BCE" w:rsidP="00222CA0">
      <w:pPr>
        <w:jc w:val="both"/>
        <w:rPr>
          <w:rFonts w:ascii="Book Antiqua" w:hAnsi="Book Antiqua"/>
        </w:rPr>
      </w:pPr>
    </w:p>
    <w:p w:rsidR="00782BCE" w:rsidRPr="00222CA0" w:rsidRDefault="00782BCE" w:rsidP="00222CA0">
      <w:pPr>
        <w:jc w:val="both"/>
        <w:rPr>
          <w:rFonts w:ascii="Book Antiqua" w:hAnsi="Book Antiqua"/>
        </w:rPr>
      </w:pPr>
      <w:r w:rsidRPr="00222CA0">
        <w:rPr>
          <w:rFonts w:ascii="Book Antiqua" w:hAnsi="Book Antiqua"/>
        </w:rPr>
        <w:t xml:space="preserve">Wat opvalt is dat er nauwelijks tot geen publiek debat is geweest over deze reorganisatie van een wezenlijk onderdeel </w:t>
      </w:r>
      <w:r w:rsidR="00A94486" w:rsidRPr="00222CA0">
        <w:rPr>
          <w:rFonts w:ascii="Book Antiqua" w:hAnsi="Book Antiqua"/>
        </w:rPr>
        <w:t xml:space="preserve">van de </w:t>
      </w:r>
      <w:r w:rsidR="009174F9" w:rsidRPr="00222CA0">
        <w:rPr>
          <w:rFonts w:ascii="Book Antiqua" w:hAnsi="Book Antiqua"/>
        </w:rPr>
        <w:t xml:space="preserve">politietaak, namelijk de </w:t>
      </w:r>
      <w:r w:rsidR="00A94486" w:rsidRPr="00222CA0">
        <w:rPr>
          <w:rFonts w:ascii="Book Antiqua" w:hAnsi="Book Antiqua"/>
        </w:rPr>
        <w:t xml:space="preserve">grensbewaking. Geen </w:t>
      </w:r>
      <w:r w:rsidRPr="00222CA0">
        <w:rPr>
          <w:rFonts w:ascii="Book Antiqua" w:hAnsi="Book Antiqua"/>
        </w:rPr>
        <w:t xml:space="preserve">debat </w:t>
      </w:r>
      <w:r w:rsidR="00A94486" w:rsidRPr="00222CA0">
        <w:rPr>
          <w:rFonts w:ascii="Book Antiqua" w:hAnsi="Book Antiqua"/>
        </w:rPr>
        <w:t xml:space="preserve">was er </w:t>
      </w:r>
      <w:r w:rsidR="004610E9" w:rsidRPr="00222CA0">
        <w:rPr>
          <w:rFonts w:ascii="Book Antiqua" w:hAnsi="Book Antiqua"/>
        </w:rPr>
        <w:t xml:space="preserve">in de Staten en nauwelijks </w:t>
      </w:r>
      <w:r w:rsidRPr="00222CA0">
        <w:rPr>
          <w:rFonts w:ascii="Book Antiqua" w:hAnsi="Book Antiqua"/>
        </w:rPr>
        <w:t>in de Raad van Ministers. Mede door deze niet transparante gang van zaken</w:t>
      </w:r>
      <w:r w:rsidR="004610E9" w:rsidRPr="00222CA0">
        <w:rPr>
          <w:rFonts w:ascii="Book Antiqua" w:hAnsi="Book Antiqua"/>
        </w:rPr>
        <w:t xml:space="preserve"> konden</w:t>
      </w:r>
      <w:r w:rsidR="00A94486" w:rsidRPr="00222CA0">
        <w:rPr>
          <w:rFonts w:ascii="Book Antiqua" w:hAnsi="Book Antiqua"/>
        </w:rPr>
        <w:t xml:space="preserve"> </w:t>
      </w:r>
      <w:r w:rsidRPr="00222CA0">
        <w:rPr>
          <w:rFonts w:ascii="Book Antiqua" w:hAnsi="Book Antiqua"/>
        </w:rPr>
        <w:t xml:space="preserve">geruchten over de intenties van de </w:t>
      </w:r>
      <w:r w:rsidR="00A94486" w:rsidRPr="00222CA0">
        <w:rPr>
          <w:rFonts w:ascii="Book Antiqua" w:hAnsi="Book Antiqua"/>
        </w:rPr>
        <w:t xml:space="preserve">vorige </w:t>
      </w:r>
      <w:r w:rsidRPr="00222CA0">
        <w:rPr>
          <w:rFonts w:ascii="Book Antiqua" w:hAnsi="Book Antiqua"/>
        </w:rPr>
        <w:t>Minister van Justitie een geheel eigen leven gaan leiden.</w:t>
      </w:r>
    </w:p>
    <w:p w:rsidR="00782BCE" w:rsidRPr="00222CA0" w:rsidRDefault="00782BCE" w:rsidP="00222CA0">
      <w:pPr>
        <w:jc w:val="both"/>
        <w:rPr>
          <w:rFonts w:ascii="Book Antiqua" w:hAnsi="Book Antiqua"/>
        </w:rPr>
      </w:pPr>
    </w:p>
    <w:p w:rsidR="00782BCE" w:rsidRPr="00222CA0" w:rsidRDefault="00F20DC4" w:rsidP="00222CA0">
      <w:pPr>
        <w:jc w:val="both"/>
        <w:rPr>
          <w:rFonts w:ascii="Book Antiqua" w:hAnsi="Book Antiqua"/>
        </w:rPr>
      </w:pPr>
      <w:r w:rsidRPr="00222CA0">
        <w:rPr>
          <w:rFonts w:ascii="Book Antiqua" w:hAnsi="Book Antiqua"/>
        </w:rPr>
        <w:t>D</w:t>
      </w:r>
      <w:r w:rsidR="004456A9" w:rsidRPr="00222CA0">
        <w:rPr>
          <w:rFonts w:ascii="Book Antiqua" w:hAnsi="Book Antiqua"/>
        </w:rPr>
        <w:t>e verhalen over onterechte</w:t>
      </w:r>
      <w:r w:rsidR="00A94486" w:rsidRPr="00222CA0">
        <w:rPr>
          <w:rFonts w:ascii="Book Antiqua" w:hAnsi="Book Antiqua"/>
        </w:rPr>
        <w:t xml:space="preserve"> of in elk geval twijfelachtige</w:t>
      </w:r>
      <w:r w:rsidR="004456A9" w:rsidRPr="00222CA0">
        <w:rPr>
          <w:rFonts w:ascii="Book Antiqua" w:hAnsi="Book Antiqua"/>
        </w:rPr>
        <w:t xml:space="preserve"> </w:t>
      </w:r>
      <w:r w:rsidR="004456A9" w:rsidRPr="00222CA0">
        <w:rPr>
          <w:rFonts w:ascii="Book Antiqua" w:hAnsi="Book Antiqua"/>
          <w:i/>
        </w:rPr>
        <w:t xml:space="preserve">visa </w:t>
      </w:r>
      <w:proofErr w:type="spellStart"/>
      <w:r w:rsidR="004456A9" w:rsidRPr="00222CA0">
        <w:rPr>
          <w:rFonts w:ascii="Book Antiqua" w:hAnsi="Book Antiqua"/>
          <w:i/>
        </w:rPr>
        <w:t>waivers</w:t>
      </w:r>
      <w:proofErr w:type="spellEnd"/>
      <w:r w:rsidR="004456A9" w:rsidRPr="00222CA0">
        <w:rPr>
          <w:rFonts w:ascii="Book Antiqua" w:hAnsi="Book Antiqua"/>
        </w:rPr>
        <w:t xml:space="preserve"> </w:t>
      </w:r>
      <w:r w:rsidRPr="00222CA0">
        <w:rPr>
          <w:rFonts w:ascii="Book Antiqua" w:hAnsi="Book Antiqua"/>
        </w:rPr>
        <w:t xml:space="preserve">hadden veelal betrekking </w:t>
      </w:r>
      <w:r w:rsidR="004456A9" w:rsidRPr="00222CA0">
        <w:rPr>
          <w:rFonts w:ascii="Book Antiqua" w:hAnsi="Book Antiqua"/>
        </w:rPr>
        <w:t xml:space="preserve">op vrouwen die in de prostitutie wilden gaan werken. </w:t>
      </w:r>
      <w:r w:rsidR="00742C43" w:rsidRPr="00222CA0">
        <w:rPr>
          <w:rFonts w:ascii="Book Antiqua" w:hAnsi="Book Antiqua"/>
        </w:rPr>
        <w:t>Daar d</w:t>
      </w:r>
      <w:r w:rsidR="004456A9" w:rsidRPr="00222CA0">
        <w:rPr>
          <w:rFonts w:ascii="Book Antiqua" w:hAnsi="Book Antiqua"/>
        </w:rPr>
        <w:t>e voormalige Minister van Justitie via zijn pensioenfonds direct of indirect zakelijk</w:t>
      </w:r>
      <w:r w:rsidR="00D872E3" w:rsidRPr="00222CA0">
        <w:rPr>
          <w:rFonts w:ascii="Book Antiqua" w:hAnsi="Book Antiqua"/>
        </w:rPr>
        <w:t>e belangen in deze sector heeft</w:t>
      </w:r>
      <w:r w:rsidRPr="00222CA0">
        <w:rPr>
          <w:rFonts w:ascii="Book Antiqua" w:hAnsi="Book Antiqua"/>
        </w:rPr>
        <w:t>, is d</w:t>
      </w:r>
      <w:r w:rsidR="004456A9" w:rsidRPr="00222CA0">
        <w:rPr>
          <w:rFonts w:ascii="Book Antiqua" w:hAnsi="Book Antiqua"/>
        </w:rPr>
        <w:t>e schijn van belangenverstrengeling</w:t>
      </w:r>
      <w:r w:rsidRPr="00222CA0">
        <w:rPr>
          <w:rFonts w:ascii="Book Antiqua" w:hAnsi="Book Antiqua"/>
        </w:rPr>
        <w:t xml:space="preserve"> </w:t>
      </w:r>
      <w:r w:rsidR="004456A9" w:rsidRPr="00222CA0">
        <w:rPr>
          <w:rFonts w:ascii="Book Antiqua" w:hAnsi="Book Antiqua"/>
        </w:rPr>
        <w:t>hierdoor gewekt</w:t>
      </w:r>
      <w:r w:rsidRPr="00222CA0">
        <w:rPr>
          <w:rFonts w:ascii="Book Antiqua" w:hAnsi="Book Antiqua"/>
        </w:rPr>
        <w:t>. D</w:t>
      </w:r>
      <w:r w:rsidR="004456A9" w:rsidRPr="00222CA0">
        <w:rPr>
          <w:rFonts w:ascii="Book Antiqua" w:hAnsi="Book Antiqua"/>
        </w:rPr>
        <w:t>eze is niet adequaat weersproken</w:t>
      </w:r>
      <w:r w:rsidR="00742C43" w:rsidRPr="00222CA0">
        <w:rPr>
          <w:rFonts w:ascii="Book Antiqua" w:hAnsi="Book Antiqua"/>
        </w:rPr>
        <w:t xml:space="preserve"> of weerlegd. Deze kwestie is lang blijven hangen en het politiek-bestuurlijke imago van Sint Maarten is daardoor overduidelijk geschaad.</w:t>
      </w:r>
    </w:p>
    <w:p w:rsidR="00F97EEF" w:rsidRPr="00222CA0" w:rsidRDefault="00F97EEF" w:rsidP="00222CA0">
      <w:pPr>
        <w:jc w:val="both"/>
        <w:rPr>
          <w:rFonts w:ascii="Book Antiqua" w:hAnsi="Book Antiqua"/>
        </w:rPr>
      </w:pPr>
    </w:p>
    <w:p w:rsidR="00F97EEF" w:rsidRPr="00222CA0" w:rsidRDefault="00F97EEF" w:rsidP="00222CA0">
      <w:pPr>
        <w:jc w:val="both"/>
        <w:rPr>
          <w:rFonts w:ascii="Book Antiqua" w:hAnsi="Book Antiqua"/>
        </w:rPr>
      </w:pPr>
      <w:r w:rsidRPr="00222CA0">
        <w:rPr>
          <w:rFonts w:ascii="Book Antiqua" w:hAnsi="Book Antiqua"/>
        </w:rPr>
        <w:t xml:space="preserve">De commissie heeft uitvoerig gesproken met een aantal medewerkers van de Immigratiedienst, waarbij het opvallend was dat de meesten liefst anoniem hun </w:t>
      </w:r>
      <w:r w:rsidRPr="00222CA0">
        <w:rPr>
          <w:rFonts w:ascii="Book Antiqua" w:hAnsi="Book Antiqua"/>
        </w:rPr>
        <w:lastRenderedPageBreak/>
        <w:t xml:space="preserve">verhaal wilden doen. Medewerkers </w:t>
      </w:r>
      <w:r w:rsidR="00742C43" w:rsidRPr="00222CA0">
        <w:rPr>
          <w:rFonts w:ascii="Book Antiqua" w:hAnsi="Book Antiqua"/>
        </w:rPr>
        <w:t xml:space="preserve">– vrijwel allemaal gepassioneerd bezig met hun werk – </w:t>
      </w:r>
      <w:r w:rsidRPr="00222CA0">
        <w:rPr>
          <w:rFonts w:ascii="Book Antiqua" w:hAnsi="Book Antiqua"/>
        </w:rPr>
        <w:t>spreken</w:t>
      </w:r>
      <w:r w:rsidR="00742C43" w:rsidRPr="00222CA0">
        <w:rPr>
          <w:rFonts w:ascii="Book Antiqua" w:hAnsi="Book Antiqua"/>
        </w:rPr>
        <w:t xml:space="preserve"> </w:t>
      </w:r>
      <w:r w:rsidRPr="00222CA0">
        <w:rPr>
          <w:rFonts w:ascii="Book Antiqua" w:hAnsi="Book Antiqua"/>
        </w:rPr>
        <w:t xml:space="preserve">van een angstcultuur, waarbij problemen worden weggelachen en kritiek niet serieus wordt genomen. </w:t>
      </w:r>
      <w:r w:rsidR="004610E9" w:rsidRPr="00222CA0">
        <w:rPr>
          <w:rFonts w:ascii="Book Antiqua" w:hAnsi="Book Antiqua"/>
        </w:rPr>
        <w:t>Er is op de werkvloer sprake van een gebrek aan vertrouwen in de leidinggevenden. Meerdere medewerkers</w:t>
      </w:r>
      <w:r w:rsidRPr="00222CA0">
        <w:rPr>
          <w:rFonts w:ascii="Book Antiqua" w:hAnsi="Book Antiqua"/>
        </w:rPr>
        <w:t xml:space="preserve"> geven aan dat het toelatingsbeleid nog steeds iets willekeurigs heeft, hoewel men wel erkent</w:t>
      </w:r>
      <w:r w:rsidR="00742C43" w:rsidRPr="00222CA0">
        <w:rPr>
          <w:rFonts w:ascii="Book Antiqua" w:hAnsi="Book Antiqua"/>
        </w:rPr>
        <w:t xml:space="preserve"> dat het de laatste maanden </w:t>
      </w:r>
      <w:r w:rsidRPr="00222CA0">
        <w:rPr>
          <w:rFonts w:ascii="Book Antiqua" w:hAnsi="Book Antiqua"/>
        </w:rPr>
        <w:t xml:space="preserve">beter gaat. </w:t>
      </w:r>
    </w:p>
    <w:p w:rsidR="004610E9" w:rsidRPr="00222CA0" w:rsidRDefault="004610E9" w:rsidP="00222CA0">
      <w:pPr>
        <w:jc w:val="both"/>
        <w:rPr>
          <w:rFonts w:ascii="Book Antiqua" w:hAnsi="Book Antiqua"/>
        </w:rPr>
      </w:pPr>
    </w:p>
    <w:p w:rsidR="004610E9" w:rsidRPr="00222CA0" w:rsidRDefault="004610E9" w:rsidP="00222CA0">
      <w:pPr>
        <w:jc w:val="both"/>
        <w:rPr>
          <w:rFonts w:ascii="Book Antiqua" w:hAnsi="Book Antiqua"/>
        </w:rPr>
      </w:pPr>
      <w:r w:rsidRPr="00222CA0">
        <w:rPr>
          <w:rFonts w:ascii="Book Antiqua" w:hAnsi="Book Antiqua"/>
        </w:rPr>
        <w:t xml:space="preserve">In de andere delen van het Koninkrijk wordt de grensbewaking uitgevoerd door de politie of Koninklijke Marechaussee. De grensbewaking wordt gezien als een politietaak, waarbij niet uitsluitend reisdocumenten en identiteit worden getoetst, maar waarbij ook andere aspecten relevant zijn: het waarborgen van de openbare orde en veiligheid, het aanhouden van gezochte verdachten en het opsporen van valse/vervalste documenten en identiteitsfraude, het tegengaan van mensensmokkel/handel et cetera. </w:t>
      </w:r>
    </w:p>
    <w:p w:rsidR="004610E9" w:rsidRPr="00222CA0" w:rsidRDefault="004610E9" w:rsidP="00222CA0">
      <w:pPr>
        <w:jc w:val="both"/>
        <w:rPr>
          <w:rFonts w:ascii="Book Antiqua" w:hAnsi="Book Antiqua"/>
        </w:rPr>
      </w:pPr>
      <w:r w:rsidRPr="00222CA0">
        <w:rPr>
          <w:rFonts w:ascii="Book Antiqua" w:hAnsi="Book Antiqua"/>
        </w:rPr>
        <w:t xml:space="preserve">Sint Maarten heeft als enige land van het Koninkrijk de grensbewaking belegd bij de Immigratie- en Grensbewakingsdienst, welke dienst </w:t>
      </w:r>
      <w:r w:rsidR="00AE24EF">
        <w:rPr>
          <w:rFonts w:ascii="Book Antiqua" w:hAnsi="Book Antiqua"/>
        </w:rPr>
        <w:t>primair</w:t>
      </w:r>
      <w:r w:rsidRPr="00222CA0">
        <w:rPr>
          <w:rFonts w:ascii="Book Antiqua" w:hAnsi="Book Antiqua"/>
        </w:rPr>
        <w:t xml:space="preserve"> een controle op identiteit en reis- en verblijfsdocumenten uitvoert. Samenwerking met andere diensten is daardoor extra nodig om de grensbewaking integraal en dus effectief te maken.</w:t>
      </w:r>
    </w:p>
    <w:p w:rsidR="00742C43" w:rsidRPr="00222CA0" w:rsidRDefault="00742C43" w:rsidP="00222CA0">
      <w:pPr>
        <w:jc w:val="both"/>
        <w:rPr>
          <w:rFonts w:ascii="Book Antiqua" w:hAnsi="Book Antiqua"/>
        </w:rPr>
      </w:pPr>
    </w:p>
    <w:p w:rsidR="00AE24EF" w:rsidRDefault="00F97EEF" w:rsidP="00222CA0">
      <w:pPr>
        <w:jc w:val="both"/>
        <w:rPr>
          <w:rFonts w:ascii="Book Antiqua" w:hAnsi="Book Antiqua"/>
        </w:rPr>
      </w:pPr>
      <w:r w:rsidRPr="00222CA0">
        <w:rPr>
          <w:rFonts w:ascii="Book Antiqua" w:hAnsi="Book Antiqua"/>
        </w:rPr>
        <w:t xml:space="preserve">De commissie constateert </w:t>
      </w:r>
      <w:r w:rsidR="004610E9" w:rsidRPr="00222CA0">
        <w:rPr>
          <w:rFonts w:ascii="Book Antiqua" w:hAnsi="Book Antiqua"/>
        </w:rPr>
        <w:t xml:space="preserve">echter </w:t>
      </w:r>
      <w:r w:rsidRPr="00222CA0">
        <w:rPr>
          <w:rFonts w:ascii="Book Antiqua" w:hAnsi="Book Antiqua"/>
        </w:rPr>
        <w:t xml:space="preserve">dat de </w:t>
      </w:r>
      <w:r w:rsidR="00742C43" w:rsidRPr="00222CA0">
        <w:rPr>
          <w:rFonts w:ascii="Book Antiqua" w:hAnsi="Book Antiqua"/>
        </w:rPr>
        <w:t>IGD</w:t>
      </w:r>
      <w:r w:rsidRPr="00222CA0">
        <w:rPr>
          <w:rFonts w:ascii="Book Antiqua" w:hAnsi="Book Antiqua"/>
        </w:rPr>
        <w:t xml:space="preserve"> geen cultuur kent van </w:t>
      </w:r>
      <w:r w:rsidR="00742C43" w:rsidRPr="00222CA0">
        <w:rPr>
          <w:rFonts w:ascii="Book Antiqua" w:hAnsi="Book Antiqua"/>
        </w:rPr>
        <w:t xml:space="preserve">spontane </w:t>
      </w:r>
      <w:r w:rsidRPr="00222CA0">
        <w:rPr>
          <w:rFonts w:ascii="Book Antiqua" w:hAnsi="Book Antiqua"/>
        </w:rPr>
        <w:t xml:space="preserve">samenwerking met politie, douane, Koninklijke Marechaussee e.a. </w:t>
      </w:r>
      <w:r w:rsidR="00AE24EF" w:rsidRPr="00AE24EF">
        <w:rPr>
          <w:rFonts w:ascii="Book Antiqua" w:hAnsi="Book Antiqua"/>
        </w:rPr>
        <w:t>Omdat samenwerking een inzet vraagt van meerdere partijen, vraagt dit nadrukkelijk ook een extra inspanning van de betrokken diensten.</w:t>
      </w:r>
      <w:r w:rsidR="00AE24EF">
        <w:rPr>
          <w:rFonts w:ascii="Book Antiqua" w:hAnsi="Book Antiqua"/>
        </w:rPr>
        <w:t xml:space="preserve"> </w:t>
      </w:r>
    </w:p>
    <w:p w:rsidR="00F97EEF" w:rsidRPr="00222CA0" w:rsidRDefault="00F97EEF" w:rsidP="00222CA0">
      <w:pPr>
        <w:jc w:val="both"/>
        <w:rPr>
          <w:rFonts w:ascii="Book Antiqua" w:hAnsi="Book Antiqua"/>
        </w:rPr>
      </w:pPr>
      <w:r w:rsidRPr="00222CA0">
        <w:rPr>
          <w:rFonts w:ascii="Book Antiqua" w:hAnsi="Book Antiqua"/>
        </w:rPr>
        <w:t xml:space="preserve">Er wordt sterk gedacht in competenties en bevoegdheden en dat komt het uiteindelijke doel van het werk van al deze diensten niet ten goede: </w:t>
      </w:r>
      <w:r w:rsidR="00F20DC4" w:rsidRPr="00222CA0">
        <w:rPr>
          <w:rFonts w:ascii="Book Antiqua" w:hAnsi="Book Antiqua"/>
        </w:rPr>
        <w:t xml:space="preserve">het </w:t>
      </w:r>
      <w:r w:rsidRPr="00222CA0">
        <w:rPr>
          <w:rFonts w:ascii="Book Antiqua" w:hAnsi="Book Antiqua"/>
        </w:rPr>
        <w:t>bijdragen aan de veiligheid van Si</w:t>
      </w:r>
      <w:r w:rsidR="00742C43" w:rsidRPr="00222CA0">
        <w:rPr>
          <w:rFonts w:ascii="Book Antiqua" w:hAnsi="Book Antiqua"/>
        </w:rPr>
        <w:t>nt Maarten</w:t>
      </w:r>
      <w:r w:rsidRPr="00222CA0">
        <w:rPr>
          <w:rFonts w:ascii="Book Antiqua" w:hAnsi="Book Antiqua"/>
        </w:rPr>
        <w:t>.</w:t>
      </w:r>
    </w:p>
    <w:p w:rsidR="00F97EEF" w:rsidRPr="00222CA0" w:rsidRDefault="00F97EEF" w:rsidP="00222CA0">
      <w:pPr>
        <w:jc w:val="both"/>
        <w:rPr>
          <w:rFonts w:ascii="Book Antiqua" w:hAnsi="Book Antiqua"/>
        </w:rPr>
      </w:pPr>
    </w:p>
    <w:p w:rsidR="00F97EEF" w:rsidRPr="00222CA0" w:rsidRDefault="00F97EEF" w:rsidP="00222CA0">
      <w:pPr>
        <w:jc w:val="both"/>
        <w:rPr>
          <w:rFonts w:ascii="Book Antiqua" w:hAnsi="Book Antiqua"/>
        </w:rPr>
      </w:pPr>
      <w:r w:rsidRPr="00222CA0">
        <w:rPr>
          <w:rFonts w:ascii="Book Antiqua" w:hAnsi="Book Antiqua"/>
          <w:b/>
        </w:rPr>
        <w:t xml:space="preserve">Aanbeveling </w:t>
      </w:r>
      <w:r w:rsidR="00FD4939" w:rsidRPr="00222CA0">
        <w:rPr>
          <w:rFonts w:ascii="Book Antiqua" w:hAnsi="Book Antiqua"/>
          <w:b/>
        </w:rPr>
        <w:t>11.1</w:t>
      </w:r>
      <w:r w:rsidRPr="00222CA0">
        <w:rPr>
          <w:rFonts w:ascii="Book Antiqua" w:hAnsi="Book Antiqua"/>
          <w:b/>
        </w:rPr>
        <w:t xml:space="preserve">.: </w:t>
      </w:r>
      <w:r w:rsidR="00DC6720" w:rsidRPr="00222CA0">
        <w:rPr>
          <w:rFonts w:ascii="Book Antiqua" w:hAnsi="Book Antiqua"/>
        </w:rPr>
        <w:t xml:space="preserve">gelast een kritische evaluatie </w:t>
      </w:r>
      <w:r w:rsidR="00F20DC4" w:rsidRPr="00222CA0">
        <w:rPr>
          <w:rFonts w:ascii="Book Antiqua" w:hAnsi="Book Antiqua"/>
        </w:rPr>
        <w:t xml:space="preserve">naar het werk </w:t>
      </w:r>
      <w:r w:rsidR="00DC6720" w:rsidRPr="00222CA0">
        <w:rPr>
          <w:rFonts w:ascii="Book Antiqua" w:hAnsi="Book Antiqua"/>
        </w:rPr>
        <w:t xml:space="preserve">van de Vreemdelingendienst </w:t>
      </w:r>
      <w:r w:rsidR="00F20DC4" w:rsidRPr="00222CA0">
        <w:rPr>
          <w:rFonts w:ascii="Book Antiqua" w:hAnsi="Book Antiqua"/>
        </w:rPr>
        <w:t xml:space="preserve">in al zijn facetten sinds de overgang </w:t>
      </w:r>
      <w:r w:rsidR="00DC6720" w:rsidRPr="00222CA0">
        <w:rPr>
          <w:rFonts w:ascii="Book Antiqua" w:hAnsi="Book Antiqua"/>
        </w:rPr>
        <w:t xml:space="preserve">van het KPSM naar de </w:t>
      </w:r>
      <w:r w:rsidR="00F20DC4" w:rsidRPr="00222CA0">
        <w:rPr>
          <w:rFonts w:ascii="Book Antiqua" w:hAnsi="Book Antiqua"/>
        </w:rPr>
        <w:t xml:space="preserve">IGD </w:t>
      </w:r>
      <w:r w:rsidR="00DC6720" w:rsidRPr="00222CA0">
        <w:rPr>
          <w:rFonts w:ascii="Book Antiqua" w:hAnsi="Book Antiqua"/>
        </w:rPr>
        <w:t>en bepaal dat deze evaluatie uiterlijk in 2015 moet zijn afgerond.</w:t>
      </w:r>
    </w:p>
    <w:p w:rsidR="008A0EA4" w:rsidRPr="00222CA0" w:rsidRDefault="008A0EA4" w:rsidP="00222CA0">
      <w:pPr>
        <w:jc w:val="both"/>
        <w:rPr>
          <w:rFonts w:ascii="Book Antiqua" w:hAnsi="Book Antiqua"/>
        </w:rPr>
      </w:pPr>
    </w:p>
    <w:p w:rsidR="008A0EA4" w:rsidRPr="00222CA0" w:rsidRDefault="004456A9" w:rsidP="00222CA0">
      <w:pPr>
        <w:jc w:val="both"/>
        <w:rPr>
          <w:rFonts w:ascii="Book Antiqua" w:hAnsi="Book Antiqua"/>
        </w:rPr>
      </w:pPr>
      <w:r w:rsidRPr="00222CA0">
        <w:rPr>
          <w:rFonts w:ascii="Book Antiqua" w:hAnsi="Book Antiqua"/>
        </w:rPr>
        <w:t xml:space="preserve">Mede door de overgang van de Vreemdelingendienst van </w:t>
      </w:r>
      <w:r w:rsidR="00945937" w:rsidRPr="00222CA0">
        <w:rPr>
          <w:rFonts w:ascii="Book Antiqua" w:hAnsi="Book Antiqua"/>
        </w:rPr>
        <w:t>het KPSM</w:t>
      </w:r>
      <w:r w:rsidRPr="00222CA0">
        <w:rPr>
          <w:rFonts w:ascii="Book Antiqua" w:hAnsi="Book Antiqua"/>
        </w:rPr>
        <w:t xml:space="preserve"> naar de </w:t>
      </w:r>
      <w:r w:rsidR="00945937" w:rsidRPr="00222CA0">
        <w:rPr>
          <w:rFonts w:ascii="Book Antiqua" w:hAnsi="Book Antiqua"/>
        </w:rPr>
        <w:t>IGD</w:t>
      </w:r>
      <w:r w:rsidRPr="00222CA0">
        <w:rPr>
          <w:rFonts w:ascii="Book Antiqua" w:hAnsi="Book Antiqua"/>
        </w:rPr>
        <w:t xml:space="preserve"> is de reguliere politie nu nauwelijks tot niet meer zichtbaar op de luchthaven. Dit </w:t>
      </w:r>
      <w:r w:rsidR="00F20DC4" w:rsidRPr="00222CA0">
        <w:rPr>
          <w:rFonts w:ascii="Book Antiqua" w:hAnsi="Book Antiqua"/>
        </w:rPr>
        <w:t xml:space="preserve">laat echter onverlet </w:t>
      </w:r>
      <w:r w:rsidRPr="00222CA0">
        <w:rPr>
          <w:rFonts w:ascii="Book Antiqua" w:hAnsi="Book Antiqua"/>
        </w:rPr>
        <w:t xml:space="preserve">dat er in alle gevallen een reguliere politiefunctie op de luchthaven is blijven bestaan en dat de zichtbare aanwezigheid van politiemensen ook uit preventief oogpunt </w:t>
      </w:r>
      <w:r w:rsidR="00186D9D" w:rsidRPr="00222CA0">
        <w:rPr>
          <w:rFonts w:ascii="Book Antiqua" w:hAnsi="Book Antiqua"/>
        </w:rPr>
        <w:t>noodzakelijk</w:t>
      </w:r>
      <w:r w:rsidRPr="00222CA0">
        <w:rPr>
          <w:rFonts w:ascii="Book Antiqua" w:hAnsi="Book Antiqua"/>
        </w:rPr>
        <w:t xml:space="preserve"> is</w:t>
      </w:r>
      <w:r w:rsidR="00F20DC4" w:rsidRPr="00222CA0">
        <w:rPr>
          <w:rFonts w:ascii="Book Antiqua" w:hAnsi="Book Antiqua"/>
        </w:rPr>
        <w:t xml:space="preserve"> gebleven</w:t>
      </w:r>
      <w:r w:rsidRPr="00222CA0">
        <w:rPr>
          <w:rFonts w:ascii="Book Antiqua" w:hAnsi="Book Antiqua"/>
        </w:rPr>
        <w:t>.</w:t>
      </w:r>
    </w:p>
    <w:p w:rsidR="004456A9" w:rsidRPr="00222CA0" w:rsidRDefault="004456A9" w:rsidP="00222CA0">
      <w:pPr>
        <w:jc w:val="both"/>
        <w:rPr>
          <w:rFonts w:ascii="Book Antiqua" w:hAnsi="Book Antiqua"/>
          <w:i/>
        </w:rPr>
      </w:pPr>
    </w:p>
    <w:p w:rsidR="004456A9" w:rsidRPr="00222CA0" w:rsidRDefault="004456A9" w:rsidP="00222CA0">
      <w:pPr>
        <w:jc w:val="both"/>
        <w:rPr>
          <w:rFonts w:ascii="Book Antiqua" w:hAnsi="Book Antiqua"/>
          <w:u w:val="single"/>
        </w:rPr>
      </w:pPr>
      <w:r w:rsidRPr="00222CA0">
        <w:rPr>
          <w:rFonts w:ascii="Book Antiqua" w:hAnsi="Book Antiqua"/>
          <w:u w:val="single"/>
        </w:rPr>
        <w:t>Mensenhandel</w:t>
      </w:r>
      <w:r w:rsidR="00082974" w:rsidRPr="00222CA0">
        <w:rPr>
          <w:rFonts w:ascii="Book Antiqua" w:hAnsi="Book Antiqua"/>
          <w:u w:val="single"/>
        </w:rPr>
        <w:t xml:space="preserve"> en prostitutie</w:t>
      </w:r>
    </w:p>
    <w:p w:rsidR="00EA5520" w:rsidRPr="00222CA0" w:rsidRDefault="00504A28" w:rsidP="00222CA0">
      <w:pPr>
        <w:jc w:val="both"/>
        <w:rPr>
          <w:rFonts w:ascii="Book Antiqua" w:hAnsi="Book Antiqua"/>
        </w:rPr>
      </w:pPr>
      <w:r>
        <w:rPr>
          <w:rFonts w:ascii="Book Antiqua" w:hAnsi="Book Antiqua"/>
        </w:rPr>
        <w:t xml:space="preserve">Het recent verschenen </w:t>
      </w:r>
      <w:proofErr w:type="spellStart"/>
      <w:r w:rsidR="007B6D22" w:rsidRPr="00222CA0">
        <w:rPr>
          <w:rFonts w:ascii="Book Antiqua" w:hAnsi="Book Antiqua"/>
          <w:i/>
        </w:rPr>
        <w:t>Trafficking</w:t>
      </w:r>
      <w:proofErr w:type="spellEnd"/>
      <w:r w:rsidR="007B6D22" w:rsidRPr="00222CA0">
        <w:rPr>
          <w:rFonts w:ascii="Book Antiqua" w:hAnsi="Book Antiqua"/>
          <w:i/>
        </w:rPr>
        <w:t xml:space="preserve"> in Persons report 2014</w:t>
      </w:r>
      <w:r w:rsidR="007B6D22" w:rsidRPr="00222CA0">
        <w:rPr>
          <w:rFonts w:ascii="Book Antiqua" w:hAnsi="Book Antiqua"/>
        </w:rPr>
        <w:t xml:space="preserve"> (TIP-rapport) van </w:t>
      </w:r>
      <w:r w:rsidR="00D777AC" w:rsidRPr="00222CA0">
        <w:rPr>
          <w:rFonts w:ascii="Book Antiqua" w:hAnsi="Book Antiqua"/>
        </w:rPr>
        <w:t>het Noord-Amerikaanse Ministerie van Buitenlandse Zaken</w:t>
      </w:r>
      <w:r w:rsidR="007B6D22" w:rsidRPr="00222CA0">
        <w:rPr>
          <w:rFonts w:ascii="Book Antiqua" w:hAnsi="Book Antiqua"/>
        </w:rPr>
        <w:t xml:space="preserve"> geeft </w:t>
      </w:r>
      <w:r w:rsidR="005E7A92" w:rsidRPr="00222CA0">
        <w:rPr>
          <w:rFonts w:ascii="Book Antiqua" w:hAnsi="Book Antiqua"/>
        </w:rPr>
        <w:t xml:space="preserve">ten aanzien van vrijwel alle landen ter wereld </w:t>
      </w:r>
      <w:r w:rsidR="007B6D22" w:rsidRPr="00222CA0">
        <w:rPr>
          <w:rFonts w:ascii="Book Antiqua" w:hAnsi="Book Antiqua"/>
        </w:rPr>
        <w:t>inzicht in de problematiek</w:t>
      </w:r>
      <w:r w:rsidR="008A0EA4" w:rsidRPr="00222CA0">
        <w:rPr>
          <w:rFonts w:ascii="Book Antiqua" w:hAnsi="Book Antiqua"/>
        </w:rPr>
        <w:t xml:space="preserve"> van de mensenhandel</w:t>
      </w:r>
      <w:r w:rsidR="007B6D22" w:rsidRPr="00222CA0">
        <w:rPr>
          <w:rFonts w:ascii="Book Antiqua" w:hAnsi="Book Antiqua"/>
        </w:rPr>
        <w:t xml:space="preserve"> en in de voortgang die op onderdelen </w:t>
      </w:r>
      <w:r w:rsidR="008A0EA4" w:rsidRPr="00222CA0">
        <w:rPr>
          <w:rFonts w:ascii="Book Antiqua" w:hAnsi="Book Antiqua"/>
        </w:rPr>
        <w:t xml:space="preserve">bij de bestrijding ervan </w:t>
      </w:r>
      <w:r w:rsidR="00EA5520" w:rsidRPr="00222CA0">
        <w:rPr>
          <w:rFonts w:ascii="Book Antiqua" w:hAnsi="Book Antiqua"/>
        </w:rPr>
        <w:t xml:space="preserve">– naar het oordeel van de Verenigde Staten – </w:t>
      </w:r>
      <w:r w:rsidR="007B6D22" w:rsidRPr="00222CA0">
        <w:rPr>
          <w:rFonts w:ascii="Book Antiqua" w:hAnsi="Book Antiqua"/>
        </w:rPr>
        <w:t>is gemaakt.</w:t>
      </w:r>
      <w:r w:rsidR="00EA5520" w:rsidRPr="00222CA0">
        <w:rPr>
          <w:rFonts w:ascii="Book Antiqua" w:hAnsi="Book Antiqua"/>
        </w:rPr>
        <w:t xml:space="preserve"> </w:t>
      </w:r>
    </w:p>
    <w:p w:rsidR="00F97EEF" w:rsidRPr="00222CA0" w:rsidRDefault="00EA5520" w:rsidP="00222CA0">
      <w:pPr>
        <w:jc w:val="both"/>
        <w:rPr>
          <w:rFonts w:ascii="Book Antiqua" w:hAnsi="Book Antiqua"/>
        </w:rPr>
      </w:pPr>
      <w:r w:rsidRPr="00222CA0">
        <w:rPr>
          <w:rFonts w:ascii="Book Antiqua" w:hAnsi="Book Antiqua"/>
        </w:rPr>
        <w:t>De regering van de Verenigde S</w:t>
      </w:r>
      <w:r w:rsidR="001A24B1" w:rsidRPr="00222CA0">
        <w:rPr>
          <w:rFonts w:ascii="Book Antiqua" w:hAnsi="Book Antiqua"/>
        </w:rPr>
        <w:t xml:space="preserve">taten deelt Sint Maarten in </w:t>
      </w:r>
      <w:proofErr w:type="spellStart"/>
      <w:r w:rsidR="001A24B1" w:rsidRPr="00222CA0">
        <w:rPr>
          <w:rFonts w:ascii="Book Antiqua" w:hAnsi="Book Antiqua"/>
        </w:rPr>
        <w:t>in</w:t>
      </w:r>
      <w:proofErr w:type="spellEnd"/>
      <w:r w:rsidR="001A24B1" w:rsidRPr="00222CA0">
        <w:rPr>
          <w:rFonts w:ascii="Book Antiqua" w:hAnsi="Book Antiqua"/>
        </w:rPr>
        <w:t xml:space="preserve"> de zogeheten tweede pijler</w:t>
      </w:r>
      <w:r w:rsidRPr="00222CA0">
        <w:rPr>
          <w:rFonts w:ascii="Book Antiqua" w:hAnsi="Book Antiqua"/>
        </w:rPr>
        <w:t xml:space="preserve">, dat zijn de landen die niet helemaal aan de Amerikaanse standaard voldoen, </w:t>
      </w:r>
      <w:r w:rsidRPr="00222CA0">
        <w:rPr>
          <w:rFonts w:ascii="Book Antiqua" w:hAnsi="Book Antiqua"/>
        </w:rPr>
        <w:lastRenderedPageBreak/>
        <w:t>maar die wel hun best doen daaraan te gaan voldoen. In d</w:t>
      </w:r>
      <w:r w:rsidR="001A24B1" w:rsidRPr="00222CA0">
        <w:rPr>
          <w:rFonts w:ascii="Book Antiqua" w:hAnsi="Book Antiqua"/>
        </w:rPr>
        <w:t>i</w:t>
      </w:r>
      <w:r w:rsidRPr="00222CA0">
        <w:rPr>
          <w:rFonts w:ascii="Book Antiqua" w:hAnsi="Book Antiqua"/>
        </w:rPr>
        <w:t>ezelfde categorie als Sint Maarten vinden we Aruba</w:t>
      </w:r>
      <w:r w:rsidR="00BC3EFE" w:rsidRPr="00222CA0">
        <w:rPr>
          <w:rFonts w:ascii="Book Antiqua" w:hAnsi="Book Antiqua"/>
        </w:rPr>
        <w:t xml:space="preserve">, </w:t>
      </w:r>
      <w:r w:rsidRPr="00222CA0">
        <w:rPr>
          <w:rFonts w:ascii="Book Antiqua" w:hAnsi="Book Antiqua"/>
        </w:rPr>
        <w:t>Curaçao</w:t>
      </w:r>
      <w:r w:rsidR="00BC3EFE" w:rsidRPr="00222CA0">
        <w:rPr>
          <w:rFonts w:ascii="Book Antiqua" w:hAnsi="Book Antiqua"/>
        </w:rPr>
        <w:t xml:space="preserve"> en Barbados</w:t>
      </w:r>
      <w:r w:rsidRPr="00222CA0">
        <w:rPr>
          <w:rFonts w:ascii="Book Antiqua" w:hAnsi="Book Antiqua"/>
        </w:rPr>
        <w:t xml:space="preserve">, maar ook bijvoorbeeld EU-staten als </w:t>
      </w:r>
      <w:r w:rsidR="00BC3EFE" w:rsidRPr="00222CA0">
        <w:rPr>
          <w:rFonts w:ascii="Book Antiqua" w:hAnsi="Book Antiqua"/>
        </w:rPr>
        <w:t xml:space="preserve">Portugal, Malta </w:t>
      </w:r>
      <w:r w:rsidRPr="00222CA0">
        <w:rPr>
          <w:rFonts w:ascii="Book Antiqua" w:hAnsi="Book Antiqua"/>
        </w:rPr>
        <w:t>en Estland.</w:t>
      </w:r>
    </w:p>
    <w:p w:rsidR="00EA5520" w:rsidRPr="00222CA0" w:rsidRDefault="00EA5520" w:rsidP="00222CA0">
      <w:pPr>
        <w:jc w:val="both"/>
        <w:rPr>
          <w:rFonts w:ascii="Book Antiqua" w:hAnsi="Book Antiqua"/>
        </w:rPr>
      </w:pPr>
    </w:p>
    <w:p w:rsidR="007B6D22" w:rsidRPr="00222CA0" w:rsidRDefault="007B6D22" w:rsidP="00222CA0">
      <w:pPr>
        <w:jc w:val="both"/>
        <w:rPr>
          <w:rFonts w:ascii="Book Antiqua" w:hAnsi="Book Antiqua"/>
          <w:i/>
          <w:lang w:val="en-US"/>
        </w:rPr>
      </w:pPr>
      <w:r w:rsidRPr="00222CA0">
        <w:rPr>
          <w:rFonts w:ascii="Book Antiqua" w:hAnsi="Book Antiqua"/>
          <w:i/>
          <w:lang w:val="en-US"/>
        </w:rPr>
        <w:t xml:space="preserve">“St. Maarten is a source, transit, and destination for women, children, and men subjected to sex trafficking and forced labor. (…)  Foreign women working in the regulated brothels and strip clubs on St. Maarten are typically granted short-term, temporary residence permits, usually valid for three to six months, after which they are required to leave the country. (…) Reports indicate a significant number of an estimated 15,000 illegal migrant workers in the country are highly vulnerable to forced domestic service and forced labor in construction, Chinese supermarkets, retail shops, security, landscaping, and housekeeping. St. Maarten authorities report that workers from India, China, Haiti, Jamaica, and other Caribbean islands are subjected to exploitive conditions involving indicators of forced labor in the country. (…) </w:t>
      </w:r>
    </w:p>
    <w:p w:rsidR="007B6D22" w:rsidRPr="00222CA0" w:rsidRDefault="007B6D22" w:rsidP="00222CA0">
      <w:pPr>
        <w:jc w:val="both"/>
        <w:rPr>
          <w:rFonts w:ascii="Book Antiqua" w:hAnsi="Book Antiqua"/>
          <w:i/>
          <w:lang w:val="en-US"/>
        </w:rPr>
      </w:pPr>
      <w:r w:rsidRPr="00222CA0">
        <w:rPr>
          <w:rFonts w:ascii="Book Antiqua" w:hAnsi="Book Antiqua"/>
          <w:i/>
          <w:lang w:val="en-US"/>
        </w:rPr>
        <w:t xml:space="preserve"> </w:t>
      </w:r>
    </w:p>
    <w:p w:rsidR="007B6D22" w:rsidRPr="00222CA0" w:rsidRDefault="007B6D22" w:rsidP="00222CA0">
      <w:pPr>
        <w:jc w:val="both"/>
        <w:rPr>
          <w:rFonts w:ascii="Book Antiqua" w:hAnsi="Book Antiqua"/>
          <w:i/>
          <w:lang w:val="en-US"/>
        </w:rPr>
      </w:pPr>
      <w:r w:rsidRPr="00222CA0">
        <w:rPr>
          <w:rFonts w:ascii="Book Antiqua" w:hAnsi="Book Antiqua"/>
          <w:i/>
          <w:lang w:val="en-US"/>
        </w:rPr>
        <w:t>The Government of St. Maarten does not fully comply with the minimum standards for the elimination of trafficking; however, it is making significant efforts to do so. The government established a national reporting bureau on human trafficking, conducted an awareness campaign, and launched an anti-trafficking hotline in 2013. While the government initiated new trafficking investigations, it did not hold any trafficking offenders accountable during the year. Officials in St. Maarten did not proactively identify trafficking victims nor refer any potential victims for care. The government’s lack of victim identification in St. Maarten—despite a very large vulnerable population of illegal migrants and foreign women in prostitution, including women employed by licensed brothels—significantly hampered the government’s anti-trafficking efforts.</w:t>
      </w:r>
    </w:p>
    <w:p w:rsidR="007B6D22" w:rsidRPr="00222CA0" w:rsidRDefault="007B6D22" w:rsidP="00222CA0">
      <w:pPr>
        <w:jc w:val="both"/>
        <w:rPr>
          <w:rFonts w:ascii="Book Antiqua" w:hAnsi="Book Antiqua"/>
          <w:i/>
          <w:lang w:val="en-US"/>
        </w:rPr>
      </w:pPr>
      <w:r w:rsidRPr="00222CA0">
        <w:rPr>
          <w:rFonts w:ascii="Book Antiqua" w:hAnsi="Book Antiqua"/>
          <w:i/>
          <w:lang w:val="en-US"/>
        </w:rPr>
        <w:t xml:space="preserve"> </w:t>
      </w:r>
    </w:p>
    <w:p w:rsidR="007B6D22" w:rsidRPr="00222CA0" w:rsidRDefault="007B6D22" w:rsidP="00222CA0">
      <w:pPr>
        <w:jc w:val="both"/>
        <w:rPr>
          <w:rFonts w:ascii="Book Antiqua" w:hAnsi="Book Antiqua"/>
          <w:i/>
          <w:lang w:val="en-US"/>
        </w:rPr>
      </w:pPr>
      <w:r w:rsidRPr="00222CA0">
        <w:rPr>
          <w:rFonts w:ascii="Book Antiqua" w:hAnsi="Book Antiqua"/>
          <w:i/>
          <w:lang w:val="en-US"/>
        </w:rPr>
        <w:t xml:space="preserve">(…) The government initiated two sex trafficking investigations against suspected traffickers in 2013, the same number of investigations as in the previous year. It did not launch any new prosecutions or convict any trafficking defendants in 2013; in the previous year, a defendant was convicted for sex trafficking at a regulated brothel. According to media reports, officials granted the establishment a new operating permit despite a request by the prosecutor’s office to close down this brothel. </w:t>
      </w:r>
      <w:r w:rsidR="00F337DE" w:rsidRPr="00222CA0">
        <w:rPr>
          <w:rFonts w:ascii="Book Antiqua" w:hAnsi="Book Antiqua"/>
          <w:i/>
          <w:lang w:val="en-US"/>
        </w:rPr>
        <w:t>(…)</w:t>
      </w:r>
      <w:r w:rsidRPr="00222CA0">
        <w:rPr>
          <w:rFonts w:ascii="Book Antiqua" w:hAnsi="Book Antiqua"/>
          <w:i/>
          <w:lang w:val="en-US"/>
        </w:rPr>
        <w:t xml:space="preserve"> The government did not report any new investigations or prosecutions of government employees, including among high-level officials with alleged financial ties to brothels in the country, for alleged complicity in trafficking-related offenses.</w:t>
      </w:r>
    </w:p>
    <w:p w:rsidR="007B6D22" w:rsidRPr="00222CA0" w:rsidRDefault="007B6D22" w:rsidP="00222CA0">
      <w:pPr>
        <w:jc w:val="both"/>
        <w:rPr>
          <w:rFonts w:ascii="Book Antiqua" w:hAnsi="Book Antiqua"/>
          <w:i/>
          <w:lang w:val="en-US"/>
        </w:rPr>
      </w:pPr>
      <w:r w:rsidRPr="00222CA0">
        <w:rPr>
          <w:rFonts w:ascii="Book Antiqua" w:hAnsi="Book Antiqua"/>
          <w:i/>
          <w:lang w:val="en-US"/>
        </w:rPr>
        <w:t xml:space="preserve"> </w:t>
      </w:r>
    </w:p>
    <w:p w:rsidR="007B6D22" w:rsidRPr="00222CA0" w:rsidRDefault="00F337DE" w:rsidP="00222CA0">
      <w:pPr>
        <w:jc w:val="both"/>
        <w:rPr>
          <w:rFonts w:ascii="Book Antiqua" w:hAnsi="Book Antiqua"/>
          <w:i/>
          <w:lang w:val="en-US"/>
        </w:rPr>
      </w:pPr>
      <w:r w:rsidRPr="00222CA0">
        <w:rPr>
          <w:rFonts w:ascii="Book Antiqua" w:hAnsi="Book Antiqua"/>
          <w:i/>
          <w:lang w:val="en-US"/>
        </w:rPr>
        <w:t xml:space="preserve">(…) </w:t>
      </w:r>
      <w:r w:rsidR="007B6D22" w:rsidRPr="00222CA0">
        <w:rPr>
          <w:rFonts w:ascii="Book Antiqua" w:hAnsi="Book Antiqua"/>
          <w:i/>
          <w:lang w:val="en-US"/>
        </w:rPr>
        <w:t xml:space="preserve"> The government established an inter-disciplinary team, chaired by the director of immigration, to conduct inspections in government-licensed brothels during the year. Although the government reported conducting two immigration-related enforcement checks for safety code violations in all regulated brothels in 2013, it was unclear to what extent these inspections involved explicit screening for trafficking indicators. The government did not identify or refer to victim services any potential sex trafficking victims identified in government-licensed brothels in 2013.</w:t>
      </w:r>
      <w:r w:rsidRPr="00222CA0">
        <w:rPr>
          <w:rFonts w:ascii="Book Antiqua" w:hAnsi="Book Antiqua"/>
          <w:i/>
          <w:lang w:val="en-US"/>
        </w:rPr>
        <w:t>”</w:t>
      </w:r>
      <w:r w:rsidR="007B6D22" w:rsidRPr="00222CA0">
        <w:rPr>
          <w:rFonts w:ascii="Book Antiqua" w:hAnsi="Book Antiqua"/>
          <w:i/>
          <w:lang w:val="en-US"/>
        </w:rPr>
        <w:t xml:space="preserve"> </w:t>
      </w:r>
    </w:p>
    <w:p w:rsidR="00EA5520" w:rsidRPr="00222CA0" w:rsidRDefault="00EA5520" w:rsidP="00222CA0">
      <w:pPr>
        <w:jc w:val="both"/>
        <w:rPr>
          <w:rFonts w:ascii="Book Antiqua" w:hAnsi="Book Antiqua"/>
          <w:lang w:val="en-US"/>
        </w:rPr>
      </w:pPr>
    </w:p>
    <w:p w:rsidR="00EA5520" w:rsidRPr="00222CA0" w:rsidRDefault="00EA5520" w:rsidP="00222CA0">
      <w:pPr>
        <w:jc w:val="both"/>
        <w:rPr>
          <w:rFonts w:ascii="Book Antiqua" w:hAnsi="Book Antiqua"/>
          <w:lang w:val="en-US"/>
        </w:rPr>
      </w:pPr>
      <w:r w:rsidRPr="00222CA0">
        <w:rPr>
          <w:rFonts w:ascii="Book Antiqua" w:hAnsi="Book Antiqua"/>
          <w:lang w:val="en-US"/>
        </w:rPr>
        <w:t xml:space="preserve">Trafficking in Persons Report 2014, US Department of State </w:t>
      </w:r>
    </w:p>
    <w:p w:rsidR="00EA5520" w:rsidRDefault="00EA5520" w:rsidP="00222CA0">
      <w:pPr>
        <w:jc w:val="both"/>
        <w:rPr>
          <w:rFonts w:ascii="Book Antiqua" w:hAnsi="Book Antiqua"/>
        </w:rPr>
      </w:pPr>
      <w:r w:rsidRPr="00222CA0">
        <w:rPr>
          <w:rFonts w:ascii="Book Antiqua" w:hAnsi="Book Antiqua"/>
        </w:rPr>
        <w:t xml:space="preserve">(via </w:t>
      </w:r>
      <w:hyperlink r:id="rId12" w:history="1">
        <w:r w:rsidR="00504A28" w:rsidRPr="00CA18B5">
          <w:rPr>
            <w:rStyle w:val="Hyperlink"/>
            <w:rFonts w:ascii="Book Antiqua" w:hAnsi="Book Antiqua"/>
          </w:rPr>
          <w:t>http://www.state.gov/j/tip/rls/tiprpt/2014/226649.htm</w:t>
        </w:r>
      </w:hyperlink>
      <w:r w:rsidRPr="00222CA0">
        <w:rPr>
          <w:rFonts w:ascii="Book Antiqua" w:hAnsi="Book Antiqua"/>
        </w:rPr>
        <w:t>)</w:t>
      </w:r>
    </w:p>
    <w:p w:rsidR="00504A28" w:rsidRDefault="00504A28" w:rsidP="00222CA0">
      <w:pPr>
        <w:jc w:val="both"/>
        <w:rPr>
          <w:rFonts w:ascii="Book Antiqua" w:hAnsi="Book Antiqua"/>
        </w:rPr>
      </w:pPr>
    </w:p>
    <w:p w:rsidR="00D777AC" w:rsidRPr="00222CA0" w:rsidRDefault="00F337DE" w:rsidP="00222CA0">
      <w:pPr>
        <w:jc w:val="both"/>
        <w:rPr>
          <w:rFonts w:ascii="Book Antiqua" w:hAnsi="Book Antiqua"/>
        </w:rPr>
      </w:pPr>
      <w:r w:rsidRPr="00222CA0">
        <w:rPr>
          <w:rFonts w:ascii="Book Antiqua" w:hAnsi="Book Antiqua"/>
        </w:rPr>
        <w:t xml:space="preserve">De commissie heeft een groot aantal gesprekken gevoerd met betrekking tot migratie, mensenhandel en prostitutie. </w:t>
      </w:r>
      <w:r w:rsidR="00D777AC" w:rsidRPr="00222CA0">
        <w:rPr>
          <w:rFonts w:ascii="Book Antiqua" w:hAnsi="Book Antiqua"/>
        </w:rPr>
        <w:t xml:space="preserve">Die gesprekken lijken bovenstaande Amerikaanse conclusies </w:t>
      </w:r>
      <w:r w:rsidR="00D872E3" w:rsidRPr="00222CA0">
        <w:rPr>
          <w:rFonts w:ascii="Book Antiqua" w:hAnsi="Book Antiqua"/>
        </w:rPr>
        <w:t xml:space="preserve">in grote lijnen </w:t>
      </w:r>
      <w:r w:rsidR="00D777AC" w:rsidRPr="00222CA0">
        <w:rPr>
          <w:rFonts w:ascii="Book Antiqua" w:hAnsi="Book Antiqua"/>
        </w:rPr>
        <w:t xml:space="preserve">te onderschrijven, hoewel het onduidelijk </w:t>
      </w:r>
      <w:r w:rsidR="00D777AC" w:rsidRPr="00222CA0">
        <w:rPr>
          <w:rFonts w:ascii="Book Antiqua" w:hAnsi="Book Antiqua"/>
        </w:rPr>
        <w:lastRenderedPageBreak/>
        <w:t>blijft om welke aantallen slachtoffers het nu werkelijk gaat.</w:t>
      </w:r>
      <w:r w:rsidR="00B31300" w:rsidRPr="00222CA0">
        <w:rPr>
          <w:rFonts w:ascii="Book Antiqua" w:hAnsi="Book Antiqua"/>
        </w:rPr>
        <w:t xml:space="preserve"> Sommige c</w:t>
      </w:r>
      <w:r w:rsidR="00D777AC" w:rsidRPr="00222CA0">
        <w:rPr>
          <w:rFonts w:ascii="Book Antiqua" w:hAnsi="Book Antiqua"/>
        </w:rPr>
        <w:t>ritici menen dat de Amerikanen de omvang van de problematiek wa</w:t>
      </w:r>
      <w:r w:rsidR="00B31300" w:rsidRPr="00222CA0">
        <w:rPr>
          <w:rFonts w:ascii="Book Antiqua" w:hAnsi="Book Antiqua"/>
        </w:rPr>
        <w:t>t zwaar aanzetten, maar zij ontkennen niet</w:t>
      </w:r>
      <w:r w:rsidR="00D777AC" w:rsidRPr="00222CA0">
        <w:rPr>
          <w:rFonts w:ascii="Book Antiqua" w:hAnsi="Book Antiqua"/>
        </w:rPr>
        <w:t xml:space="preserve"> dat er een ernstig probleem bestaat. </w:t>
      </w:r>
      <w:r w:rsidR="00B31300" w:rsidRPr="00222CA0">
        <w:rPr>
          <w:rFonts w:ascii="Book Antiqua" w:hAnsi="Book Antiqua"/>
        </w:rPr>
        <w:t xml:space="preserve">Andere critici – zoals van de non-gouvernementele stichting </w:t>
      </w:r>
      <w:r w:rsidR="00B31300" w:rsidRPr="00222CA0">
        <w:rPr>
          <w:rFonts w:ascii="Book Antiqua" w:hAnsi="Book Antiqua"/>
          <w:i/>
        </w:rPr>
        <w:t xml:space="preserve">Anti </w:t>
      </w:r>
      <w:proofErr w:type="spellStart"/>
      <w:r w:rsidR="00B31300" w:rsidRPr="00222CA0">
        <w:rPr>
          <w:rFonts w:ascii="Book Antiqua" w:hAnsi="Book Antiqua"/>
          <w:i/>
        </w:rPr>
        <w:t>Trafficking</w:t>
      </w:r>
      <w:proofErr w:type="spellEnd"/>
      <w:r w:rsidR="00B31300" w:rsidRPr="00222CA0">
        <w:rPr>
          <w:rFonts w:ascii="Book Antiqua" w:hAnsi="Book Antiqua"/>
          <w:i/>
        </w:rPr>
        <w:t xml:space="preserve"> In Persons</w:t>
      </w:r>
      <w:r w:rsidR="00B31300" w:rsidRPr="00222CA0">
        <w:rPr>
          <w:rFonts w:ascii="Book Antiqua" w:hAnsi="Book Antiqua"/>
        </w:rPr>
        <w:t xml:space="preserve"> (ATIP), die zichzelf als waakhond voor de slachtoffers opstelt, menen juist dat de overheid het probleem (fors) onderschat.</w:t>
      </w:r>
    </w:p>
    <w:p w:rsidR="001A24B1" w:rsidRPr="00222CA0" w:rsidRDefault="001A24B1" w:rsidP="00222CA0">
      <w:pPr>
        <w:jc w:val="both"/>
        <w:rPr>
          <w:rFonts w:ascii="Book Antiqua" w:hAnsi="Book Antiqua"/>
        </w:rPr>
      </w:pPr>
    </w:p>
    <w:p w:rsidR="001A24B1" w:rsidRPr="00222CA0" w:rsidRDefault="001A24B1" w:rsidP="00222CA0">
      <w:pPr>
        <w:jc w:val="both"/>
        <w:rPr>
          <w:rFonts w:ascii="Book Antiqua" w:hAnsi="Book Antiqua"/>
        </w:rPr>
      </w:pPr>
      <w:r w:rsidRPr="00222CA0">
        <w:rPr>
          <w:rFonts w:ascii="Book Antiqua" w:hAnsi="Book Antiqua"/>
        </w:rPr>
        <w:t>Hoe</w:t>
      </w:r>
      <w:r w:rsidR="00B31300" w:rsidRPr="00222CA0">
        <w:rPr>
          <w:rFonts w:ascii="Book Antiqua" w:hAnsi="Book Antiqua"/>
        </w:rPr>
        <w:t xml:space="preserve">wel </w:t>
      </w:r>
      <w:r w:rsidR="00D872E3" w:rsidRPr="00222CA0">
        <w:rPr>
          <w:rFonts w:ascii="Book Antiqua" w:hAnsi="Book Antiqua"/>
        </w:rPr>
        <w:t xml:space="preserve">in Sint Maarten </w:t>
      </w:r>
      <w:r w:rsidR="00B31300" w:rsidRPr="00222CA0">
        <w:rPr>
          <w:rFonts w:ascii="Book Antiqua" w:hAnsi="Book Antiqua"/>
        </w:rPr>
        <w:t xml:space="preserve">naar verwachting ook </w:t>
      </w:r>
      <w:r w:rsidR="00D872E3" w:rsidRPr="00222CA0">
        <w:rPr>
          <w:rFonts w:ascii="Book Antiqua" w:hAnsi="Book Antiqua"/>
        </w:rPr>
        <w:t xml:space="preserve">in andere beroepsgroepen </w:t>
      </w:r>
      <w:r w:rsidRPr="00222CA0">
        <w:rPr>
          <w:rFonts w:ascii="Book Antiqua" w:hAnsi="Book Antiqua"/>
        </w:rPr>
        <w:t xml:space="preserve">mensenhandel voorkomt, bestaat bij de commissie stellig de indruk dat </w:t>
      </w:r>
      <w:r w:rsidR="00D872E3" w:rsidRPr="00222CA0">
        <w:rPr>
          <w:rFonts w:ascii="Book Antiqua" w:hAnsi="Book Antiqua"/>
        </w:rPr>
        <w:t>zulks in Sint Maarten met name in</w:t>
      </w:r>
      <w:r w:rsidRPr="00222CA0">
        <w:rPr>
          <w:rFonts w:ascii="Book Antiqua" w:hAnsi="Book Antiqua"/>
        </w:rPr>
        <w:t xml:space="preserve"> de prostitutie</w:t>
      </w:r>
      <w:r w:rsidR="00D872E3" w:rsidRPr="00222CA0">
        <w:rPr>
          <w:rFonts w:ascii="Book Antiqua" w:hAnsi="Book Antiqua"/>
        </w:rPr>
        <w:t>sfeer</w:t>
      </w:r>
      <w:r w:rsidRPr="00222CA0">
        <w:rPr>
          <w:rFonts w:ascii="Book Antiqua" w:hAnsi="Book Antiqua"/>
        </w:rPr>
        <w:t xml:space="preserve"> </w:t>
      </w:r>
      <w:r w:rsidR="00D872E3" w:rsidRPr="00222CA0">
        <w:rPr>
          <w:rFonts w:ascii="Book Antiqua" w:hAnsi="Book Antiqua"/>
        </w:rPr>
        <w:t>plaatsvindt</w:t>
      </w:r>
      <w:r w:rsidRPr="00222CA0">
        <w:rPr>
          <w:rFonts w:ascii="Book Antiqua" w:hAnsi="Book Antiqua"/>
        </w:rPr>
        <w:t>.</w:t>
      </w:r>
    </w:p>
    <w:p w:rsidR="007B6D22" w:rsidRPr="00222CA0" w:rsidRDefault="00F337DE" w:rsidP="00222CA0">
      <w:pPr>
        <w:jc w:val="both"/>
        <w:rPr>
          <w:rFonts w:ascii="Book Antiqua" w:hAnsi="Book Antiqua"/>
        </w:rPr>
      </w:pPr>
      <w:r w:rsidRPr="00222CA0">
        <w:rPr>
          <w:rFonts w:ascii="Book Antiqua" w:hAnsi="Book Antiqua"/>
        </w:rPr>
        <w:t xml:space="preserve">Een aantal leden van de commissie was aanwezig bij twee bordeelcontroles. </w:t>
      </w:r>
      <w:r w:rsidR="005C1FFC" w:rsidRPr="00222CA0">
        <w:rPr>
          <w:rFonts w:ascii="Book Antiqua" w:hAnsi="Book Antiqua"/>
        </w:rPr>
        <w:t>Uit dit alles – alsmede uit rapportages zoals in het bovenstaande TIP-rapport 2014 – kan een aantal conclusies worden getrokken.</w:t>
      </w:r>
    </w:p>
    <w:p w:rsidR="005C1FFC" w:rsidRPr="00222CA0" w:rsidRDefault="005C1FFC" w:rsidP="00222CA0">
      <w:pPr>
        <w:jc w:val="both"/>
        <w:rPr>
          <w:rFonts w:ascii="Book Antiqua" w:hAnsi="Book Antiqua"/>
        </w:rPr>
      </w:pPr>
    </w:p>
    <w:p w:rsidR="005C1FFC" w:rsidRPr="00222CA0" w:rsidRDefault="005C1FFC" w:rsidP="00222CA0">
      <w:pPr>
        <w:jc w:val="both"/>
        <w:rPr>
          <w:rFonts w:ascii="Book Antiqua" w:hAnsi="Book Antiqua"/>
        </w:rPr>
      </w:pPr>
      <w:r w:rsidRPr="00222CA0">
        <w:rPr>
          <w:rFonts w:ascii="Book Antiqua" w:hAnsi="Book Antiqua"/>
        </w:rPr>
        <w:t xml:space="preserve">Sint Maarten heeft met </w:t>
      </w:r>
      <w:r w:rsidR="001A24B1" w:rsidRPr="00222CA0">
        <w:rPr>
          <w:rFonts w:ascii="Book Antiqua" w:hAnsi="Book Antiqua"/>
        </w:rPr>
        <w:t>een dertiental</w:t>
      </w:r>
      <w:r w:rsidRPr="00222CA0">
        <w:rPr>
          <w:rFonts w:ascii="Book Antiqua" w:hAnsi="Book Antiqua"/>
        </w:rPr>
        <w:t xml:space="preserve"> legale bordelen en stripclubs een opmerkelijk omvangrijke </w:t>
      </w:r>
      <w:r w:rsidRPr="00222CA0">
        <w:rPr>
          <w:rFonts w:ascii="Book Antiqua" w:hAnsi="Book Antiqua"/>
          <w:i/>
        </w:rPr>
        <w:t xml:space="preserve">adult entertainment </w:t>
      </w:r>
      <w:proofErr w:type="spellStart"/>
      <w:r w:rsidRPr="00222CA0">
        <w:rPr>
          <w:rFonts w:ascii="Book Antiqua" w:hAnsi="Book Antiqua"/>
          <w:i/>
        </w:rPr>
        <w:t>industr</w:t>
      </w:r>
      <w:r w:rsidR="001A24B1" w:rsidRPr="00222CA0">
        <w:rPr>
          <w:rFonts w:ascii="Book Antiqua" w:hAnsi="Book Antiqua"/>
          <w:i/>
        </w:rPr>
        <w:t>y</w:t>
      </w:r>
      <w:proofErr w:type="spellEnd"/>
      <w:r w:rsidRPr="00222CA0">
        <w:rPr>
          <w:rFonts w:ascii="Book Antiqua" w:hAnsi="Book Antiqua"/>
        </w:rPr>
        <w:t>. De publieke waardering voor deze bedrijfstak is wisselend, maar een principieel publiek debat over prostitutie en over verwante zaken als mensenhandel vindt niet plaats. Velen zien het als iets dat bij het eiland hoort en waarvan alleen de excessen dienen te worden aangepakt. Over de ernst en omvang van die excessen wordt wisselend gedacht.</w:t>
      </w:r>
    </w:p>
    <w:p w:rsidR="005C1FFC" w:rsidRPr="00222CA0" w:rsidRDefault="005C1FFC" w:rsidP="00222CA0">
      <w:pPr>
        <w:jc w:val="both"/>
        <w:rPr>
          <w:rFonts w:ascii="Book Antiqua" w:hAnsi="Book Antiqua"/>
        </w:rPr>
      </w:pPr>
    </w:p>
    <w:p w:rsidR="00B31300" w:rsidRPr="00222CA0" w:rsidRDefault="005C1FFC" w:rsidP="00222CA0">
      <w:pPr>
        <w:jc w:val="both"/>
        <w:rPr>
          <w:rFonts w:ascii="Book Antiqua" w:hAnsi="Book Antiqua"/>
        </w:rPr>
      </w:pPr>
      <w:r w:rsidRPr="00222CA0">
        <w:rPr>
          <w:rFonts w:ascii="Book Antiqua" w:hAnsi="Book Antiqua"/>
        </w:rPr>
        <w:t xml:space="preserve">Binnen het Openbaar Ministerie wordt de stelling gehoord dat in elk bordeel elementen van mensenhandel meespelen. </w:t>
      </w:r>
      <w:r w:rsidR="00B31300" w:rsidRPr="00222CA0">
        <w:rPr>
          <w:rFonts w:ascii="Book Antiqua" w:hAnsi="Book Antiqua"/>
        </w:rPr>
        <w:t xml:space="preserve">Ook de stichting ATIP meent dat het allemaal erger is dan het aan de buitenkant lijkt. </w:t>
      </w:r>
    </w:p>
    <w:p w:rsidR="005C1FFC" w:rsidRPr="00222CA0" w:rsidRDefault="005C1FFC" w:rsidP="00222CA0">
      <w:pPr>
        <w:jc w:val="both"/>
        <w:rPr>
          <w:rFonts w:ascii="Book Antiqua" w:hAnsi="Book Antiqua"/>
        </w:rPr>
      </w:pPr>
      <w:r w:rsidRPr="00222CA0">
        <w:rPr>
          <w:rFonts w:ascii="Book Antiqua" w:hAnsi="Book Antiqua"/>
        </w:rPr>
        <w:t xml:space="preserve">De </w:t>
      </w:r>
      <w:r w:rsidR="00D777AC" w:rsidRPr="00222CA0">
        <w:rPr>
          <w:rFonts w:ascii="Book Antiqua" w:hAnsi="Book Antiqua"/>
        </w:rPr>
        <w:t xml:space="preserve">IGD </w:t>
      </w:r>
      <w:r w:rsidRPr="00222CA0">
        <w:rPr>
          <w:rFonts w:ascii="Book Antiqua" w:hAnsi="Book Antiqua"/>
        </w:rPr>
        <w:t xml:space="preserve">stelt echter dat het wel meevalt en dat er slechts sprake is van een klein aantal ‘rotte appels’. Een </w:t>
      </w:r>
      <w:r w:rsidR="001A24B1" w:rsidRPr="00222CA0">
        <w:rPr>
          <w:rFonts w:ascii="Book Antiqua" w:hAnsi="Book Antiqua"/>
        </w:rPr>
        <w:t xml:space="preserve">heldere </w:t>
      </w:r>
      <w:r w:rsidRPr="00222CA0">
        <w:rPr>
          <w:rFonts w:ascii="Book Antiqua" w:hAnsi="Book Antiqua"/>
        </w:rPr>
        <w:t xml:space="preserve">bestuurlijke visie op de prostitutie ontbreekt, mede omdat er </w:t>
      </w:r>
      <w:r w:rsidR="00945937" w:rsidRPr="00222CA0">
        <w:rPr>
          <w:rFonts w:ascii="Book Antiqua" w:hAnsi="Book Antiqua"/>
        </w:rPr>
        <w:t>meerdere</w:t>
      </w:r>
      <w:r w:rsidRPr="00222CA0">
        <w:rPr>
          <w:rFonts w:ascii="Book Antiqua" w:hAnsi="Book Antiqua"/>
        </w:rPr>
        <w:t xml:space="preserve"> ministers </w:t>
      </w:r>
      <w:r w:rsidR="000003BB" w:rsidRPr="00222CA0">
        <w:rPr>
          <w:rFonts w:ascii="Book Antiqua" w:hAnsi="Book Antiqua"/>
        </w:rPr>
        <w:t>voor verantwoordelijk</w:t>
      </w:r>
      <w:r w:rsidR="002D4607" w:rsidRPr="00222CA0">
        <w:rPr>
          <w:rFonts w:ascii="Book Antiqua" w:hAnsi="Book Antiqua"/>
        </w:rPr>
        <w:t xml:space="preserve"> zijn</w:t>
      </w:r>
      <w:r w:rsidRPr="00222CA0">
        <w:rPr>
          <w:rFonts w:ascii="Book Antiqua" w:hAnsi="Book Antiqua"/>
        </w:rPr>
        <w:t xml:space="preserve">: </w:t>
      </w:r>
      <w:r w:rsidR="00945937" w:rsidRPr="00222CA0">
        <w:rPr>
          <w:rFonts w:ascii="Book Antiqua" w:hAnsi="Book Antiqua"/>
        </w:rPr>
        <w:t xml:space="preserve">die van </w:t>
      </w:r>
      <w:r w:rsidR="008441BA" w:rsidRPr="00222CA0">
        <w:rPr>
          <w:rFonts w:ascii="Book Antiqua" w:hAnsi="Book Antiqua"/>
        </w:rPr>
        <w:t xml:space="preserve">Volksgezondheid, </w:t>
      </w:r>
      <w:r w:rsidR="002D4607" w:rsidRPr="00222CA0">
        <w:rPr>
          <w:rFonts w:ascii="Book Antiqua" w:hAnsi="Book Antiqua"/>
        </w:rPr>
        <w:t>Arbeid &amp; Sociale Zaken, Economische Zaken</w:t>
      </w:r>
      <w:r w:rsidRPr="00222CA0">
        <w:rPr>
          <w:rFonts w:ascii="Book Antiqua" w:hAnsi="Book Antiqua"/>
        </w:rPr>
        <w:t xml:space="preserve"> en Justitie. </w:t>
      </w:r>
      <w:r w:rsidR="002D4607" w:rsidRPr="00222CA0">
        <w:rPr>
          <w:rFonts w:ascii="Book Antiqua" w:hAnsi="Book Antiqua"/>
        </w:rPr>
        <w:t xml:space="preserve">Dit gebrek aan bestuurlijke visie </w:t>
      </w:r>
      <w:r w:rsidR="001A24B1" w:rsidRPr="00222CA0">
        <w:rPr>
          <w:rFonts w:ascii="Book Antiqua" w:hAnsi="Book Antiqua"/>
        </w:rPr>
        <w:t xml:space="preserve">en concreet </w:t>
      </w:r>
      <w:r w:rsidR="00D872E3" w:rsidRPr="00222CA0">
        <w:rPr>
          <w:rFonts w:ascii="Book Antiqua" w:hAnsi="Book Antiqua"/>
        </w:rPr>
        <w:t xml:space="preserve">coördinerend </w:t>
      </w:r>
      <w:r w:rsidR="001A24B1" w:rsidRPr="00222CA0">
        <w:rPr>
          <w:rFonts w:ascii="Book Antiqua" w:hAnsi="Book Antiqua"/>
        </w:rPr>
        <w:t xml:space="preserve">beleid </w:t>
      </w:r>
      <w:r w:rsidR="002D4607" w:rsidRPr="00222CA0">
        <w:rPr>
          <w:rFonts w:ascii="Book Antiqua" w:hAnsi="Book Antiqua"/>
        </w:rPr>
        <w:t xml:space="preserve">geeft ambtenaren veel ruimte om ongecoördineerd </w:t>
      </w:r>
      <w:r w:rsidR="00D872E3" w:rsidRPr="00222CA0">
        <w:rPr>
          <w:rFonts w:ascii="Book Antiqua" w:hAnsi="Book Antiqua"/>
        </w:rPr>
        <w:t xml:space="preserve">en ongecontroleerd </w:t>
      </w:r>
      <w:r w:rsidR="001A24B1" w:rsidRPr="00222CA0">
        <w:rPr>
          <w:rFonts w:ascii="Book Antiqua" w:hAnsi="Book Antiqua"/>
        </w:rPr>
        <w:t xml:space="preserve">hun </w:t>
      </w:r>
      <w:r w:rsidR="002D4607" w:rsidRPr="00222CA0">
        <w:rPr>
          <w:rFonts w:ascii="Book Antiqua" w:hAnsi="Book Antiqua"/>
        </w:rPr>
        <w:t xml:space="preserve">eigen </w:t>
      </w:r>
      <w:r w:rsidR="001A24B1" w:rsidRPr="00222CA0">
        <w:rPr>
          <w:rFonts w:ascii="Book Antiqua" w:hAnsi="Book Antiqua"/>
        </w:rPr>
        <w:t>gang te gaan</w:t>
      </w:r>
      <w:r w:rsidR="002D4607" w:rsidRPr="00222CA0">
        <w:rPr>
          <w:rFonts w:ascii="Book Antiqua" w:hAnsi="Book Antiqua"/>
        </w:rPr>
        <w:t xml:space="preserve">. </w:t>
      </w:r>
    </w:p>
    <w:p w:rsidR="00886FCD" w:rsidRPr="00222CA0" w:rsidRDefault="00886FCD" w:rsidP="00222CA0">
      <w:pPr>
        <w:jc w:val="both"/>
        <w:rPr>
          <w:rFonts w:ascii="Book Antiqua" w:hAnsi="Book Antiqua"/>
        </w:rPr>
      </w:pPr>
    </w:p>
    <w:p w:rsidR="00945937" w:rsidRPr="00222CA0" w:rsidRDefault="008E134E" w:rsidP="00222CA0">
      <w:pPr>
        <w:jc w:val="both"/>
        <w:rPr>
          <w:rFonts w:ascii="Book Antiqua" w:hAnsi="Book Antiqua"/>
        </w:rPr>
      </w:pPr>
      <w:r w:rsidRPr="00222CA0">
        <w:rPr>
          <w:rFonts w:ascii="Book Antiqua" w:hAnsi="Book Antiqua"/>
        </w:rPr>
        <w:t xml:space="preserve">De IGD </w:t>
      </w:r>
      <w:r w:rsidR="000003BB" w:rsidRPr="00222CA0">
        <w:rPr>
          <w:rFonts w:ascii="Book Antiqua" w:hAnsi="Book Antiqua"/>
        </w:rPr>
        <w:t xml:space="preserve">heeft </w:t>
      </w:r>
      <w:r w:rsidRPr="00222CA0">
        <w:rPr>
          <w:rFonts w:ascii="Book Antiqua" w:hAnsi="Book Antiqua"/>
        </w:rPr>
        <w:t xml:space="preserve">weliswaar een jaarplan, maar over de voortgang van de daarin geformuleerde doelen </w:t>
      </w:r>
      <w:r w:rsidR="000003BB" w:rsidRPr="00222CA0">
        <w:rPr>
          <w:rFonts w:ascii="Book Antiqua" w:hAnsi="Book Antiqua"/>
        </w:rPr>
        <w:t xml:space="preserve">vindt </w:t>
      </w:r>
      <w:r w:rsidRPr="00222CA0">
        <w:rPr>
          <w:rFonts w:ascii="Book Antiqua" w:hAnsi="Book Antiqua"/>
        </w:rPr>
        <w:t>niet gestructureerd periodiek overleg met de M</w:t>
      </w:r>
      <w:r w:rsidR="000003BB" w:rsidRPr="00222CA0">
        <w:rPr>
          <w:rFonts w:ascii="Book Antiqua" w:hAnsi="Book Antiqua"/>
        </w:rPr>
        <w:t>inister van Justitie plaats</w:t>
      </w:r>
      <w:r w:rsidRPr="00222CA0">
        <w:rPr>
          <w:rFonts w:ascii="Book Antiqua" w:hAnsi="Book Antiqua"/>
        </w:rPr>
        <w:t xml:space="preserve">. Evenmin vinden er verantwoordingsgesprekken met de Minister plaats, bijvoorbeeld naar aanleiding van het jaarverslag. </w:t>
      </w:r>
    </w:p>
    <w:p w:rsidR="00886FCD" w:rsidRPr="00222CA0" w:rsidRDefault="008E134E" w:rsidP="00222CA0">
      <w:pPr>
        <w:jc w:val="both"/>
        <w:rPr>
          <w:rFonts w:ascii="Book Antiqua" w:hAnsi="Book Antiqua"/>
        </w:rPr>
      </w:pPr>
      <w:r w:rsidRPr="00222CA0">
        <w:rPr>
          <w:rFonts w:ascii="Book Antiqua" w:hAnsi="Book Antiqua"/>
        </w:rPr>
        <w:t xml:space="preserve">De commissie noemt </w:t>
      </w:r>
      <w:r w:rsidR="00945937" w:rsidRPr="00222CA0">
        <w:rPr>
          <w:rFonts w:ascii="Book Antiqua" w:hAnsi="Book Antiqua"/>
        </w:rPr>
        <w:t xml:space="preserve">hier </w:t>
      </w:r>
      <w:r w:rsidRPr="00222CA0">
        <w:rPr>
          <w:rFonts w:ascii="Book Antiqua" w:hAnsi="Book Antiqua"/>
        </w:rPr>
        <w:t xml:space="preserve">de IGD bij wijze van voorbeeld, maar gaat ervan uit dat bij andere diensten en bewindspersonen zich vergelijkbare situaties voordoen. </w:t>
      </w:r>
    </w:p>
    <w:p w:rsidR="00366C80" w:rsidRPr="00222CA0" w:rsidRDefault="00366C80" w:rsidP="00222CA0">
      <w:pPr>
        <w:jc w:val="both"/>
        <w:rPr>
          <w:rFonts w:ascii="Book Antiqua" w:hAnsi="Book Antiqua"/>
        </w:rPr>
      </w:pPr>
    </w:p>
    <w:p w:rsidR="00366C80" w:rsidRPr="00222CA0" w:rsidRDefault="00366C80" w:rsidP="00222CA0">
      <w:pPr>
        <w:jc w:val="both"/>
        <w:rPr>
          <w:rFonts w:ascii="Book Antiqua" w:hAnsi="Book Antiqua"/>
        </w:rPr>
      </w:pPr>
      <w:r w:rsidRPr="00222CA0">
        <w:rPr>
          <w:rFonts w:ascii="Book Antiqua" w:hAnsi="Book Antiqua"/>
        </w:rPr>
        <w:t>Zo zou de IGD volgens de planning elk kwartaal alle bordelen moeten controleren. Uit het jaarverslag 2013 blijkt echter dat minder dan de helft van de planning wordt gehaald en dat ongeveer een kwart van de in de prostitutie-sector werkzame vrouwen is gecontroleerd. Bij deze c</w:t>
      </w:r>
      <w:r w:rsidR="000003BB" w:rsidRPr="00222CA0">
        <w:rPr>
          <w:rFonts w:ascii="Book Antiqua" w:hAnsi="Book Antiqua"/>
        </w:rPr>
        <w:t xml:space="preserve">ontroles in 2013 zijn slechts </w:t>
      </w:r>
      <w:r w:rsidRPr="00222CA0">
        <w:rPr>
          <w:rFonts w:ascii="Book Antiqua" w:hAnsi="Book Antiqua"/>
        </w:rPr>
        <w:t>weinig overtredingen gec</w:t>
      </w:r>
      <w:r w:rsidR="000003BB" w:rsidRPr="00222CA0">
        <w:rPr>
          <w:rFonts w:ascii="Book Antiqua" w:hAnsi="Book Antiqua"/>
        </w:rPr>
        <w:t xml:space="preserve">onstateerd en </w:t>
      </w:r>
      <w:r w:rsidRPr="00222CA0">
        <w:rPr>
          <w:rFonts w:ascii="Book Antiqua" w:hAnsi="Book Antiqua"/>
        </w:rPr>
        <w:t>dat</w:t>
      </w:r>
      <w:r w:rsidR="000003BB" w:rsidRPr="00222CA0">
        <w:rPr>
          <w:rFonts w:ascii="Book Antiqua" w:hAnsi="Book Antiqua"/>
        </w:rPr>
        <w:t xml:space="preserve"> is</w:t>
      </w:r>
      <w:r w:rsidRPr="00222CA0">
        <w:rPr>
          <w:rFonts w:ascii="Book Antiqua" w:hAnsi="Book Antiqua"/>
        </w:rPr>
        <w:t xml:space="preserve"> opmerkelijk is vanwege de sterke vermoedens van mensenhandel juist in deze sector.</w:t>
      </w:r>
    </w:p>
    <w:p w:rsidR="002D4607" w:rsidRPr="00222CA0" w:rsidRDefault="002D4607" w:rsidP="00222CA0">
      <w:pPr>
        <w:jc w:val="both"/>
        <w:rPr>
          <w:rFonts w:ascii="Book Antiqua" w:hAnsi="Book Antiqua"/>
        </w:rPr>
      </w:pPr>
    </w:p>
    <w:p w:rsidR="002D4607" w:rsidRPr="00222CA0" w:rsidRDefault="002D4607" w:rsidP="00222CA0">
      <w:pPr>
        <w:jc w:val="both"/>
        <w:rPr>
          <w:rFonts w:ascii="Book Antiqua" w:hAnsi="Book Antiqua"/>
        </w:rPr>
      </w:pPr>
      <w:r w:rsidRPr="00222CA0">
        <w:rPr>
          <w:rFonts w:ascii="Book Antiqua" w:hAnsi="Book Antiqua"/>
          <w:b/>
        </w:rPr>
        <w:lastRenderedPageBreak/>
        <w:t>Aanbeveling</w:t>
      </w:r>
      <w:r w:rsidR="00FD4939" w:rsidRPr="00222CA0">
        <w:rPr>
          <w:rFonts w:ascii="Book Antiqua" w:hAnsi="Book Antiqua"/>
          <w:b/>
        </w:rPr>
        <w:t xml:space="preserve"> 11.2</w:t>
      </w:r>
      <w:r w:rsidR="001536F7" w:rsidRPr="00222CA0">
        <w:rPr>
          <w:rFonts w:ascii="Book Antiqua" w:hAnsi="Book Antiqua"/>
          <w:b/>
        </w:rPr>
        <w:t>.</w:t>
      </w:r>
      <w:r w:rsidRPr="00222CA0">
        <w:rPr>
          <w:rFonts w:ascii="Book Antiqua" w:hAnsi="Book Antiqua"/>
          <w:b/>
        </w:rPr>
        <w:t>:</w:t>
      </w:r>
      <w:r w:rsidRPr="00222CA0">
        <w:rPr>
          <w:rFonts w:ascii="Book Antiqua" w:hAnsi="Book Antiqua"/>
        </w:rPr>
        <w:t xml:space="preserve"> </w:t>
      </w:r>
      <w:r w:rsidR="000003BB" w:rsidRPr="00222CA0">
        <w:rPr>
          <w:rFonts w:ascii="Book Antiqua" w:hAnsi="Book Antiqua"/>
        </w:rPr>
        <w:t>organiseer</w:t>
      </w:r>
      <w:r w:rsidRPr="00222CA0">
        <w:rPr>
          <w:rFonts w:ascii="Book Antiqua" w:hAnsi="Book Antiqua"/>
        </w:rPr>
        <w:t xml:space="preserve"> naast </w:t>
      </w:r>
      <w:r w:rsidR="000003BB" w:rsidRPr="00222CA0">
        <w:rPr>
          <w:rFonts w:ascii="Book Antiqua" w:hAnsi="Book Antiqua"/>
        </w:rPr>
        <w:t>de ambtelijke Nationaal Coö</w:t>
      </w:r>
      <w:r w:rsidRPr="00222CA0">
        <w:rPr>
          <w:rFonts w:ascii="Book Antiqua" w:hAnsi="Book Antiqua"/>
        </w:rPr>
        <w:t xml:space="preserve">rdinator </w:t>
      </w:r>
      <w:r w:rsidR="000003BB" w:rsidRPr="00222CA0">
        <w:rPr>
          <w:rFonts w:ascii="Book Antiqua" w:hAnsi="Book Antiqua"/>
        </w:rPr>
        <w:t xml:space="preserve">Mensenhandel/mensensmokkel </w:t>
      </w:r>
      <w:r w:rsidRPr="00222CA0">
        <w:rPr>
          <w:rFonts w:ascii="Book Antiqua" w:hAnsi="Book Antiqua"/>
        </w:rPr>
        <w:t xml:space="preserve">ook een nationale coördinatie op </w:t>
      </w:r>
      <w:r w:rsidR="00892815" w:rsidRPr="00222CA0">
        <w:rPr>
          <w:rFonts w:ascii="Book Antiqua" w:hAnsi="Book Antiqua"/>
        </w:rPr>
        <w:t>politiek-</w:t>
      </w:r>
      <w:r w:rsidR="000003BB" w:rsidRPr="00222CA0">
        <w:rPr>
          <w:rFonts w:ascii="Book Antiqua" w:hAnsi="Book Antiqua"/>
        </w:rPr>
        <w:t xml:space="preserve">bestuurlijk niveau </w:t>
      </w:r>
      <w:r w:rsidR="00892815" w:rsidRPr="00222CA0">
        <w:rPr>
          <w:rFonts w:ascii="Book Antiqua" w:hAnsi="Book Antiqua"/>
        </w:rPr>
        <w:t>met één minister die als aanjager fungeert</w:t>
      </w:r>
      <w:r w:rsidR="000003BB" w:rsidRPr="00222CA0">
        <w:rPr>
          <w:rFonts w:ascii="Book Antiqua" w:hAnsi="Book Antiqua"/>
        </w:rPr>
        <w:t>. Dit kan</w:t>
      </w:r>
      <w:r w:rsidRPr="00222CA0">
        <w:rPr>
          <w:rFonts w:ascii="Book Antiqua" w:hAnsi="Book Antiqua"/>
        </w:rPr>
        <w:t xml:space="preserve"> ook bij andere ministerie-overstijgende vraagstukken de politie</w:t>
      </w:r>
      <w:r w:rsidR="000003BB" w:rsidRPr="00222CA0">
        <w:rPr>
          <w:rFonts w:ascii="Book Antiqua" w:hAnsi="Book Antiqua"/>
        </w:rPr>
        <w:t>k-bestuurlijke aansturing</w:t>
      </w:r>
      <w:r w:rsidRPr="00222CA0">
        <w:rPr>
          <w:rFonts w:ascii="Book Antiqua" w:hAnsi="Book Antiqua"/>
        </w:rPr>
        <w:t xml:space="preserve"> bevorderen en daardoor de kans</w:t>
      </w:r>
      <w:r w:rsidR="000003BB" w:rsidRPr="00222CA0">
        <w:rPr>
          <w:rFonts w:ascii="Book Antiqua" w:hAnsi="Book Antiqua"/>
        </w:rPr>
        <w:t xml:space="preserve"> op ambtelijke willekeur </w:t>
      </w:r>
      <w:r w:rsidRPr="00222CA0">
        <w:rPr>
          <w:rFonts w:ascii="Book Antiqua" w:hAnsi="Book Antiqua"/>
        </w:rPr>
        <w:t xml:space="preserve">beperken. </w:t>
      </w:r>
    </w:p>
    <w:p w:rsidR="00DA38EF" w:rsidRPr="00222CA0" w:rsidRDefault="00DA38EF" w:rsidP="00222CA0">
      <w:pPr>
        <w:jc w:val="both"/>
        <w:rPr>
          <w:rFonts w:ascii="Book Antiqua" w:hAnsi="Book Antiqua"/>
        </w:rPr>
      </w:pPr>
      <w:r w:rsidRPr="00222CA0">
        <w:rPr>
          <w:rFonts w:ascii="Book Antiqua" w:hAnsi="Book Antiqua"/>
        </w:rPr>
        <w:t>Beleg de rol van</w:t>
      </w:r>
      <w:r w:rsidR="000003BB" w:rsidRPr="00222CA0">
        <w:rPr>
          <w:rFonts w:ascii="Book Antiqua" w:hAnsi="Book Antiqua"/>
        </w:rPr>
        <w:t xml:space="preserve"> ambtelijk</w:t>
      </w:r>
      <w:r w:rsidRPr="00222CA0">
        <w:rPr>
          <w:rFonts w:ascii="Book Antiqua" w:hAnsi="Book Antiqua"/>
        </w:rPr>
        <w:t xml:space="preserve"> Nationaal Coördinator Mensenhandel/mensensmokkel bij het Openbaar Ministerie en niet bij de IGD. Voornaamste invalshoek zou immers de aanpak van </w:t>
      </w:r>
      <w:r w:rsidR="000003BB" w:rsidRPr="00222CA0">
        <w:rPr>
          <w:rFonts w:ascii="Book Antiqua" w:hAnsi="Book Antiqua"/>
        </w:rPr>
        <w:t xml:space="preserve">de strafbare feiten mensenhandel en </w:t>
      </w:r>
      <w:r w:rsidR="00504A28">
        <w:rPr>
          <w:rFonts w:ascii="Book Antiqua" w:hAnsi="Book Antiqua"/>
        </w:rPr>
        <w:t xml:space="preserve">mensensmokkel moeten zijn. </w:t>
      </w:r>
      <w:r w:rsidRPr="00222CA0">
        <w:rPr>
          <w:rFonts w:ascii="Book Antiqua" w:hAnsi="Book Antiqua"/>
        </w:rPr>
        <w:t>De expertise van de IGD kan dan naast die van andere controle- en opsporingsdiensten onder het gezag van het Openbaar Ministerie gericht worden ingezet.</w:t>
      </w:r>
    </w:p>
    <w:p w:rsidR="00F337DE" w:rsidRPr="00222CA0" w:rsidRDefault="00F337DE" w:rsidP="00222CA0">
      <w:pPr>
        <w:jc w:val="both"/>
        <w:rPr>
          <w:rFonts w:ascii="Book Antiqua" w:hAnsi="Book Antiqua"/>
        </w:rPr>
      </w:pPr>
    </w:p>
    <w:p w:rsidR="00945937" w:rsidRPr="00222CA0" w:rsidRDefault="008441BA" w:rsidP="00222CA0">
      <w:pPr>
        <w:jc w:val="both"/>
        <w:rPr>
          <w:rFonts w:ascii="Book Antiqua" w:hAnsi="Book Antiqua"/>
        </w:rPr>
      </w:pPr>
      <w:r w:rsidRPr="00222CA0">
        <w:rPr>
          <w:rFonts w:ascii="Book Antiqua" w:hAnsi="Book Antiqua"/>
        </w:rPr>
        <w:t>H</w:t>
      </w:r>
      <w:r w:rsidR="00892815" w:rsidRPr="00222CA0">
        <w:rPr>
          <w:rFonts w:ascii="Book Antiqua" w:hAnsi="Book Antiqua"/>
        </w:rPr>
        <w:t xml:space="preserve">et </w:t>
      </w:r>
      <w:r w:rsidRPr="00222CA0">
        <w:rPr>
          <w:rFonts w:ascii="Book Antiqua" w:hAnsi="Book Antiqua"/>
        </w:rPr>
        <w:t xml:space="preserve">is </w:t>
      </w:r>
      <w:r w:rsidR="00DA38EF" w:rsidRPr="00222CA0">
        <w:rPr>
          <w:rFonts w:ascii="Book Antiqua" w:hAnsi="Book Antiqua"/>
        </w:rPr>
        <w:t xml:space="preserve">naar het oordeel van de commissie </w:t>
      </w:r>
      <w:r w:rsidR="00892815" w:rsidRPr="00222CA0">
        <w:rPr>
          <w:rFonts w:ascii="Book Antiqua" w:hAnsi="Book Antiqua"/>
        </w:rPr>
        <w:t xml:space="preserve">betreurenswaardig dat drie diensten – </w:t>
      </w:r>
      <w:r w:rsidR="00945937" w:rsidRPr="00222CA0">
        <w:rPr>
          <w:rFonts w:ascii="Book Antiqua" w:hAnsi="Book Antiqua"/>
        </w:rPr>
        <w:t>IGD</w:t>
      </w:r>
      <w:r w:rsidR="00892815" w:rsidRPr="00222CA0">
        <w:rPr>
          <w:rFonts w:ascii="Book Antiqua" w:hAnsi="Book Antiqua"/>
        </w:rPr>
        <w:t xml:space="preserve">, </w:t>
      </w:r>
      <w:r w:rsidR="00945937" w:rsidRPr="00222CA0">
        <w:rPr>
          <w:rFonts w:ascii="Book Antiqua" w:hAnsi="Book Antiqua"/>
        </w:rPr>
        <w:t>KPSM</w:t>
      </w:r>
      <w:r w:rsidR="00504A28">
        <w:rPr>
          <w:rFonts w:ascii="Book Antiqua" w:hAnsi="Book Antiqua"/>
        </w:rPr>
        <w:t xml:space="preserve"> en douane – die </w:t>
      </w:r>
      <w:r w:rsidR="00945937" w:rsidRPr="00222CA0">
        <w:rPr>
          <w:rFonts w:ascii="Book Antiqua" w:hAnsi="Book Antiqua"/>
        </w:rPr>
        <w:t xml:space="preserve">op Sint Maarten alle drie </w:t>
      </w:r>
      <w:r w:rsidR="00892815" w:rsidRPr="00222CA0">
        <w:rPr>
          <w:rFonts w:ascii="Book Antiqua" w:hAnsi="Book Antiqua"/>
        </w:rPr>
        <w:t xml:space="preserve">onder dezelfde </w:t>
      </w:r>
      <w:r w:rsidR="00D777AC" w:rsidRPr="00222CA0">
        <w:rPr>
          <w:rFonts w:ascii="Book Antiqua" w:hAnsi="Book Antiqua"/>
        </w:rPr>
        <w:t>m</w:t>
      </w:r>
      <w:r w:rsidR="00892815" w:rsidRPr="00222CA0">
        <w:rPr>
          <w:rFonts w:ascii="Book Antiqua" w:hAnsi="Book Antiqua"/>
        </w:rPr>
        <w:t>inister (van Justitie) vallen er niet in slagen hun onderlinge competentiegeschillen bij te leggen in het belang van de bestrijding van georganiseerde criminaliteit</w:t>
      </w:r>
      <w:r w:rsidR="00945937" w:rsidRPr="00222CA0">
        <w:rPr>
          <w:rFonts w:ascii="Book Antiqua" w:hAnsi="Book Antiqua"/>
        </w:rPr>
        <w:t>, bijvoorbeeld</w:t>
      </w:r>
      <w:r w:rsidR="00892815" w:rsidRPr="00222CA0">
        <w:rPr>
          <w:rFonts w:ascii="Book Antiqua" w:hAnsi="Book Antiqua"/>
        </w:rPr>
        <w:t xml:space="preserve"> op de luchthaven</w:t>
      </w:r>
      <w:r w:rsidR="00945937" w:rsidRPr="00222CA0">
        <w:rPr>
          <w:rFonts w:ascii="Book Antiqua" w:hAnsi="Book Antiqua"/>
        </w:rPr>
        <w:t xml:space="preserve"> en in de havens</w:t>
      </w:r>
      <w:r w:rsidR="00892815" w:rsidRPr="00222CA0">
        <w:rPr>
          <w:rFonts w:ascii="Book Antiqua" w:hAnsi="Book Antiqua"/>
        </w:rPr>
        <w:t xml:space="preserve">. </w:t>
      </w:r>
    </w:p>
    <w:p w:rsidR="008441BA" w:rsidRPr="00222CA0" w:rsidRDefault="00892815" w:rsidP="00222CA0">
      <w:pPr>
        <w:jc w:val="both"/>
        <w:rPr>
          <w:rFonts w:ascii="Book Antiqua" w:hAnsi="Book Antiqua"/>
        </w:rPr>
      </w:pPr>
      <w:r w:rsidRPr="00222CA0">
        <w:rPr>
          <w:rFonts w:ascii="Book Antiqua" w:hAnsi="Book Antiqua"/>
        </w:rPr>
        <w:t xml:space="preserve">Daarbij wordt om onduidelijke redenen nog steeds niet altijd </w:t>
      </w:r>
      <w:r w:rsidR="008441BA" w:rsidRPr="00222CA0">
        <w:rPr>
          <w:rFonts w:ascii="Book Antiqua" w:hAnsi="Book Antiqua"/>
        </w:rPr>
        <w:t xml:space="preserve">optimaal </w:t>
      </w:r>
      <w:r w:rsidRPr="00222CA0">
        <w:rPr>
          <w:rFonts w:ascii="Book Antiqua" w:hAnsi="Book Antiqua"/>
        </w:rPr>
        <w:t>gebruik gemaakt van de ervaring en deskundigheid van de leden van de Koninklijke Marechaussee</w:t>
      </w:r>
      <w:r w:rsidR="00D777AC" w:rsidRPr="00222CA0">
        <w:rPr>
          <w:rFonts w:ascii="Book Antiqua" w:hAnsi="Book Antiqua"/>
        </w:rPr>
        <w:t>;</w:t>
      </w:r>
      <w:r w:rsidR="008441BA" w:rsidRPr="00222CA0">
        <w:rPr>
          <w:rFonts w:ascii="Book Antiqua" w:hAnsi="Book Antiqua"/>
        </w:rPr>
        <w:t xml:space="preserve"> noch bij de grenscontroles noch bij de recherche</w:t>
      </w:r>
      <w:r w:rsidRPr="00222CA0">
        <w:rPr>
          <w:rFonts w:ascii="Book Antiqua" w:hAnsi="Book Antiqua"/>
        </w:rPr>
        <w:t xml:space="preserve">. </w:t>
      </w:r>
    </w:p>
    <w:p w:rsidR="00D777AC" w:rsidRPr="00222CA0" w:rsidRDefault="00D777AC" w:rsidP="00222CA0">
      <w:pPr>
        <w:jc w:val="both"/>
        <w:rPr>
          <w:rFonts w:ascii="Book Antiqua" w:hAnsi="Book Antiqua"/>
        </w:rPr>
      </w:pPr>
    </w:p>
    <w:p w:rsidR="00F337DE" w:rsidRPr="00222CA0" w:rsidRDefault="00892815" w:rsidP="00222CA0">
      <w:pPr>
        <w:jc w:val="both"/>
        <w:rPr>
          <w:rFonts w:ascii="Book Antiqua" w:hAnsi="Book Antiqua"/>
        </w:rPr>
      </w:pPr>
      <w:r w:rsidRPr="00222CA0">
        <w:rPr>
          <w:rFonts w:ascii="Book Antiqua" w:hAnsi="Book Antiqua"/>
        </w:rPr>
        <w:t xml:space="preserve">Volledigheidshalve merkt de commissie op dat de samenwerking met de Koninklijke Marechaussee na ingrijpen van de </w:t>
      </w:r>
      <w:r w:rsidR="008441BA" w:rsidRPr="00222CA0">
        <w:rPr>
          <w:rFonts w:ascii="Book Antiqua" w:hAnsi="Book Antiqua"/>
        </w:rPr>
        <w:t xml:space="preserve">huidige </w:t>
      </w:r>
      <w:r w:rsidRPr="00222CA0">
        <w:rPr>
          <w:rFonts w:ascii="Book Antiqua" w:hAnsi="Book Antiqua"/>
        </w:rPr>
        <w:t>Minister van Justitie wel aanzienlijk is verbeterd</w:t>
      </w:r>
      <w:r w:rsidR="00945937" w:rsidRPr="00222CA0">
        <w:rPr>
          <w:rFonts w:ascii="Book Antiqua" w:hAnsi="Book Antiqua"/>
        </w:rPr>
        <w:t>, maar dat het nog beduidend beter kan</w:t>
      </w:r>
      <w:r w:rsidRPr="00222CA0">
        <w:rPr>
          <w:rFonts w:ascii="Book Antiqua" w:hAnsi="Book Antiqua"/>
        </w:rPr>
        <w:t>.</w:t>
      </w:r>
    </w:p>
    <w:p w:rsidR="00892815" w:rsidRPr="00222CA0" w:rsidRDefault="00892815" w:rsidP="00222CA0">
      <w:pPr>
        <w:jc w:val="both"/>
        <w:rPr>
          <w:rFonts w:ascii="Book Antiqua" w:hAnsi="Book Antiqua"/>
        </w:rPr>
      </w:pPr>
    </w:p>
    <w:p w:rsidR="008441BA" w:rsidRPr="00222CA0" w:rsidRDefault="00892815" w:rsidP="00222CA0">
      <w:pPr>
        <w:jc w:val="both"/>
        <w:rPr>
          <w:rFonts w:ascii="Book Antiqua" w:hAnsi="Book Antiqua"/>
        </w:rPr>
      </w:pPr>
      <w:r w:rsidRPr="00222CA0">
        <w:rPr>
          <w:rFonts w:ascii="Book Antiqua" w:hAnsi="Book Antiqua"/>
        </w:rPr>
        <w:t xml:space="preserve">Het </w:t>
      </w:r>
      <w:r w:rsidR="00945937" w:rsidRPr="00222CA0">
        <w:rPr>
          <w:rFonts w:ascii="Book Antiqua" w:hAnsi="Book Antiqua"/>
        </w:rPr>
        <w:t>KPSM</w:t>
      </w:r>
      <w:r w:rsidR="00D777AC" w:rsidRPr="00222CA0">
        <w:rPr>
          <w:rFonts w:ascii="Book Antiqua" w:hAnsi="Book Antiqua"/>
        </w:rPr>
        <w:t xml:space="preserve"> </w:t>
      </w:r>
      <w:r w:rsidRPr="00222CA0">
        <w:rPr>
          <w:rFonts w:ascii="Book Antiqua" w:hAnsi="Book Antiqua"/>
        </w:rPr>
        <w:t xml:space="preserve">is </w:t>
      </w:r>
      <w:r w:rsidR="00ED5EB1" w:rsidRPr="00222CA0">
        <w:rPr>
          <w:rFonts w:ascii="Book Antiqua" w:hAnsi="Book Antiqua"/>
        </w:rPr>
        <w:t xml:space="preserve">amper actief in de bestrijding van misstanden in de prostitutie. </w:t>
      </w:r>
      <w:r w:rsidRPr="00222CA0">
        <w:rPr>
          <w:rFonts w:ascii="Book Antiqua" w:hAnsi="Book Antiqua"/>
        </w:rPr>
        <w:t xml:space="preserve">Ondanks het feit dat de Minister van Justitie de bestrijding van mensenhandel als prioriteit heeft aangewezen, leidt dat niet tot een grotere inspanning bij Openbaar Ministerie of </w:t>
      </w:r>
      <w:r w:rsidR="00D777AC" w:rsidRPr="00222CA0">
        <w:rPr>
          <w:rFonts w:ascii="Book Antiqua" w:hAnsi="Book Antiqua"/>
        </w:rPr>
        <w:t>KPSM</w:t>
      </w:r>
      <w:r w:rsidRPr="00222CA0">
        <w:rPr>
          <w:rFonts w:ascii="Book Antiqua" w:hAnsi="Book Antiqua"/>
        </w:rPr>
        <w:t xml:space="preserve">. </w:t>
      </w:r>
    </w:p>
    <w:p w:rsidR="00D777AC" w:rsidRPr="00222CA0" w:rsidRDefault="008441BA" w:rsidP="00222CA0">
      <w:pPr>
        <w:jc w:val="both"/>
        <w:rPr>
          <w:rFonts w:ascii="Book Antiqua" w:hAnsi="Book Antiqua"/>
        </w:rPr>
      </w:pPr>
      <w:r w:rsidRPr="00222CA0">
        <w:rPr>
          <w:rFonts w:ascii="Book Antiqua" w:hAnsi="Book Antiqua"/>
        </w:rPr>
        <w:t>Zo wordt de politie – tot verwondering van de commissie – niet op de hoogte gebracht van geplande multidisciplinaire controles in de prostitutiebranche. De politie gaat dan ook niet mee met deze controles georga</w:t>
      </w:r>
      <w:r w:rsidR="00D777AC" w:rsidRPr="00222CA0">
        <w:rPr>
          <w:rFonts w:ascii="Book Antiqua" w:hAnsi="Book Antiqua"/>
        </w:rPr>
        <w:t>niseerd door de IGD</w:t>
      </w:r>
      <w:r w:rsidRPr="00222CA0">
        <w:rPr>
          <w:rFonts w:ascii="Book Antiqua" w:hAnsi="Book Antiqua"/>
        </w:rPr>
        <w:t xml:space="preserve">. </w:t>
      </w:r>
    </w:p>
    <w:p w:rsidR="008441BA" w:rsidRPr="00222CA0" w:rsidRDefault="008441BA" w:rsidP="00222CA0">
      <w:pPr>
        <w:jc w:val="both"/>
        <w:rPr>
          <w:rFonts w:ascii="Book Antiqua" w:hAnsi="Book Antiqua"/>
        </w:rPr>
      </w:pPr>
      <w:r w:rsidRPr="00222CA0">
        <w:rPr>
          <w:rFonts w:ascii="Book Antiqua" w:hAnsi="Book Antiqua"/>
        </w:rPr>
        <w:t>Ook het Openbaar Ministerie ontbreekt</w:t>
      </w:r>
      <w:r w:rsidR="00D872E3" w:rsidRPr="00222CA0">
        <w:rPr>
          <w:rFonts w:ascii="Book Antiqua" w:hAnsi="Book Antiqua"/>
        </w:rPr>
        <w:t xml:space="preserve"> tot</w:t>
      </w:r>
      <w:r w:rsidRPr="00222CA0">
        <w:rPr>
          <w:rFonts w:ascii="Book Antiqua" w:hAnsi="Book Antiqua"/>
        </w:rPr>
        <w:t xml:space="preserve"> heden bij deze controles, die daardoor vooral een sterk administratief karakter kennen. Nu de expertise om indicaties van mensenhandel te onderkennen niet beschikbaar is bij deze controles, wordt de kans op het constateren van mogelijke strafbare feiten aanmerkelijk verkleind. </w:t>
      </w:r>
    </w:p>
    <w:p w:rsidR="00B31300" w:rsidRPr="00222CA0" w:rsidRDefault="00B31300" w:rsidP="00222CA0">
      <w:pPr>
        <w:jc w:val="both"/>
        <w:rPr>
          <w:rFonts w:ascii="Book Antiqua" w:hAnsi="Book Antiqua"/>
        </w:rPr>
      </w:pPr>
    </w:p>
    <w:p w:rsidR="00AB66C5" w:rsidRPr="00222CA0" w:rsidRDefault="00B31300" w:rsidP="00222CA0">
      <w:pPr>
        <w:jc w:val="both"/>
        <w:rPr>
          <w:rFonts w:ascii="Book Antiqua" w:hAnsi="Book Antiqua"/>
        </w:rPr>
      </w:pPr>
      <w:r w:rsidRPr="00222CA0">
        <w:rPr>
          <w:rFonts w:ascii="Book Antiqua" w:hAnsi="Book Antiqua"/>
        </w:rPr>
        <w:t>De stichting ATIP concludeert aan de hand van eigen onderzoek dat minstens 15% van de in de prostitutie werkzame vrouwen jonger is dan de geldende leeftijdsgrens van 25 jaar. Deze vrouwen kunnen vanwege hun leeftijd dus geen vergunning hebben en ATIP vraagt zich af hoe dez</w:t>
      </w:r>
      <w:r w:rsidR="000003BB" w:rsidRPr="00222CA0">
        <w:rPr>
          <w:rFonts w:ascii="Book Antiqua" w:hAnsi="Book Antiqua"/>
        </w:rPr>
        <w:t>e vrouwen op het eiland komen e</w:t>
      </w:r>
      <w:r w:rsidRPr="00222CA0">
        <w:rPr>
          <w:rFonts w:ascii="Book Antiqua" w:hAnsi="Book Antiqua"/>
        </w:rPr>
        <w:t xml:space="preserve">n waarom ze bij officiële controles nooit worden ontdekt. </w:t>
      </w:r>
      <w:r w:rsidR="00AB66C5" w:rsidRPr="00222CA0">
        <w:rPr>
          <w:rFonts w:ascii="Book Antiqua" w:hAnsi="Book Antiqua"/>
        </w:rPr>
        <w:t xml:space="preserve">Overigens hebben medewerkers van de IGD aan de commissie verteld dat geplande controles voortijdig uitlekken en dus bekend zijn bij de eigenaren van de bordelen en clubs. </w:t>
      </w:r>
    </w:p>
    <w:p w:rsidR="00B31300" w:rsidRPr="00222CA0" w:rsidRDefault="00B31300" w:rsidP="00222CA0">
      <w:pPr>
        <w:jc w:val="both"/>
        <w:rPr>
          <w:rFonts w:ascii="Book Antiqua" w:hAnsi="Book Antiqua"/>
        </w:rPr>
      </w:pPr>
      <w:r w:rsidRPr="00222CA0">
        <w:rPr>
          <w:rFonts w:ascii="Book Antiqua" w:hAnsi="Book Antiqua"/>
        </w:rPr>
        <w:t xml:space="preserve">De commissie constateert dat controle- en opsporingsambtenaren veel meer gebruik zouden moeten maken van de expertise die bij ATIP en mogelijk ook elders in de </w:t>
      </w:r>
      <w:proofErr w:type="spellStart"/>
      <w:r w:rsidRPr="00222CA0">
        <w:rPr>
          <w:rFonts w:ascii="Book Antiqua" w:hAnsi="Book Antiqua"/>
        </w:rPr>
        <w:t>civil</w:t>
      </w:r>
      <w:proofErr w:type="spellEnd"/>
      <w:r w:rsidRPr="00222CA0">
        <w:rPr>
          <w:rFonts w:ascii="Book Antiqua" w:hAnsi="Book Antiqua"/>
        </w:rPr>
        <w:t xml:space="preserve"> society voorhanden is. Ambtelijk krijg</w:t>
      </w:r>
      <w:r w:rsidR="000003BB" w:rsidRPr="00222CA0">
        <w:rPr>
          <w:rFonts w:ascii="Book Antiqua" w:hAnsi="Book Antiqua"/>
        </w:rPr>
        <w:t>t</w:t>
      </w:r>
      <w:r w:rsidRPr="00222CA0">
        <w:rPr>
          <w:rFonts w:ascii="Book Antiqua" w:hAnsi="Book Antiqua"/>
        </w:rPr>
        <w:t xml:space="preserve"> die samenwerking geen prioriteit. </w:t>
      </w:r>
    </w:p>
    <w:p w:rsidR="008441BA" w:rsidRPr="00222CA0" w:rsidRDefault="008441BA" w:rsidP="00222CA0">
      <w:pPr>
        <w:jc w:val="both"/>
        <w:rPr>
          <w:rFonts w:ascii="Book Antiqua" w:hAnsi="Book Antiqua"/>
        </w:rPr>
      </w:pPr>
    </w:p>
    <w:p w:rsidR="00496C70" w:rsidRPr="00222CA0" w:rsidRDefault="00496C70" w:rsidP="00222CA0">
      <w:pPr>
        <w:jc w:val="both"/>
        <w:rPr>
          <w:rFonts w:ascii="Book Antiqua" w:hAnsi="Book Antiqua"/>
        </w:rPr>
      </w:pPr>
      <w:r w:rsidRPr="00222CA0">
        <w:rPr>
          <w:rFonts w:ascii="Book Antiqua" w:hAnsi="Book Antiqua"/>
        </w:rPr>
        <w:t xml:space="preserve">De Commissie heeft kennis genomen van het besluit van de Ministerraad van 28 januari 2014, waarbij is ingestemd met nieuwe beleidsregels om de minimumleeftijd van </w:t>
      </w:r>
      <w:r w:rsidRPr="00222CA0">
        <w:rPr>
          <w:rFonts w:ascii="Book Antiqua" w:hAnsi="Book Antiqua"/>
          <w:i/>
        </w:rPr>
        <w:t xml:space="preserve">commercial seks </w:t>
      </w:r>
      <w:proofErr w:type="spellStart"/>
      <w:r w:rsidRPr="00222CA0">
        <w:rPr>
          <w:rFonts w:ascii="Book Antiqua" w:hAnsi="Book Antiqua"/>
          <w:i/>
        </w:rPr>
        <w:t>workers</w:t>
      </w:r>
      <w:proofErr w:type="spellEnd"/>
      <w:r w:rsidRPr="00222CA0">
        <w:rPr>
          <w:rFonts w:ascii="Book Antiqua" w:hAnsi="Book Antiqua"/>
        </w:rPr>
        <w:t xml:space="preserve"> te verlagen van 25 naar 21 jaar. Echter, het landsbesluit </w:t>
      </w:r>
      <w:proofErr w:type="spellStart"/>
      <w:r w:rsidRPr="00222CA0">
        <w:rPr>
          <w:rFonts w:ascii="Book Antiqua" w:hAnsi="Book Antiqua"/>
        </w:rPr>
        <w:t>h.a.m</w:t>
      </w:r>
      <w:proofErr w:type="spellEnd"/>
      <w:r w:rsidRPr="00222CA0">
        <w:rPr>
          <w:rFonts w:ascii="Book Antiqua" w:hAnsi="Book Antiqua"/>
        </w:rPr>
        <w:t xml:space="preserve">. ter uitvoering van de Landsverordening arbeid vreemdelingen biedt geen beleidsvrije ruimte om die leeftijd te verlagen. De aanpassing van het beleid door de Ministerraad is vooralsnog niet van de juiste wettelijke basis voorzien. </w:t>
      </w:r>
    </w:p>
    <w:p w:rsidR="00496C70" w:rsidRPr="00222CA0" w:rsidRDefault="00496C70" w:rsidP="00222CA0">
      <w:pPr>
        <w:jc w:val="both"/>
        <w:rPr>
          <w:rFonts w:ascii="Book Antiqua" w:hAnsi="Book Antiqua"/>
        </w:rPr>
      </w:pPr>
      <w:r w:rsidRPr="00222CA0">
        <w:rPr>
          <w:rFonts w:ascii="Book Antiqua" w:hAnsi="Book Antiqua"/>
        </w:rPr>
        <w:t xml:space="preserve">Toch wordt het nieuwe beleid al meegedeeld aan de prostitutiesector en </w:t>
      </w:r>
      <w:r w:rsidR="000003BB" w:rsidRPr="00222CA0">
        <w:rPr>
          <w:rFonts w:ascii="Book Antiqua" w:hAnsi="Book Antiqua"/>
        </w:rPr>
        <w:t xml:space="preserve">aan </w:t>
      </w:r>
      <w:r w:rsidRPr="00222CA0">
        <w:rPr>
          <w:rFonts w:ascii="Book Antiqua" w:hAnsi="Book Antiqua"/>
        </w:rPr>
        <w:t>ambassades van het Koninkrijk in de regio. Dit is niet transparant en leidt tot onduidelijkheid, hetgeen de integriteit bij de besluitvorming over i</w:t>
      </w:r>
      <w:r w:rsidR="000003BB" w:rsidRPr="00222CA0">
        <w:rPr>
          <w:rFonts w:ascii="Book Antiqua" w:hAnsi="Book Antiqua"/>
        </w:rPr>
        <w:t>ndividuele werkvergunningen nie</w:t>
      </w:r>
      <w:r w:rsidRPr="00222CA0">
        <w:rPr>
          <w:rFonts w:ascii="Book Antiqua" w:hAnsi="Book Antiqua"/>
        </w:rPr>
        <w:t xml:space="preserve">t ten goede </w:t>
      </w:r>
      <w:r w:rsidR="000003BB" w:rsidRPr="00222CA0">
        <w:rPr>
          <w:rFonts w:ascii="Book Antiqua" w:hAnsi="Book Antiqua"/>
        </w:rPr>
        <w:t>kan komen</w:t>
      </w:r>
      <w:r w:rsidRPr="00222CA0">
        <w:rPr>
          <w:rFonts w:ascii="Book Antiqua" w:hAnsi="Book Antiqua"/>
        </w:rPr>
        <w:t xml:space="preserve">. </w:t>
      </w:r>
    </w:p>
    <w:p w:rsidR="00496C70" w:rsidRPr="00222CA0" w:rsidRDefault="00496C70" w:rsidP="00222CA0">
      <w:pPr>
        <w:jc w:val="both"/>
        <w:rPr>
          <w:rFonts w:ascii="Book Antiqua" w:hAnsi="Book Antiqua"/>
        </w:rPr>
      </w:pPr>
    </w:p>
    <w:p w:rsidR="00496C70" w:rsidRPr="00222CA0" w:rsidRDefault="00496C70" w:rsidP="00222CA0">
      <w:pPr>
        <w:jc w:val="both"/>
        <w:rPr>
          <w:rFonts w:ascii="Book Antiqua" w:hAnsi="Book Antiqua"/>
        </w:rPr>
      </w:pPr>
      <w:r w:rsidRPr="00222CA0">
        <w:rPr>
          <w:rFonts w:ascii="Book Antiqua" w:hAnsi="Book Antiqua"/>
        </w:rPr>
        <w:t>De vorig jaar aangetreden Minister van Justitie heeft hoge prioriteit gegeven aan de samenwerking tussen de uitvoerende diensten. Al dan niet v</w:t>
      </w:r>
      <w:r w:rsidR="00892815" w:rsidRPr="00222CA0">
        <w:rPr>
          <w:rFonts w:ascii="Book Antiqua" w:hAnsi="Book Antiqua"/>
        </w:rPr>
        <w:t xml:space="preserve">erwijzend naar het gebrek aan capaciteit doen diensten daar </w:t>
      </w:r>
      <w:r w:rsidR="00B31300" w:rsidRPr="00222CA0">
        <w:rPr>
          <w:rFonts w:ascii="Book Antiqua" w:hAnsi="Book Antiqua"/>
        </w:rPr>
        <w:t xml:space="preserve">in de praktijk </w:t>
      </w:r>
      <w:r w:rsidR="00892815" w:rsidRPr="00222CA0">
        <w:rPr>
          <w:rFonts w:ascii="Book Antiqua" w:hAnsi="Book Antiqua"/>
        </w:rPr>
        <w:t>weinig m</w:t>
      </w:r>
      <w:r w:rsidR="00115473" w:rsidRPr="00222CA0">
        <w:rPr>
          <w:rFonts w:ascii="Book Antiqua" w:hAnsi="Book Antiqua"/>
        </w:rPr>
        <w:t xml:space="preserve">ee. </w:t>
      </w:r>
    </w:p>
    <w:p w:rsidR="00082974" w:rsidRPr="00222CA0" w:rsidRDefault="00115473" w:rsidP="00222CA0">
      <w:pPr>
        <w:jc w:val="both"/>
        <w:rPr>
          <w:rFonts w:ascii="Book Antiqua" w:hAnsi="Book Antiqua"/>
        </w:rPr>
      </w:pPr>
      <w:r w:rsidRPr="00222CA0">
        <w:rPr>
          <w:rFonts w:ascii="Book Antiqua" w:hAnsi="Book Antiqua"/>
        </w:rPr>
        <w:t xml:space="preserve">De alom schaarse capaciteit zou effectiever en doelmatiger kunnen worden ingezet als beter zou worden samengewerkt, bijvoorbeeld tussen </w:t>
      </w:r>
      <w:r w:rsidR="00082974" w:rsidRPr="00222CA0">
        <w:rPr>
          <w:rFonts w:ascii="Book Antiqua" w:hAnsi="Book Antiqua"/>
        </w:rPr>
        <w:t xml:space="preserve">Openbaar Ministerie, </w:t>
      </w:r>
      <w:r w:rsidR="00D777AC" w:rsidRPr="00222CA0">
        <w:rPr>
          <w:rFonts w:ascii="Book Antiqua" w:hAnsi="Book Antiqua"/>
        </w:rPr>
        <w:t>KPSM en IGD</w:t>
      </w:r>
      <w:r w:rsidRPr="00222CA0">
        <w:rPr>
          <w:rFonts w:ascii="Book Antiqua" w:hAnsi="Book Antiqua"/>
        </w:rPr>
        <w:t>.</w:t>
      </w:r>
    </w:p>
    <w:p w:rsidR="00D777AC" w:rsidRPr="00222CA0" w:rsidRDefault="00115473" w:rsidP="00222CA0">
      <w:pPr>
        <w:jc w:val="both"/>
        <w:rPr>
          <w:rFonts w:ascii="Book Antiqua" w:hAnsi="Book Antiqua"/>
        </w:rPr>
      </w:pPr>
      <w:r w:rsidRPr="00222CA0">
        <w:rPr>
          <w:rFonts w:ascii="Book Antiqua" w:hAnsi="Book Antiqua"/>
        </w:rPr>
        <w:t xml:space="preserve"> </w:t>
      </w:r>
    </w:p>
    <w:p w:rsidR="00115473" w:rsidRPr="00222CA0" w:rsidRDefault="00115473" w:rsidP="00222CA0">
      <w:pPr>
        <w:jc w:val="both"/>
        <w:rPr>
          <w:rFonts w:ascii="Book Antiqua" w:hAnsi="Book Antiqua"/>
        </w:rPr>
      </w:pPr>
      <w:r w:rsidRPr="00222CA0">
        <w:rPr>
          <w:rFonts w:ascii="Book Antiqua" w:hAnsi="Book Antiqua"/>
        </w:rPr>
        <w:t>Persoonlijke ‘</w:t>
      </w:r>
      <w:proofErr w:type="spellStart"/>
      <w:r w:rsidRPr="00AE24EF">
        <w:rPr>
          <w:rFonts w:ascii="Book Antiqua" w:hAnsi="Book Antiqua"/>
          <w:i/>
        </w:rPr>
        <w:t>likes</w:t>
      </w:r>
      <w:proofErr w:type="spellEnd"/>
      <w:r w:rsidRPr="00AE24EF">
        <w:rPr>
          <w:rFonts w:ascii="Book Antiqua" w:hAnsi="Book Antiqua"/>
          <w:i/>
        </w:rPr>
        <w:t xml:space="preserve"> </w:t>
      </w:r>
      <w:proofErr w:type="spellStart"/>
      <w:r w:rsidRPr="00AE24EF">
        <w:rPr>
          <w:rFonts w:ascii="Book Antiqua" w:hAnsi="Book Antiqua"/>
          <w:i/>
        </w:rPr>
        <w:t>and</w:t>
      </w:r>
      <w:proofErr w:type="spellEnd"/>
      <w:r w:rsidRPr="00AE24EF">
        <w:rPr>
          <w:rFonts w:ascii="Book Antiqua" w:hAnsi="Book Antiqua"/>
          <w:i/>
        </w:rPr>
        <w:t xml:space="preserve"> </w:t>
      </w:r>
      <w:proofErr w:type="spellStart"/>
      <w:r w:rsidRPr="00AE24EF">
        <w:rPr>
          <w:rFonts w:ascii="Book Antiqua" w:hAnsi="Book Antiqua"/>
          <w:i/>
        </w:rPr>
        <w:t>dislikes</w:t>
      </w:r>
      <w:proofErr w:type="spellEnd"/>
      <w:r w:rsidRPr="00AE24EF">
        <w:rPr>
          <w:rFonts w:ascii="Book Antiqua" w:hAnsi="Book Antiqua"/>
          <w:i/>
        </w:rPr>
        <w:t>’</w:t>
      </w:r>
      <w:r w:rsidRPr="00222CA0">
        <w:rPr>
          <w:rFonts w:ascii="Book Antiqua" w:hAnsi="Book Antiqua"/>
        </w:rPr>
        <w:t xml:space="preserve"> van medewerkers en leidinggevenden lijken zwaarwegender dan instructies van een minister en het algemeen belang. Het adequaat informeren van de minister wordt niet door een ieder als prioriteit gezien. In dat troebele water is </w:t>
      </w:r>
      <w:r w:rsidR="00CE0F37" w:rsidRPr="00222CA0">
        <w:rPr>
          <w:rFonts w:ascii="Book Antiqua" w:hAnsi="Book Antiqua"/>
        </w:rPr>
        <w:t xml:space="preserve">het voor minder </w:t>
      </w:r>
      <w:proofErr w:type="spellStart"/>
      <w:r w:rsidR="00CE0F37" w:rsidRPr="00222CA0">
        <w:rPr>
          <w:rFonts w:ascii="Book Antiqua" w:hAnsi="Book Antiqua"/>
        </w:rPr>
        <w:t>integeren</w:t>
      </w:r>
      <w:proofErr w:type="spellEnd"/>
      <w:r w:rsidR="00CE0F37" w:rsidRPr="00222CA0">
        <w:rPr>
          <w:rFonts w:ascii="Book Antiqua" w:hAnsi="Book Antiqua"/>
        </w:rPr>
        <w:t xml:space="preserve"> </w:t>
      </w:r>
      <w:r w:rsidRPr="00222CA0">
        <w:rPr>
          <w:rFonts w:ascii="Book Antiqua" w:hAnsi="Book Antiqua"/>
        </w:rPr>
        <w:t xml:space="preserve">vrij eenvoudig zich te </w:t>
      </w:r>
      <w:r w:rsidR="00CE0F37" w:rsidRPr="00222CA0">
        <w:rPr>
          <w:rFonts w:ascii="Book Antiqua" w:hAnsi="Book Antiqua"/>
        </w:rPr>
        <w:t>‘</w:t>
      </w:r>
      <w:r w:rsidRPr="00222CA0">
        <w:rPr>
          <w:rFonts w:ascii="Book Antiqua" w:hAnsi="Book Antiqua"/>
        </w:rPr>
        <w:t>verstoppen</w:t>
      </w:r>
      <w:r w:rsidR="00CE0F37" w:rsidRPr="00222CA0">
        <w:rPr>
          <w:rFonts w:ascii="Book Antiqua" w:hAnsi="Book Antiqua"/>
        </w:rPr>
        <w:t>’</w:t>
      </w:r>
      <w:r w:rsidRPr="00222CA0">
        <w:rPr>
          <w:rFonts w:ascii="Book Antiqua" w:hAnsi="Book Antiqua"/>
        </w:rPr>
        <w:t xml:space="preserve">. </w:t>
      </w:r>
    </w:p>
    <w:p w:rsidR="00FD22E2" w:rsidRPr="00222CA0" w:rsidRDefault="00FD22E2" w:rsidP="00222CA0">
      <w:pPr>
        <w:jc w:val="both"/>
        <w:rPr>
          <w:rFonts w:ascii="Book Antiqua" w:hAnsi="Book Antiqua"/>
        </w:rPr>
      </w:pPr>
    </w:p>
    <w:p w:rsidR="00FD22E2" w:rsidRPr="00222CA0" w:rsidRDefault="00FD22E2" w:rsidP="00222CA0">
      <w:pPr>
        <w:jc w:val="both"/>
        <w:rPr>
          <w:rFonts w:ascii="Book Antiqua" w:hAnsi="Book Antiqua"/>
        </w:rPr>
      </w:pPr>
      <w:r w:rsidRPr="00222CA0">
        <w:rPr>
          <w:rFonts w:ascii="Book Antiqua" w:hAnsi="Book Antiqua"/>
        </w:rPr>
        <w:t xml:space="preserve">De Minister van Justitie zou harder tegen dergelijk onaanvaardbaar ambtelijk gedrag moeten optreden door afspraken beter te registreren en </w:t>
      </w:r>
      <w:r w:rsidR="00CE0F37" w:rsidRPr="00222CA0">
        <w:rPr>
          <w:rFonts w:ascii="Book Antiqua" w:hAnsi="Book Antiqua"/>
        </w:rPr>
        <w:t xml:space="preserve">tegen </w:t>
      </w:r>
      <w:r w:rsidRPr="00222CA0">
        <w:rPr>
          <w:rFonts w:ascii="Book Antiqua" w:hAnsi="Book Antiqua"/>
        </w:rPr>
        <w:t xml:space="preserve">het </w:t>
      </w:r>
      <w:r w:rsidR="00082974" w:rsidRPr="00222CA0">
        <w:rPr>
          <w:rFonts w:ascii="Book Antiqua" w:hAnsi="Book Antiqua"/>
        </w:rPr>
        <w:t>niet uitvoeren van opdrachten</w:t>
      </w:r>
      <w:r w:rsidRPr="00222CA0">
        <w:rPr>
          <w:rFonts w:ascii="Book Antiqua" w:hAnsi="Book Antiqua"/>
        </w:rPr>
        <w:t xml:space="preserve"> </w:t>
      </w:r>
      <w:r w:rsidR="00CE0F37" w:rsidRPr="00222CA0">
        <w:rPr>
          <w:rFonts w:ascii="Book Antiqua" w:hAnsi="Book Antiqua"/>
        </w:rPr>
        <w:t>disciplinair op te treden</w:t>
      </w:r>
      <w:r w:rsidRPr="00222CA0">
        <w:rPr>
          <w:rFonts w:ascii="Book Antiqua" w:hAnsi="Book Antiqua"/>
        </w:rPr>
        <w:t>.</w:t>
      </w:r>
    </w:p>
    <w:p w:rsidR="00115473" w:rsidRPr="00222CA0" w:rsidRDefault="00115473" w:rsidP="00222CA0">
      <w:pPr>
        <w:jc w:val="both"/>
        <w:rPr>
          <w:rFonts w:ascii="Book Antiqua" w:hAnsi="Book Antiqua"/>
        </w:rPr>
      </w:pPr>
    </w:p>
    <w:p w:rsidR="00397442" w:rsidRPr="00222CA0" w:rsidRDefault="00496C70" w:rsidP="00222CA0">
      <w:pPr>
        <w:jc w:val="both"/>
        <w:rPr>
          <w:rFonts w:ascii="Book Antiqua" w:hAnsi="Book Antiqua"/>
        </w:rPr>
      </w:pPr>
      <w:r w:rsidRPr="00222CA0">
        <w:rPr>
          <w:rFonts w:ascii="Book Antiqua" w:hAnsi="Book Antiqua"/>
        </w:rPr>
        <w:t>Uit het jaarverslag van het Openbaar Ministerie van 2013 blijkt dat in dat jaar</w:t>
      </w:r>
      <w:r w:rsidR="00397442" w:rsidRPr="00222CA0">
        <w:rPr>
          <w:rFonts w:ascii="Book Antiqua" w:hAnsi="Book Antiqua"/>
        </w:rPr>
        <w:t>, ondanks de gespecialiseerde bijstand door de Koninklijke Marechaussee,</w:t>
      </w:r>
      <w:r w:rsidRPr="00222CA0">
        <w:rPr>
          <w:rFonts w:ascii="Book Antiqua" w:hAnsi="Book Antiqua"/>
        </w:rPr>
        <w:t xml:space="preserve"> geen onderzoeken hebben plaatsgevonden naar mensenhandel. </w:t>
      </w:r>
      <w:r w:rsidR="00397442" w:rsidRPr="00222CA0">
        <w:rPr>
          <w:rFonts w:ascii="Book Antiqua" w:hAnsi="Book Antiqua"/>
        </w:rPr>
        <w:t xml:space="preserve">Een goede verklaring daarvoor heeft de commissie niet gevonden. </w:t>
      </w:r>
    </w:p>
    <w:p w:rsidR="00496C70" w:rsidRPr="00222CA0" w:rsidRDefault="00496C70" w:rsidP="00222CA0">
      <w:pPr>
        <w:jc w:val="both"/>
        <w:rPr>
          <w:rFonts w:ascii="Book Antiqua" w:hAnsi="Book Antiqua"/>
        </w:rPr>
      </w:pPr>
      <w:r w:rsidRPr="00222CA0">
        <w:rPr>
          <w:rFonts w:ascii="Book Antiqua" w:hAnsi="Book Antiqua"/>
        </w:rPr>
        <w:t xml:space="preserve">Dat geen onderzoeken konden worden uitgevoerd in 2012 vanwege </w:t>
      </w:r>
      <w:r w:rsidR="00397442" w:rsidRPr="00222CA0">
        <w:rPr>
          <w:rFonts w:ascii="Book Antiqua" w:hAnsi="Book Antiqua"/>
        </w:rPr>
        <w:t>het in dat jaar grote aantal moordzaken</w:t>
      </w:r>
      <w:r w:rsidRPr="00222CA0">
        <w:rPr>
          <w:rFonts w:ascii="Book Antiqua" w:hAnsi="Book Antiqua"/>
        </w:rPr>
        <w:t xml:space="preserve"> acht de commissie verklaarbaar. </w:t>
      </w:r>
      <w:r w:rsidR="00397442" w:rsidRPr="00222CA0">
        <w:rPr>
          <w:rFonts w:ascii="Book Antiqua" w:hAnsi="Book Antiqua"/>
        </w:rPr>
        <w:t>Op dit moment zouden aldus het Openbaar Ministerie en het KPSM twee zaken worden onderzocht.</w:t>
      </w:r>
    </w:p>
    <w:p w:rsidR="00397442" w:rsidRPr="00222CA0" w:rsidRDefault="00397442" w:rsidP="00222CA0">
      <w:pPr>
        <w:jc w:val="both"/>
        <w:rPr>
          <w:rFonts w:ascii="Book Antiqua" w:hAnsi="Book Antiqua"/>
        </w:rPr>
      </w:pPr>
    </w:p>
    <w:p w:rsidR="00082974" w:rsidRPr="00222CA0" w:rsidRDefault="00115473" w:rsidP="00222CA0">
      <w:pPr>
        <w:jc w:val="both"/>
        <w:rPr>
          <w:rFonts w:ascii="Book Antiqua" w:hAnsi="Book Antiqua"/>
        </w:rPr>
      </w:pPr>
      <w:r w:rsidRPr="00222CA0">
        <w:rPr>
          <w:rFonts w:ascii="Book Antiqua" w:hAnsi="Book Antiqua"/>
        </w:rPr>
        <w:t>Controles van bordelen ogen niet effectief als het gaat om het opsporen van signalen van mensenhandel</w:t>
      </w:r>
      <w:r w:rsidR="00AB66C5" w:rsidRPr="00222CA0">
        <w:rPr>
          <w:rFonts w:ascii="Book Antiqua" w:hAnsi="Book Antiqua"/>
        </w:rPr>
        <w:t>, omdat slechts identiteitspapieren en vergunningen worden gecontroleerd</w:t>
      </w:r>
      <w:r w:rsidRPr="00222CA0">
        <w:rPr>
          <w:rFonts w:ascii="Book Antiqua" w:hAnsi="Book Antiqua"/>
        </w:rPr>
        <w:t xml:space="preserve">. </w:t>
      </w:r>
      <w:r w:rsidR="00082974" w:rsidRPr="00222CA0">
        <w:rPr>
          <w:rFonts w:ascii="Book Antiqua" w:hAnsi="Book Antiqua"/>
        </w:rPr>
        <w:t>De commissie heeft dit zelf geconstateerd en wordt daarin gesteund door bijvoorbeeld de stichting ATIP.</w:t>
      </w:r>
    </w:p>
    <w:p w:rsidR="00ED5EB1" w:rsidRPr="00222CA0" w:rsidRDefault="00115473" w:rsidP="00222CA0">
      <w:pPr>
        <w:jc w:val="both"/>
        <w:rPr>
          <w:rFonts w:ascii="Book Antiqua" w:hAnsi="Book Antiqua"/>
        </w:rPr>
      </w:pPr>
      <w:r w:rsidRPr="00222CA0">
        <w:rPr>
          <w:rFonts w:ascii="Book Antiqua" w:hAnsi="Book Antiqua"/>
        </w:rPr>
        <w:t>Het KPSM dient een actievere houding aan te nemen en de IGD dient de politie die ruimte te geven. Het O</w:t>
      </w:r>
      <w:r w:rsidR="00397442" w:rsidRPr="00222CA0">
        <w:rPr>
          <w:rFonts w:ascii="Book Antiqua" w:hAnsi="Book Antiqua"/>
        </w:rPr>
        <w:t xml:space="preserve">penbaar </w:t>
      </w:r>
      <w:r w:rsidRPr="00222CA0">
        <w:rPr>
          <w:rFonts w:ascii="Book Antiqua" w:hAnsi="Book Antiqua"/>
        </w:rPr>
        <w:t>M</w:t>
      </w:r>
      <w:r w:rsidR="00397442" w:rsidRPr="00222CA0">
        <w:rPr>
          <w:rFonts w:ascii="Book Antiqua" w:hAnsi="Book Antiqua"/>
        </w:rPr>
        <w:t>inisterie</w:t>
      </w:r>
      <w:r w:rsidRPr="00222CA0">
        <w:rPr>
          <w:rFonts w:ascii="Book Antiqua" w:hAnsi="Book Antiqua"/>
        </w:rPr>
        <w:t xml:space="preserve"> dient meer regisserend op te treden. </w:t>
      </w:r>
    </w:p>
    <w:p w:rsidR="00FD22E2" w:rsidRPr="00222CA0" w:rsidRDefault="00FD22E2" w:rsidP="00222CA0">
      <w:pPr>
        <w:jc w:val="both"/>
        <w:rPr>
          <w:rFonts w:ascii="Book Antiqua" w:hAnsi="Book Antiqua"/>
        </w:rPr>
      </w:pPr>
    </w:p>
    <w:p w:rsidR="00115473" w:rsidRPr="00222CA0" w:rsidRDefault="00115473" w:rsidP="00222CA0">
      <w:pPr>
        <w:jc w:val="both"/>
        <w:rPr>
          <w:rFonts w:ascii="Book Antiqua" w:hAnsi="Book Antiqua"/>
        </w:rPr>
      </w:pPr>
      <w:r w:rsidRPr="00222CA0">
        <w:rPr>
          <w:rFonts w:ascii="Book Antiqua" w:hAnsi="Book Antiqua"/>
        </w:rPr>
        <w:t xml:space="preserve">Ten aanzien van de integriteit van de ambtenaren die meewerken aan bordeelcontroles acht de commissie het onbestaanbaar dat zij buiten werktijd als </w:t>
      </w:r>
      <w:r w:rsidR="00AE24EF">
        <w:rPr>
          <w:rFonts w:ascii="Book Antiqua" w:hAnsi="Book Antiqua"/>
        </w:rPr>
        <w:lastRenderedPageBreak/>
        <w:t xml:space="preserve">(vaste) </w:t>
      </w:r>
      <w:r w:rsidRPr="00222CA0">
        <w:rPr>
          <w:rFonts w:ascii="Book Antiqua" w:hAnsi="Book Antiqua"/>
        </w:rPr>
        <w:t xml:space="preserve">klant dezelfde gelegenheden </w:t>
      </w:r>
      <w:r w:rsidR="00FD22E2" w:rsidRPr="00222CA0">
        <w:rPr>
          <w:rFonts w:ascii="Book Antiqua" w:hAnsi="Book Antiqua"/>
        </w:rPr>
        <w:t xml:space="preserve">bezoeken, die zij als ambtenaar </w:t>
      </w:r>
      <w:r w:rsidR="00AB66C5" w:rsidRPr="00222CA0">
        <w:rPr>
          <w:rFonts w:ascii="Book Antiqua" w:hAnsi="Book Antiqua"/>
        </w:rPr>
        <w:t xml:space="preserve">moeten </w:t>
      </w:r>
      <w:r w:rsidR="00FD22E2" w:rsidRPr="00222CA0">
        <w:rPr>
          <w:rFonts w:ascii="Book Antiqua" w:hAnsi="Book Antiqua"/>
        </w:rPr>
        <w:t>controleren</w:t>
      </w:r>
      <w:r w:rsidR="00CE0F37" w:rsidRPr="00222CA0">
        <w:rPr>
          <w:rFonts w:ascii="Book Antiqua" w:hAnsi="Book Antiqua"/>
        </w:rPr>
        <w:t xml:space="preserve">. </w:t>
      </w:r>
      <w:r w:rsidR="00AE24EF">
        <w:rPr>
          <w:rFonts w:ascii="Book Antiqua" w:hAnsi="Book Antiqua"/>
        </w:rPr>
        <w:t xml:space="preserve">Dit klemt te meer als er vermoedens zijn van misstanden en mogelijke overtredingen. </w:t>
      </w:r>
      <w:r w:rsidR="00CE0F37" w:rsidRPr="00222CA0">
        <w:rPr>
          <w:rFonts w:ascii="Book Antiqua" w:hAnsi="Book Antiqua"/>
        </w:rPr>
        <w:t>Het is</w:t>
      </w:r>
      <w:r w:rsidRPr="00222CA0">
        <w:rPr>
          <w:rFonts w:ascii="Book Antiqua" w:hAnsi="Book Antiqua"/>
        </w:rPr>
        <w:t xml:space="preserve"> opmerkelijk</w:t>
      </w:r>
      <w:r w:rsidR="00CE0F37" w:rsidRPr="00222CA0">
        <w:rPr>
          <w:rFonts w:ascii="Book Antiqua" w:hAnsi="Book Antiqua"/>
        </w:rPr>
        <w:t xml:space="preserve"> </w:t>
      </w:r>
      <w:r w:rsidRPr="00222CA0">
        <w:rPr>
          <w:rFonts w:ascii="Book Antiqua" w:hAnsi="Book Antiqua"/>
        </w:rPr>
        <w:t xml:space="preserve">dat de dienstleiding daar blijkbaar </w:t>
      </w:r>
      <w:r w:rsidR="00FD22E2" w:rsidRPr="00222CA0">
        <w:rPr>
          <w:rFonts w:ascii="Book Antiqua" w:hAnsi="Book Antiqua"/>
        </w:rPr>
        <w:t>niet tegen optreedt</w:t>
      </w:r>
      <w:r w:rsidR="00583C44">
        <w:rPr>
          <w:rFonts w:ascii="Book Antiqua" w:hAnsi="Book Antiqua"/>
        </w:rPr>
        <w:t xml:space="preserve"> en dat richtlijnen ontbreken</w:t>
      </w:r>
      <w:r w:rsidRPr="00222CA0">
        <w:rPr>
          <w:rFonts w:ascii="Book Antiqua" w:hAnsi="Book Antiqua"/>
        </w:rPr>
        <w:t xml:space="preserve">. </w:t>
      </w:r>
    </w:p>
    <w:p w:rsidR="005671BE" w:rsidRPr="00222CA0" w:rsidRDefault="005671BE" w:rsidP="00222CA0">
      <w:pPr>
        <w:jc w:val="both"/>
        <w:rPr>
          <w:rFonts w:ascii="Book Antiqua" w:hAnsi="Book Antiqua"/>
        </w:rPr>
      </w:pPr>
    </w:p>
    <w:p w:rsidR="00115473" w:rsidRPr="00222CA0" w:rsidRDefault="00115473" w:rsidP="00222CA0">
      <w:pPr>
        <w:jc w:val="both"/>
        <w:rPr>
          <w:rFonts w:ascii="Book Antiqua" w:hAnsi="Book Antiqua"/>
        </w:rPr>
      </w:pPr>
      <w:r w:rsidRPr="00222CA0">
        <w:rPr>
          <w:rFonts w:ascii="Book Antiqua" w:hAnsi="Book Antiqua"/>
        </w:rPr>
        <w:t xml:space="preserve">In een gedragscode zouden dit soort zaken helder moeten worden vastgelegd. </w:t>
      </w:r>
      <w:r w:rsidR="00D872E3" w:rsidRPr="00222CA0">
        <w:rPr>
          <w:rFonts w:ascii="Book Antiqua" w:hAnsi="Book Antiqua"/>
        </w:rPr>
        <w:t>Een</w:t>
      </w:r>
      <w:r w:rsidRPr="00222CA0">
        <w:rPr>
          <w:rFonts w:ascii="Book Antiqua" w:hAnsi="Book Antiqua"/>
        </w:rPr>
        <w:t xml:space="preserve"> opsporings</w:t>
      </w:r>
      <w:r w:rsidR="008441BA" w:rsidRPr="00222CA0">
        <w:rPr>
          <w:rFonts w:ascii="Book Antiqua" w:hAnsi="Book Antiqua"/>
        </w:rPr>
        <w:t xml:space="preserve">- of </w:t>
      </w:r>
      <w:r w:rsidR="00D777AC" w:rsidRPr="00222CA0">
        <w:rPr>
          <w:rFonts w:ascii="Book Antiqua" w:hAnsi="Book Antiqua"/>
        </w:rPr>
        <w:t>immigratieambtenaar</w:t>
      </w:r>
      <w:r w:rsidRPr="00222CA0">
        <w:rPr>
          <w:rFonts w:ascii="Book Antiqua" w:hAnsi="Book Antiqua"/>
        </w:rPr>
        <w:t xml:space="preserve"> </w:t>
      </w:r>
      <w:r w:rsidR="00D872E3" w:rsidRPr="00222CA0">
        <w:rPr>
          <w:rFonts w:ascii="Book Antiqua" w:hAnsi="Book Antiqua"/>
        </w:rPr>
        <w:t xml:space="preserve">kan niet </w:t>
      </w:r>
      <w:r w:rsidRPr="00222CA0">
        <w:rPr>
          <w:rFonts w:ascii="Book Antiqua" w:hAnsi="Book Antiqua"/>
        </w:rPr>
        <w:t xml:space="preserve">kritisch mensen controleren waarmee </w:t>
      </w:r>
      <w:r w:rsidR="00D872E3" w:rsidRPr="00222CA0">
        <w:rPr>
          <w:rFonts w:ascii="Book Antiqua" w:hAnsi="Book Antiqua"/>
        </w:rPr>
        <w:t>hij</w:t>
      </w:r>
      <w:r w:rsidRPr="00222CA0">
        <w:rPr>
          <w:rFonts w:ascii="Book Antiqua" w:hAnsi="Book Antiqua"/>
        </w:rPr>
        <w:t xml:space="preserve"> buiten werktijd een vriendschappelijke band onderhoudt. Dat geldt </w:t>
      </w:r>
      <w:r w:rsidR="008B3347" w:rsidRPr="00222CA0">
        <w:rPr>
          <w:rFonts w:ascii="Book Antiqua" w:hAnsi="Book Antiqua"/>
        </w:rPr>
        <w:t xml:space="preserve">uiteraard voor </w:t>
      </w:r>
      <w:r w:rsidRPr="00222CA0">
        <w:rPr>
          <w:rFonts w:ascii="Book Antiqua" w:hAnsi="Book Antiqua"/>
        </w:rPr>
        <w:t xml:space="preserve">alle beroepsgroepen </w:t>
      </w:r>
      <w:r w:rsidR="005671BE" w:rsidRPr="00222CA0">
        <w:rPr>
          <w:rFonts w:ascii="Book Antiqua" w:hAnsi="Book Antiqua"/>
        </w:rPr>
        <w:t xml:space="preserve">(zie bijvoorbeeld </w:t>
      </w:r>
      <w:r w:rsidR="00D777AC" w:rsidRPr="00222CA0">
        <w:rPr>
          <w:rFonts w:ascii="Book Antiqua" w:hAnsi="Book Antiqua"/>
        </w:rPr>
        <w:t xml:space="preserve">ook </w:t>
      </w:r>
      <w:r w:rsidR="005671BE" w:rsidRPr="00222CA0">
        <w:rPr>
          <w:rFonts w:ascii="Book Antiqua" w:hAnsi="Book Antiqua"/>
        </w:rPr>
        <w:t>de casinocontroleurs), maar</w:t>
      </w:r>
      <w:r w:rsidRPr="00222CA0">
        <w:rPr>
          <w:rFonts w:ascii="Book Antiqua" w:hAnsi="Book Antiqua"/>
        </w:rPr>
        <w:t xml:space="preserve"> </w:t>
      </w:r>
      <w:r w:rsidR="008B3347" w:rsidRPr="00222CA0">
        <w:rPr>
          <w:rFonts w:ascii="Book Antiqua" w:hAnsi="Book Antiqua"/>
        </w:rPr>
        <w:t xml:space="preserve">in het bijzonder voor </w:t>
      </w:r>
      <w:r w:rsidRPr="00222CA0">
        <w:rPr>
          <w:rFonts w:ascii="Book Antiqua" w:hAnsi="Book Antiqua"/>
        </w:rPr>
        <w:t>deze.</w:t>
      </w:r>
      <w:r w:rsidR="00D872E3" w:rsidRPr="00222CA0">
        <w:rPr>
          <w:rFonts w:ascii="Book Antiqua" w:hAnsi="Book Antiqua"/>
        </w:rPr>
        <w:t xml:space="preserve"> Vrouwen werkzaam in een bordeel zullen zich immers met hun problemen niet melden bij een controleur als zij de indruk krijgen dat hij bevriend is met ‘de baas’.  </w:t>
      </w:r>
    </w:p>
    <w:p w:rsidR="00ED5EB1" w:rsidRPr="00222CA0" w:rsidRDefault="00ED5EB1" w:rsidP="00222CA0">
      <w:pPr>
        <w:jc w:val="both"/>
        <w:rPr>
          <w:rFonts w:ascii="Book Antiqua" w:hAnsi="Book Antiqua"/>
        </w:rPr>
      </w:pPr>
    </w:p>
    <w:p w:rsidR="00EB2651" w:rsidRPr="00222CA0" w:rsidRDefault="00115473" w:rsidP="00222CA0">
      <w:pPr>
        <w:jc w:val="both"/>
        <w:rPr>
          <w:rFonts w:ascii="Book Antiqua" w:hAnsi="Book Antiqua"/>
        </w:rPr>
      </w:pPr>
      <w:r w:rsidRPr="00222CA0">
        <w:rPr>
          <w:rFonts w:ascii="Book Antiqua" w:hAnsi="Book Antiqua"/>
          <w:b/>
        </w:rPr>
        <w:t>Aanbeveling</w:t>
      </w:r>
      <w:r w:rsidR="00FD4939" w:rsidRPr="00222CA0">
        <w:rPr>
          <w:rFonts w:ascii="Book Antiqua" w:hAnsi="Book Antiqua"/>
          <w:b/>
        </w:rPr>
        <w:t xml:space="preserve"> 11.3</w:t>
      </w:r>
      <w:r w:rsidR="002B123B" w:rsidRPr="00222CA0">
        <w:rPr>
          <w:rFonts w:ascii="Book Antiqua" w:hAnsi="Book Antiqua"/>
          <w:b/>
        </w:rPr>
        <w:t>.</w:t>
      </w:r>
      <w:r w:rsidRPr="00222CA0">
        <w:rPr>
          <w:rFonts w:ascii="Book Antiqua" w:hAnsi="Book Antiqua"/>
          <w:b/>
        </w:rPr>
        <w:t>:</w:t>
      </w:r>
      <w:r w:rsidRPr="00222CA0">
        <w:rPr>
          <w:rFonts w:ascii="Book Antiqua" w:hAnsi="Book Antiqua"/>
        </w:rPr>
        <w:t xml:space="preserve"> richt de bordeelcontroles anders in, waarbij het primair gaat om de bestrijding van mensenhandel en waardoor vanuit die invalshoek een coördinerende rol </w:t>
      </w:r>
      <w:r w:rsidR="005671BE" w:rsidRPr="00222CA0">
        <w:rPr>
          <w:rFonts w:ascii="Book Antiqua" w:hAnsi="Book Antiqua"/>
        </w:rPr>
        <w:t>bij</w:t>
      </w:r>
      <w:r w:rsidRPr="00222CA0">
        <w:rPr>
          <w:rFonts w:ascii="Book Antiqua" w:hAnsi="Book Antiqua"/>
        </w:rPr>
        <w:t xml:space="preserve"> het Openbaar Ministerie</w:t>
      </w:r>
      <w:r w:rsidR="00CE0F37" w:rsidRPr="00222CA0">
        <w:rPr>
          <w:rFonts w:ascii="Book Antiqua" w:hAnsi="Book Antiqua"/>
        </w:rPr>
        <w:t xml:space="preserve"> ligt</w:t>
      </w:r>
      <w:r w:rsidRPr="00222CA0">
        <w:rPr>
          <w:rFonts w:ascii="Book Antiqua" w:hAnsi="Book Antiqua"/>
        </w:rPr>
        <w:t>.</w:t>
      </w:r>
      <w:r w:rsidR="00EB2651" w:rsidRPr="00222CA0">
        <w:rPr>
          <w:rFonts w:ascii="Book Antiqua" w:hAnsi="Book Antiqua"/>
        </w:rPr>
        <w:t xml:space="preserve"> </w:t>
      </w:r>
      <w:r w:rsidR="00EC7791" w:rsidRPr="00222CA0">
        <w:rPr>
          <w:rFonts w:ascii="Book Antiqua" w:hAnsi="Book Antiqua"/>
        </w:rPr>
        <w:t>Scherp de integriteitsregels voor controlerende ambtenaren aan.</w:t>
      </w:r>
    </w:p>
    <w:p w:rsidR="00EB2651" w:rsidRPr="00222CA0" w:rsidRDefault="00EB2651" w:rsidP="00222CA0">
      <w:pPr>
        <w:jc w:val="both"/>
        <w:rPr>
          <w:rFonts w:ascii="Book Antiqua" w:hAnsi="Book Antiqua"/>
        </w:rPr>
      </w:pPr>
    </w:p>
    <w:p w:rsidR="005671BE" w:rsidRPr="00222CA0" w:rsidRDefault="005671BE" w:rsidP="00222CA0">
      <w:pPr>
        <w:jc w:val="both"/>
        <w:rPr>
          <w:rFonts w:ascii="Book Antiqua" w:hAnsi="Book Antiqua"/>
        </w:rPr>
      </w:pPr>
      <w:r w:rsidRPr="00222CA0">
        <w:rPr>
          <w:rFonts w:ascii="Book Antiqua" w:hAnsi="Book Antiqua"/>
        </w:rPr>
        <w:t>Het is positief dat het driehoeksove</w:t>
      </w:r>
      <w:r w:rsidR="002B123B" w:rsidRPr="00222CA0">
        <w:rPr>
          <w:rFonts w:ascii="Book Antiqua" w:hAnsi="Book Antiqua"/>
        </w:rPr>
        <w:t>r</w:t>
      </w:r>
      <w:r w:rsidRPr="00222CA0">
        <w:rPr>
          <w:rFonts w:ascii="Book Antiqua" w:hAnsi="Book Antiqua"/>
        </w:rPr>
        <w:t>leg tussen Minister</w:t>
      </w:r>
      <w:r w:rsidR="00CE0F37" w:rsidRPr="00222CA0">
        <w:rPr>
          <w:rFonts w:ascii="Book Antiqua" w:hAnsi="Book Antiqua"/>
        </w:rPr>
        <w:t xml:space="preserve"> van Justitie</w:t>
      </w:r>
      <w:r w:rsidRPr="00222CA0">
        <w:rPr>
          <w:rFonts w:ascii="Book Antiqua" w:hAnsi="Book Antiqua"/>
        </w:rPr>
        <w:t>, O</w:t>
      </w:r>
      <w:r w:rsidR="00CE0F37" w:rsidRPr="00222CA0">
        <w:rPr>
          <w:rFonts w:ascii="Book Antiqua" w:hAnsi="Book Antiqua"/>
        </w:rPr>
        <w:t xml:space="preserve">penbaar </w:t>
      </w:r>
      <w:r w:rsidRPr="00222CA0">
        <w:rPr>
          <w:rFonts w:ascii="Book Antiqua" w:hAnsi="Book Antiqua"/>
        </w:rPr>
        <w:t>M</w:t>
      </w:r>
      <w:r w:rsidR="00CE0F37" w:rsidRPr="00222CA0">
        <w:rPr>
          <w:rFonts w:ascii="Book Antiqua" w:hAnsi="Book Antiqua"/>
        </w:rPr>
        <w:t xml:space="preserve">inisterie en KPSM </w:t>
      </w:r>
      <w:r w:rsidRPr="00222CA0">
        <w:rPr>
          <w:rFonts w:ascii="Book Antiqua" w:hAnsi="Book Antiqua"/>
        </w:rPr>
        <w:t>weer frequent plaatsvindt</w:t>
      </w:r>
      <w:r w:rsidR="00962BD2" w:rsidRPr="00222CA0">
        <w:rPr>
          <w:rFonts w:ascii="Book Antiqua" w:hAnsi="Book Antiqua"/>
        </w:rPr>
        <w:t>, maar dit overleg wint aan waarde als ook andere opsporingsdiensten zouden deelnemen</w:t>
      </w:r>
      <w:r w:rsidRPr="00222CA0">
        <w:rPr>
          <w:rFonts w:ascii="Book Antiqua" w:hAnsi="Book Antiqua"/>
        </w:rPr>
        <w:t xml:space="preserve">. </w:t>
      </w:r>
    </w:p>
    <w:p w:rsidR="00C27197" w:rsidRPr="00222CA0" w:rsidRDefault="00C27197" w:rsidP="00222CA0">
      <w:pPr>
        <w:jc w:val="both"/>
        <w:rPr>
          <w:rFonts w:ascii="Book Antiqua" w:hAnsi="Book Antiqua"/>
        </w:rPr>
      </w:pPr>
    </w:p>
    <w:p w:rsidR="005671BE" w:rsidRPr="00222CA0" w:rsidRDefault="005671BE" w:rsidP="00222CA0">
      <w:pPr>
        <w:jc w:val="both"/>
        <w:rPr>
          <w:rFonts w:ascii="Book Antiqua" w:hAnsi="Book Antiqua"/>
        </w:rPr>
      </w:pPr>
      <w:r w:rsidRPr="00222CA0">
        <w:rPr>
          <w:rFonts w:ascii="Book Antiqua" w:hAnsi="Book Antiqua"/>
          <w:b/>
        </w:rPr>
        <w:t>Aanbeveling</w:t>
      </w:r>
      <w:r w:rsidR="00C27197" w:rsidRPr="00222CA0">
        <w:rPr>
          <w:rFonts w:ascii="Book Antiqua" w:hAnsi="Book Antiqua"/>
          <w:b/>
        </w:rPr>
        <w:t xml:space="preserve"> 11.4</w:t>
      </w:r>
      <w:r w:rsidRPr="00222CA0">
        <w:rPr>
          <w:rFonts w:ascii="Book Antiqua" w:hAnsi="Book Antiqua"/>
          <w:b/>
        </w:rPr>
        <w:t>:</w:t>
      </w:r>
      <w:r w:rsidRPr="00222CA0">
        <w:rPr>
          <w:rFonts w:ascii="Book Antiqua" w:hAnsi="Book Antiqua"/>
        </w:rPr>
        <w:t xml:space="preserve"> agendeer voor elk driehoeksoverleg de vorderingen bij de bestrijding van mensenhandel. Betrek voor dit en andere onderwerpen bij dit overleg niet alleen het KPSM, maar vraag ook andere opsporingsdiensten aan tafel, met name de douane, kustwacht, IGD</w:t>
      </w:r>
      <w:r w:rsidR="00962BD2" w:rsidRPr="00222CA0">
        <w:rPr>
          <w:rFonts w:ascii="Book Antiqua" w:hAnsi="Book Antiqua"/>
        </w:rPr>
        <w:t>, Landsrecherche</w:t>
      </w:r>
      <w:r w:rsidRPr="00222CA0">
        <w:rPr>
          <w:rFonts w:ascii="Book Antiqua" w:hAnsi="Book Antiqua"/>
        </w:rPr>
        <w:t xml:space="preserve"> en </w:t>
      </w:r>
      <w:proofErr w:type="spellStart"/>
      <w:r w:rsidRPr="00222CA0">
        <w:rPr>
          <w:rFonts w:ascii="Book Antiqua" w:hAnsi="Book Antiqua"/>
        </w:rPr>
        <w:t>KMar</w:t>
      </w:r>
      <w:proofErr w:type="spellEnd"/>
      <w:r w:rsidRPr="00222CA0">
        <w:rPr>
          <w:rFonts w:ascii="Book Antiqua" w:hAnsi="Book Antiqua"/>
        </w:rPr>
        <w:t>.</w:t>
      </w:r>
    </w:p>
    <w:p w:rsidR="005671BE" w:rsidRPr="00222CA0" w:rsidRDefault="005671BE" w:rsidP="00222CA0">
      <w:pPr>
        <w:jc w:val="both"/>
        <w:rPr>
          <w:rFonts w:ascii="Book Antiqua" w:hAnsi="Book Antiqua"/>
        </w:rPr>
      </w:pPr>
    </w:p>
    <w:p w:rsidR="008441BA" w:rsidRPr="00222CA0" w:rsidRDefault="008441BA" w:rsidP="00222CA0">
      <w:pPr>
        <w:jc w:val="both"/>
        <w:rPr>
          <w:rFonts w:ascii="Book Antiqua" w:hAnsi="Book Antiqua"/>
          <w:u w:val="single"/>
        </w:rPr>
      </w:pPr>
      <w:r w:rsidRPr="00222CA0">
        <w:rPr>
          <w:rFonts w:ascii="Book Antiqua" w:hAnsi="Book Antiqua"/>
          <w:u w:val="single"/>
        </w:rPr>
        <w:t>Koninklijke Marechaussee</w:t>
      </w:r>
    </w:p>
    <w:p w:rsidR="007C51B6" w:rsidRPr="00222CA0" w:rsidRDefault="008441BA" w:rsidP="00222CA0">
      <w:pPr>
        <w:jc w:val="both"/>
        <w:rPr>
          <w:rFonts w:ascii="Book Antiqua" w:hAnsi="Book Antiqua"/>
        </w:rPr>
      </w:pPr>
      <w:r w:rsidRPr="00222CA0">
        <w:rPr>
          <w:rFonts w:ascii="Book Antiqua" w:hAnsi="Book Antiqua"/>
        </w:rPr>
        <w:t>Er is de afgelopen jaren in het publieke debat veelvuldig gesproken over de samenwerking – of het gebrek daaraan – van immigratie- en politiemedewerkers met de ambtenaren van de Koninklijke Marechaussee</w:t>
      </w:r>
      <w:r w:rsidR="00D57F1C" w:rsidRPr="00222CA0">
        <w:rPr>
          <w:rFonts w:ascii="Book Antiqua" w:hAnsi="Book Antiqua"/>
        </w:rPr>
        <w:t xml:space="preserve"> (</w:t>
      </w:r>
      <w:proofErr w:type="spellStart"/>
      <w:r w:rsidR="00D57F1C" w:rsidRPr="00222CA0">
        <w:rPr>
          <w:rFonts w:ascii="Book Antiqua" w:hAnsi="Book Antiqua"/>
        </w:rPr>
        <w:t>KMar</w:t>
      </w:r>
      <w:proofErr w:type="spellEnd"/>
      <w:r w:rsidR="00D57F1C" w:rsidRPr="00222CA0">
        <w:rPr>
          <w:rFonts w:ascii="Book Antiqua" w:hAnsi="Book Antiqua"/>
        </w:rPr>
        <w:t>)</w:t>
      </w:r>
      <w:r w:rsidRPr="00222CA0">
        <w:rPr>
          <w:rFonts w:ascii="Book Antiqua" w:hAnsi="Book Antiqua"/>
        </w:rPr>
        <w:t>. De commissie merkt daarover het volgende op.</w:t>
      </w:r>
      <w:r w:rsidR="00D57F1C" w:rsidRPr="00222CA0">
        <w:rPr>
          <w:rFonts w:ascii="Book Antiqua" w:hAnsi="Book Antiqua"/>
        </w:rPr>
        <w:t xml:space="preserve"> </w:t>
      </w:r>
    </w:p>
    <w:p w:rsidR="002C4CBC" w:rsidRPr="00222CA0" w:rsidRDefault="008441BA" w:rsidP="00222CA0">
      <w:pPr>
        <w:jc w:val="both"/>
        <w:rPr>
          <w:rFonts w:ascii="Book Antiqua" w:hAnsi="Book Antiqua"/>
        </w:rPr>
      </w:pPr>
      <w:r w:rsidRPr="00222CA0">
        <w:rPr>
          <w:rFonts w:ascii="Book Antiqua" w:hAnsi="Book Antiqua"/>
        </w:rPr>
        <w:t xml:space="preserve">Er is een detachement van </w:t>
      </w:r>
      <w:r w:rsidR="00D57F1C" w:rsidRPr="00222CA0">
        <w:rPr>
          <w:rFonts w:ascii="Book Antiqua" w:hAnsi="Book Antiqua"/>
        </w:rPr>
        <w:t>43</w:t>
      </w:r>
      <w:r w:rsidRPr="00222CA0">
        <w:rPr>
          <w:rFonts w:ascii="Book Antiqua" w:hAnsi="Book Antiqua"/>
        </w:rPr>
        <w:t xml:space="preserve"> </w:t>
      </w:r>
      <w:r w:rsidR="00D57F1C" w:rsidRPr="00222CA0">
        <w:rPr>
          <w:rFonts w:ascii="Book Antiqua" w:hAnsi="Book Antiqua"/>
        </w:rPr>
        <w:t xml:space="preserve">medewerkers </w:t>
      </w:r>
      <w:r w:rsidR="002C4CBC" w:rsidRPr="00222CA0">
        <w:rPr>
          <w:rFonts w:ascii="Book Antiqua" w:hAnsi="Book Antiqua"/>
        </w:rPr>
        <w:t>van de</w:t>
      </w:r>
      <w:r w:rsidR="00D57F1C" w:rsidRPr="00222CA0">
        <w:rPr>
          <w:rFonts w:ascii="Book Antiqua" w:hAnsi="Book Antiqua"/>
        </w:rPr>
        <w:t xml:space="preserve"> </w:t>
      </w:r>
      <w:proofErr w:type="spellStart"/>
      <w:r w:rsidR="00D57F1C" w:rsidRPr="00222CA0">
        <w:rPr>
          <w:rFonts w:ascii="Book Antiqua" w:hAnsi="Book Antiqua"/>
        </w:rPr>
        <w:t>KMar</w:t>
      </w:r>
      <w:proofErr w:type="spellEnd"/>
      <w:r w:rsidR="00D57F1C" w:rsidRPr="00222CA0">
        <w:rPr>
          <w:rFonts w:ascii="Book Antiqua" w:hAnsi="Book Antiqua"/>
        </w:rPr>
        <w:t xml:space="preserve"> beschikbaar op Curaçao en </w:t>
      </w:r>
      <w:r w:rsidR="002C4CBC" w:rsidRPr="00222CA0">
        <w:rPr>
          <w:rFonts w:ascii="Book Antiqua" w:hAnsi="Book Antiqua"/>
        </w:rPr>
        <w:t>Sint Maarten</w:t>
      </w:r>
      <w:r w:rsidR="007C51B6" w:rsidRPr="00222CA0">
        <w:rPr>
          <w:rFonts w:ascii="Book Antiqua" w:hAnsi="Book Antiqua"/>
        </w:rPr>
        <w:t xml:space="preserve"> voor ondersteunin</w:t>
      </w:r>
      <w:r w:rsidR="00AB66C5" w:rsidRPr="00222CA0">
        <w:rPr>
          <w:rFonts w:ascii="Book Antiqua" w:hAnsi="Book Antiqua"/>
        </w:rPr>
        <w:t xml:space="preserve">g van de lokale politiekorpsen (waaronder desgewenst de landsrecherches) </w:t>
      </w:r>
      <w:r w:rsidR="007C51B6" w:rsidRPr="00222CA0">
        <w:rPr>
          <w:rFonts w:ascii="Book Antiqua" w:hAnsi="Book Antiqua"/>
        </w:rPr>
        <w:t>en immigratiediensten</w:t>
      </w:r>
      <w:r w:rsidR="002C4CBC" w:rsidRPr="00222CA0">
        <w:rPr>
          <w:rFonts w:ascii="Book Antiqua" w:hAnsi="Book Antiqua"/>
        </w:rPr>
        <w:t xml:space="preserve">. </w:t>
      </w:r>
      <w:r w:rsidR="00CE0F37" w:rsidRPr="00222CA0">
        <w:rPr>
          <w:rFonts w:ascii="Book Antiqua" w:hAnsi="Book Antiqua"/>
        </w:rPr>
        <w:t xml:space="preserve">Zij vallen onder het gezag van de lokale autoriteiten. </w:t>
      </w:r>
      <w:r w:rsidR="007C51B6" w:rsidRPr="00222CA0">
        <w:rPr>
          <w:rFonts w:ascii="Book Antiqua" w:hAnsi="Book Antiqua"/>
        </w:rPr>
        <w:t xml:space="preserve">De </w:t>
      </w:r>
      <w:r w:rsidR="00D57F1C" w:rsidRPr="00222CA0">
        <w:rPr>
          <w:rFonts w:ascii="Book Antiqua" w:hAnsi="Book Antiqua"/>
        </w:rPr>
        <w:t>Nederlandse financiering voor d</w:t>
      </w:r>
      <w:r w:rsidR="002C4CBC" w:rsidRPr="00222CA0">
        <w:rPr>
          <w:rFonts w:ascii="Book Antiqua" w:hAnsi="Book Antiqua"/>
        </w:rPr>
        <w:t xml:space="preserve">eze zogeheten </w:t>
      </w:r>
      <w:proofErr w:type="spellStart"/>
      <w:r w:rsidR="002C4CBC" w:rsidRPr="00222CA0">
        <w:rPr>
          <w:rFonts w:ascii="Book Antiqua" w:hAnsi="Book Antiqua"/>
          <w:i/>
        </w:rPr>
        <w:t>flexpool</w:t>
      </w:r>
      <w:proofErr w:type="spellEnd"/>
      <w:r w:rsidR="00D57F1C" w:rsidRPr="00222CA0">
        <w:rPr>
          <w:rFonts w:ascii="Book Antiqua" w:hAnsi="Book Antiqua"/>
        </w:rPr>
        <w:t xml:space="preserve"> is onlangs verlengd en </w:t>
      </w:r>
      <w:r w:rsidR="007C51B6" w:rsidRPr="00222CA0">
        <w:rPr>
          <w:rFonts w:ascii="Book Antiqua" w:hAnsi="Book Antiqua"/>
        </w:rPr>
        <w:t xml:space="preserve">de groep </w:t>
      </w:r>
      <w:r w:rsidR="00D57F1C" w:rsidRPr="00222CA0">
        <w:rPr>
          <w:rFonts w:ascii="Book Antiqua" w:hAnsi="Book Antiqua"/>
        </w:rPr>
        <w:t>kan binnenkort</w:t>
      </w:r>
      <w:r w:rsidR="002C4CBC" w:rsidRPr="00222CA0">
        <w:rPr>
          <w:rFonts w:ascii="Book Antiqua" w:hAnsi="Book Antiqua"/>
        </w:rPr>
        <w:t xml:space="preserve"> ook worden ingezet voor Aruba.</w:t>
      </w:r>
    </w:p>
    <w:p w:rsidR="00D57F1C" w:rsidRPr="00222CA0" w:rsidRDefault="00D57F1C" w:rsidP="00222CA0">
      <w:pPr>
        <w:jc w:val="both"/>
        <w:rPr>
          <w:rFonts w:ascii="Book Antiqua" w:hAnsi="Book Antiqua"/>
        </w:rPr>
      </w:pPr>
    </w:p>
    <w:p w:rsidR="002C4CBC" w:rsidRPr="00222CA0" w:rsidRDefault="002C4CBC" w:rsidP="00222CA0">
      <w:pPr>
        <w:jc w:val="both"/>
        <w:rPr>
          <w:rFonts w:ascii="Book Antiqua" w:hAnsi="Book Antiqua"/>
        </w:rPr>
      </w:pPr>
      <w:r w:rsidRPr="00222CA0">
        <w:rPr>
          <w:rFonts w:ascii="Book Antiqua" w:hAnsi="Book Antiqua"/>
        </w:rPr>
        <w:t xml:space="preserve">Wat de bijstand aan Sint Maarten betreft wordt ingezet op twee onderwerpen: </w:t>
      </w:r>
      <w:r w:rsidR="00CB6DB0" w:rsidRPr="00222CA0">
        <w:rPr>
          <w:rFonts w:ascii="Book Antiqua" w:hAnsi="Book Antiqua"/>
        </w:rPr>
        <w:t xml:space="preserve">1) </w:t>
      </w:r>
      <w:r w:rsidR="008441BA" w:rsidRPr="00222CA0">
        <w:rPr>
          <w:rFonts w:ascii="Book Antiqua" w:hAnsi="Book Antiqua"/>
        </w:rPr>
        <w:t>de recherche en</w:t>
      </w:r>
      <w:r w:rsidRPr="00222CA0">
        <w:rPr>
          <w:rFonts w:ascii="Book Antiqua" w:hAnsi="Book Antiqua"/>
        </w:rPr>
        <w:t xml:space="preserve"> de </w:t>
      </w:r>
      <w:r w:rsidR="008441BA" w:rsidRPr="00222CA0">
        <w:rPr>
          <w:rFonts w:ascii="Book Antiqua" w:hAnsi="Book Antiqua"/>
        </w:rPr>
        <w:t xml:space="preserve">basispolitiezorg van het Korps Politie Sint Maarten en </w:t>
      </w:r>
      <w:r w:rsidR="00CE0F37" w:rsidRPr="00222CA0">
        <w:rPr>
          <w:rFonts w:ascii="Book Antiqua" w:hAnsi="Book Antiqua"/>
        </w:rPr>
        <w:t>2)</w:t>
      </w:r>
      <w:r w:rsidR="008441BA" w:rsidRPr="00222CA0">
        <w:rPr>
          <w:rFonts w:ascii="Book Antiqua" w:hAnsi="Book Antiqua"/>
        </w:rPr>
        <w:t xml:space="preserve"> de Immigratiedienst. Het bij de recherche ingedeelde personeel is werkzaam bij de algemene recherche en bij de aanpak van mensensmokkel/handel. Rechercheurs worden thans nog ingezet om aangiftes op te nemen, terwijl dit ook kan gebeuren door minder ervaren personeel. Ook het ‘</w:t>
      </w:r>
      <w:proofErr w:type="spellStart"/>
      <w:r w:rsidR="008441BA" w:rsidRPr="00222CA0">
        <w:rPr>
          <w:rFonts w:ascii="Book Antiqua" w:hAnsi="Book Antiqua"/>
        </w:rPr>
        <w:t>twinnen</w:t>
      </w:r>
      <w:proofErr w:type="spellEnd"/>
      <w:r w:rsidR="008441BA" w:rsidRPr="00222CA0">
        <w:rPr>
          <w:rFonts w:ascii="Book Antiqua" w:hAnsi="Book Antiqua"/>
        </w:rPr>
        <w:t xml:space="preserve">’ met lokale collega’s komt niet voldoende tot zijn recht, mede vanwege de onderbezetting van het </w:t>
      </w:r>
      <w:r w:rsidR="007C51B6" w:rsidRPr="00222CA0">
        <w:rPr>
          <w:rFonts w:ascii="Book Antiqua" w:hAnsi="Book Antiqua"/>
        </w:rPr>
        <w:t>KPSM</w:t>
      </w:r>
      <w:r w:rsidR="008441BA" w:rsidRPr="00222CA0">
        <w:rPr>
          <w:rFonts w:ascii="Book Antiqua" w:hAnsi="Book Antiqua"/>
        </w:rPr>
        <w:t xml:space="preserve">. </w:t>
      </w:r>
    </w:p>
    <w:p w:rsidR="002C4CBC" w:rsidRPr="00222CA0" w:rsidRDefault="002C4CBC" w:rsidP="00222CA0">
      <w:pPr>
        <w:jc w:val="both"/>
        <w:rPr>
          <w:rFonts w:ascii="Book Antiqua" w:hAnsi="Book Antiqua"/>
        </w:rPr>
      </w:pPr>
    </w:p>
    <w:p w:rsidR="002C4CBC" w:rsidRPr="00222CA0" w:rsidRDefault="008441BA" w:rsidP="00222CA0">
      <w:pPr>
        <w:jc w:val="both"/>
        <w:rPr>
          <w:rFonts w:ascii="Book Antiqua" w:hAnsi="Book Antiqua"/>
        </w:rPr>
      </w:pPr>
      <w:r w:rsidRPr="00222CA0">
        <w:rPr>
          <w:rFonts w:ascii="Book Antiqua" w:hAnsi="Book Antiqua"/>
        </w:rPr>
        <w:lastRenderedPageBreak/>
        <w:t xml:space="preserve">De experts op het gebied van valse/vervalste documenten zijn werkzaam in de backoffice op de luchthaven. De commissie heeft vastgesteld dat de samenwerking met deze experts door leidinggevenden van de </w:t>
      </w:r>
      <w:r w:rsidR="00886FCD" w:rsidRPr="00222CA0">
        <w:rPr>
          <w:rFonts w:ascii="Book Antiqua" w:hAnsi="Book Antiqua"/>
        </w:rPr>
        <w:t>IGD</w:t>
      </w:r>
      <w:r w:rsidRPr="00222CA0">
        <w:rPr>
          <w:rFonts w:ascii="Book Antiqua" w:hAnsi="Book Antiqua"/>
        </w:rPr>
        <w:t xml:space="preserve"> </w:t>
      </w:r>
      <w:r w:rsidR="002C4CBC" w:rsidRPr="00222CA0">
        <w:rPr>
          <w:rFonts w:ascii="Book Antiqua" w:hAnsi="Book Antiqua"/>
        </w:rPr>
        <w:t xml:space="preserve">– ondanks interventies van de huidige Minister van Justitie ten goede – nog steeds </w:t>
      </w:r>
      <w:r w:rsidRPr="00222CA0">
        <w:rPr>
          <w:rFonts w:ascii="Book Antiqua" w:hAnsi="Book Antiqua"/>
        </w:rPr>
        <w:t>wordt ontmoedigd</w:t>
      </w:r>
      <w:r w:rsidR="002C4CBC" w:rsidRPr="00222CA0">
        <w:rPr>
          <w:rFonts w:ascii="Book Antiqua" w:hAnsi="Book Antiqua"/>
        </w:rPr>
        <w:t>. Aanhoudend worden</w:t>
      </w:r>
      <w:r w:rsidRPr="00222CA0">
        <w:rPr>
          <w:rFonts w:ascii="Book Antiqua" w:hAnsi="Book Antiqua"/>
        </w:rPr>
        <w:t xml:space="preserve"> </w:t>
      </w:r>
      <w:r w:rsidR="002C4CBC" w:rsidRPr="00222CA0">
        <w:rPr>
          <w:rFonts w:ascii="Book Antiqua" w:hAnsi="Book Antiqua"/>
        </w:rPr>
        <w:t xml:space="preserve">door de dienstleiding </w:t>
      </w:r>
      <w:r w:rsidRPr="00222CA0">
        <w:rPr>
          <w:rFonts w:ascii="Book Antiqua" w:hAnsi="Book Antiqua"/>
        </w:rPr>
        <w:t>formele en onnodige blokkade</w:t>
      </w:r>
      <w:r w:rsidR="002C4CBC" w:rsidRPr="00222CA0">
        <w:rPr>
          <w:rFonts w:ascii="Book Antiqua" w:hAnsi="Book Antiqua"/>
        </w:rPr>
        <w:t>s</w:t>
      </w:r>
      <w:r w:rsidRPr="00222CA0">
        <w:rPr>
          <w:rFonts w:ascii="Book Antiqua" w:hAnsi="Book Antiqua"/>
        </w:rPr>
        <w:t xml:space="preserve"> opgeworpen, zodat ervaren grensbewakers van </w:t>
      </w:r>
      <w:r w:rsidR="002C4CBC" w:rsidRPr="00222CA0">
        <w:rPr>
          <w:rFonts w:ascii="Book Antiqua" w:hAnsi="Book Antiqua"/>
        </w:rPr>
        <w:t xml:space="preserve">de </w:t>
      </w:r>
      <w:proofErr w:type="spellStart"/>
      <w:r w:rsidR="00886FCD" w:rsidRPr="00222CA0">
        <w:rPr>
          <w:rFonts w:ascii="Book Antiqua" w:hAnsi="Book Antiqua"/>
        </w:rPr>
        <w:t>KMar</w:t>
      </w:r>
      <w:proofErr w:type="spellEnd"/>
      <w:r w:rsidRPr="00222CA0">
        <w:rPr>
          <w:rFonts w:ascii="Book Antiqua" w:hAnsi="Book Antiqua"/>
        </w:rPr>
        <w:t xml:space="preserve"> </w:t>
      </w:r>
      <w:r w:rsidR="002C4CBC" w:rsidRPr="00222CA0">
        <w:rPr>
          <w:rFonts w:ascii="Book Antiqua" w:hAnsi="Book Antiqua"/>
        </w:rPr>
        <w:t>onvoldoende worden ingezet</w:t>
      </w:r>
      <w:r w:rsidRPr="00222CA0">
        <w:rPr>
          <w:rFonts w:ascii="Book Antiqua" w:hAnsi="Book Antiqua"/>
        </w:rPr>
        <w:t xml:space="preserve">. </w:t>
      </w:r>
    </w:p>
    <w:p w:rsidR="00886FCD" w:rsidRPr="00222CA0" w:rsidRDefault="00886FCD" w:rsidP="00222CA0">
      <w:pPr>
        <w:jc w:val="both"/>
        <w:rPr>
          <w:rFonts w:ascii="Book Antiqua" w:hAnsi="Book Antiqua"/>
        </w:rPr>
      </w:pPr>
    </w:p>
    <w:p w:rsidR="002C4CBC" w:rsidRPr="00222CA0" w:rsidRDefault="008441BA" w:rsidP="00222CA0">
      <w:pPr>
        <w:jc w:val="both"/>
        <w:rPr>
          <w:rFonts w:ascii="Book Antiqua" w:hAnsi="Book Antiqua"/>
        </w:rPr>
      </w:pPr>
      <w:r w:rsidRPr="00222CA0">
        <w:rPr>
          <w:rFonts w:ascii="Book Antiqua" w:hAnsi="Book Antiqua"/>
        </w:rPr>
        <w:t xml:space="preserve">De </w:t>
      </w:r>
      <w:r w:rsidR="00886FCD" w:rsidRPr="00222CA0">
        <w:rPr>
          <w:rFonts w:ascii="Book Antiqua" w:hAnsi="Book Antiqua"/>
        </w:rPr>
        <w:t xml:space="preserve">meeste </w:t>
      </w:r>
      <w:r w:rsidRPr="00222CA0">
        <w:rPr>
          <w:rFonts w:ascii="Book Antiqua" w:hAnsi="Book Antiqua"/>
        </w:rPr>
        <w:t xml:space="preserve">medewerkers van de </w:t>
      </w:r>
      <w:r w:rsidR="00886FCD" w:rsidRPr="00222CA0">
        <w:rPr>
          <w:rFonts w:ascii="Book Antiqua" w:hAnsi="Book Antiqua"/>
        </w:rPr>
        <w:t>IGD</w:t>
      </w:r>
      <w:r w:rsidRPr="00222CA0">
        <w:rPr>
          <w:rFonts w:ascii="Book Antiqua" w:hAnsi="Book Antiqua"/>
        </w:rPr>
        <w:t xml:space="preserve"> </w:t>
      </w:r>
      <w:r w:rsidR="00886FCD" w:rsidRPr="00222CA0">
        <w:rPr>
          <w:rFonts w:ascii="Book Antiqua" w:hAnsi="Book Antiqua"/>
        </w:rPr>
        <w:t xml:space="preserve">op de werkvloer </w:t>
      </w:r>
      <w:r w:rsidRPr="00222CA0">
        <w:rPr>
          <w:rFonts w:ascii="Book Antiqua" w:hAnsi="Book Antiqua"/>
        </w:rPr>
        <w:t>zijn</w:t>
      </w:r>
      <w:r w:rsidR="002C4CBC" w:rsidRPr="00222CA0">
        <w:rPr>
          <w:rFonts w:ascii="Book Antiqua" w:hAnsi="Book Antiqua"/>
        </w:rPr>
        <w:t xml:space="preserve"> desondanks</w:t>
      </w:r>
      <w:r w:rsidRPr="00222CA0">
        <w:rPr>
          <w:rFonts w:ascii="Book Antiqua" w:hAnsi="Book Antiqua"/>
        </w:rPr>
        <w:t xml:space="preserve"> leergierig en willen leren van de expertise van de grensbewakers van de Koninklijke Marech</w:t>
      </w:r>
      <w:r w:rsidR="002C4CBC" w:rsidRPr="00222CA0">
        <w:rPr>
          <w:rFonts w:ascii="Book Antiqua" w:hAnsi="Book Antiqua"/>
        </w:rPr>
        <w:t xml:space="preserve">aussee. </w:t>
      </w:r>
      <w:r w:rsidR="00886FCD" w:rsidRPr="00222CA0">
        <w:rPr>
          <w:rFonts w:ascii="Book Antiqua" w:hAnsi="Book Antiqua"/>
        </w:rPr>
        <w:t xml:space="preserve">De uitvoerende ambtenaren hebben in de regel </w:t>
      </w:r>
      <w:r w:rsidRPr="00222CA0">
        <w:rPr>
          <w:rFonts w:ascii="Book Antiqua" w:hAnsi="Book Antiqua"/>
        </w:rPr>
        <w:t xml:space="preserve">geen begrip voor de afhoudende houding </w:t>
      </w:r>
      <w:r w:rsidR="00886FCD" w:rsidRPr="00222CA0">
        <w:rPr>
          <w:rFonts w:ascii="Book Antiqua" w:hAnsi="Book Antiqua"/>
        </w:rPr>
        <w:t xml:space="preserve">van een deel van de leiding van de </w:t>
      </w:r>
      <w:r w:rsidRPr="00222CA0">
        <w:rPr>
          <w:rFonts w:ascii="Book Antiqua" w:hAnsi="Book Antiqua"/>
        </w:rPr>
        <w:t xml:space="preserve">dienst. </w:t>
      </w:r>
      <w:r w:rsidR="002C4CBC" w:rsidRPr="00222CA0">
        <w:rPr>
          <w:rFonts w:ascii="Book Antiqua" w:hAnsi="Book Antiqua"/>
        </w:rPr>
        <w:t>Communicatie daarover vindt niet plaats; transparantie blijft daardoor uit.</w:t>
      </w:r>
    </w:p>
    <w:p w:rsidR="008441BA" w:rsidRPr="00222CA0" w:rsidRDefault="002C4CBC" w:rsidP="00222CA0">
      <w:pPr>
        <w:jc w:val="both"/>
        <w:rPr>
          <w:rFonts w:ascii="Book Antiqua" w:hAnsi="Book Antiqua"/>
        </w:rPr>
      </w:pPr>
      <w:r w:rsidRPr="00222CA0">
        <w:rPr>
          <w:rFonts w:ascii="Book Antiqua" w:hAnsi="Book Antiqua"/>
        </w:rPr>
        <w:t xml:space="preserve"> </w:t>
      </w:r>
    </w:p>
    <w:p w:rsidR="00886FCD" w:rsidRPr="00222CA0" w:rsidRDefault="008441BA" w:rsidP="00222CA0">
      <w:pPr>
        <w:jc w:val="both"/>
        <w:rPr>
          <w:rFonts w:ascii="Book Antiqua" w:hAnsi="Book Antiqua"/>
        </w:rPr>
      </w:pPr>
      <w:r w:rsidRPr="00222CA0">
        <w:rPr>
          <w:rFonts w:ascii="Book Antiqua" w:hAnsi="Book Antiqua"/>
        </w:rPr>
        <w:t xml:space="preserve">De commissie stelt </w:t>
      </w:r>
      <w:r w:rsidR="00886FCD" w:rsidRPr="00222CA0">
        <w:rPr>
          <w:rFonts w:ascii="Book Antiqua" w:hAnsi="Book Antiqua"/>
        </w:rPr>
        <w:t xml:space="preserve">helaas </w:t>
      </w:r>
      <w:r w:rsidRPr="00222CA0">
        <w:rPr>
          <w:rFonts w:ascii="Book Antiqua" w:hAnsi="Book Antiqua"/>
        </w:rPr>
        <w:t xml:space="preserve">vast dat de beschikbare expertise van de </w:t>
      </w:r>
      <w:proofErr w:type="spellStart"/>
      <w:r w:rsidR="00886FCD" w:rsidRPr="00222CA0">
        <w:rPr>
          <w:rFonts w:ascii="Book Antiqua" w:hAnsi="Book Antiqua"/>
        </w:rPr>
        <w:t>KMar</w:t>
      </w:r>
      <w:proofErr w:type="spellEnd"/>
      <w:r w:rsidRPr="00222CA0">
        <w:rPr>
          <w:rFonts w:ascii="Book Antiqua" w:hAnsi="Book Antiqua"/>
        </w:rPr>
        <w:t xml:space="preserve"> </w:t>
      </w:r>
      <w:r w:rsidR="002C4CBC" w:rsidRPr="00222CA0">
        <w:rPr>
          <w:rFonts w:ascii="Book Antiqua" w:hAnsi="Book Antiqua"/>
        </w:rPr>
        <w:t xml:space="preserve">nog steeds </w:t>
      </w:r>
      <w:r w:rsidRPr="00222CA0">
        <w:rPr>
          <w:rFonts w:ascii="Book Antiqua" w:hAnsi="Book Antiqua"/>
        </w:rPr>
        <w:t xml:space="preserve">niet voldoende wordt benut door </w:t>
      </w:r>
      <w:r w:rsidR="00886FCD" w:rsidRPr="00222CA0">
        <w:rPr>
          <w:rFonts w:ascii="Book Antiqua" w:hAnsi="Book Antiqua"/>
        </w:rPr>
        <w:t>IGD en KPSM</w:t>
      </w:r>
      <w:r w:rsidR="002C4CBC" w:rsidRPr="00222CA0">
        <w:rPr>
          <w:rFonts w:ascii="Book Antiqua" w:hAnsi="Book Antiqua"/>
        </w:rPr>
        <w:t xml:space="preserve">. </w:t>
      </w:r>
    </w:p>
    <w:p w:rsidR="00082974" w:rsidRPr="00222CA0" w:rsidRDefault="00082974" w:rsidP="00222CA0">
      <w:pPr>
        <w:jc w:val="both"/>
        <w:rPr>
          <w:rFonts w:ascii="Book Antiqua" w:hAnsi="Book Antiqua"/>
        </w:rPr>
      </w:pPr>
    </w:p>
    <w:p w:rsidR="006E1F89" w:rsidRPr="00222CA0" w:rsidRDefault="002C4CBC" w:rsidP="00222CA0">
      <w:pPr>
        <w:jc w:val="both"/>
        <w:rPr>
          <w:rFonts w:ascii="Book Antiqua" w:hAnsi="Book Antiqua"/>
          <w:b/>
        </w:rPr>
      </w:pPr>
      <w:r w:rsidRPr="00222CA0">
        <w:rPr>
          <w:rFonts w:ascii="Book Antiqua" w:hAnsi="Book Antiqua"/>
        </w:rPr>
        <w:t>Het feit dat de Minister van Justitie daarover niet altijd even adequaat wordt ingelicht raakt naar he</w:t>
      </w:r>
      <w:r w:rsidR="00886FCD" w:rsidRPr="00222CA0">
        <w:rPr>
          <w:rFonts w:ascii="Book Antiqua" w:hAnsi="Book Antiqua"/>
        </w:rPr>
        <w:t xml:space="preserve">t oordeel van de commissie </w:t>
      </w:r>
      <w:r w:rsidRPr="00222CA0">
        <w:rPr>
          <w:rFonts w:ascii="Book Antiqua" w:hAnsi="Book Antiqua"/>
        </w:rPr>
        <w:t xml:space="preserve">aan </w:t>
      </w:r>
      <w:r w:rsidR="00886FCD" w:rsidRPr="00222CA0">
        <w:rPr>
          <w:rFonts w:ascii="Book Antiqua" w:hAnsi="Book Antiqua"/>
        </w:rPr>
        <w:t xml:space="preserve">zowel de professionaliteit als aan </w:t>
      </w:r>
      <w:r w:rsidRPr="00222CA0">
        <w:rPr>
          <w:rFonts w:ascii="Book Antiqua" w:hAnsi="Book Antiqua"/>
        </w:rPr>
        <w:t xml:space="preserve">de integriteit van de </w:t>
      </w:r>
      <w:r w:rsidR="00886FCD" w:rsidRPr="00222CA0">
        <w:rPr>
          <w:rFonts w:ascii="Book Antiqua" w:hAnsi="Book Antiqua"/>
        </w:rPr>
        <w:t>daarvoor verantwoordelijke leidinggevenden</w:t>
      </w:r>
      <w:r w:rsidRPr="00222CA0">
        <w:rPr>
          <w:rFonts w:ascii="Book Antiqua" w:hAnsi="Book Antiqua"/>
        </w:rPr>
        <w:t xml:space="preserve">. </w:t>
      </w:r>
    </w:p>
    <w:p w:rsidR="00FD4939" w:rsidRPr="00222CA0" w:rsidRDefault="00FD4939" w:rsidP="00222CA0">
      <w:pPr>
        <w:jc w:val="both"/>
        <w:rPr>
          <w:rFonts w:ascii="Book Antiqua" w:hAnsi="Book Antiqua"/>
          <w:b/>
        </w:rPr>
      </w:pPr>
      <w:r w:rsidRPr="00222CA0">
        <w:rPr>
          <w:rFonts w:ascii="Book Antiqua" w:hAnsi="Book Antiqua"/>
          <w:b/>
        </w:rPr>
        <w:br w:type="page"/>
      </w:r>
    </w:p>
    <w:p w:rsidR="003E1764" w:rsidRDefault="003E1764" w:rsidP="00AD23A1">
      <w:pPr>
        <w:jc w:val="both"/>
        <w:rPr>
          <w:rFonts w:ascii="Book Antiqua" w:hAnsi="Book Antiqua"/>
          <w:b/>
          <w:lang w:val="en-US"/>
        </w:rPr>
      </w:pPr>
      <w:r w:rsidRPr="003E1764">
        <w:rPr>
          <w:rFonts w:ascii="Book Antiqua" w:hAnsi="Book Antiqua"/>
          <w:b/>
          <w:lang w:val="en-US"/>
        </w:rPr>
        <w:lastRenderedPageBreak/>
        <w:t xml:space="preserve">XII. </w:t>
      </w:r>
      <w:r>
        <w:rPr>
          <w:rFonts w:ascii="Book Antiqua" w:hAnsi="Book Antiqua"/>
          <w:b/>
          <w:lang w:val="en-US"/>
        </w:rPr>
        <w:tab/>
      </w:r>
      <w:r w:rsidRPr="003E1764">
        <w:rPr>
          <w:rFonts w:ascii="Book Antiqua" w:hAnsi="Book Antiqua"/>
          <w:b/>
          <w:lang w:val="en-US"/>
        </w:rPr>
        <w:t>The proof of the pudding…</w:t>
      </w:r>
    </w:p>
    <w:p w:rsidR="003E1764" w:rsidRDefault="003E1764" w:rsidP="00AD23A1">
      <w:pPr>
        <w:jc w:val="both"/>
        <w:rPr>
          <w:rFonts w:ascii="Book Antiqua" w:hAnsi="Book Antiqua"/>
          <w:b/>
          <w:lang w:val="en-US"/>
        </w:rPr>
      </w:pPr>
    </w:p>
    <w:p w:rsidR="002319C9" w:rsidRDefault="00A0385E" w:rsidP="00AD23A1">
      <w:pPr>
        <w:jc w:val="both"/>
        <w:rPr>
          <w:rFonts w:ascii="Book Antiqua" w:hAnsi="Book Antiqua"/>
        </w:rPr>
      </w:pPr>
      <w:r>
        <w:rPr>
          <w:rFonts w:ascii="Book Antiqua" w:hAnsi="Book Antiqua"/>
        </w:rPr>
        <w:t xml:space="preserve">Het </w:t>
      </w:r>
      <w:r w:rsidR="002319C9">
        <w:rPr>
          <w:rFonts w:ascii="Book Antiqua" w:hAnsi="Book Antiqua"/>
        </w:rPr>
        <w:t>Britse</w:t>
      </w:r>
      <w:r>
        <w:rPr>
          <w:rFonts w:ascii="Book Antiqua" w:hAnsi="Book Antiqua"/>
        </w:rPr>
        <w:t xml:space="preserve"> spreekwoord ‘</w:t>
      </w:r>
      <w:r w:rsidRPr="002319C9">
        <w:rPr>
          <w:rFonts w:ascii="Book Antiqua" w:hAnsi="Book Antiqua"/>
          <w:i/>
        </w:rPr>
        <w:t xml:space="preserve">the </w:t>
      </w:r>
      <w:proofErr w:type="spellStart"/>
      <w:r w:rsidRPr="002319C9">
        <w:rPr>
          <w:rFonts w:ascii="Book Antiqua" w:hAnsi="Book Antiqua"/>
          <w:i/>
        </w:rPr>
        <w:t>proof</w:t>
      </w:r>
      <w:proofErr w:type="spellEnd"/>
      <w:r w:rsidRPr="002319C9">
        <w:rPr>
          <w:rFonts w:ascii="Book Antiqua" w:hAnsi="Book Antiqua"/>
          <w:i/>
        </w:rPr>
        <w:t xml:space="preserve"> of the pudding is in the </w:t>
      </w:r>
      <w:proofErr w:type="spellStart"/>
      <w:r w:rsidRPr="002319C9">
        <w:rPr>
          <w:rFonts w:ascii="Book Antiqua" w:hAnsi="Book Antiqua"/>
          <w:i/>
        </w:rPr>
        <w:t>eating</w:t>
      </w:r>
      <w:proofErr w:type="spellEnd"/>
      <w:r w:rsidRPr="002319C9">
        <w:rPr>
          <w:rFonts w:ascii="Book Antiqua" w:hAnsi="Book Antiqua"/>
          <w:i/>
        </w:rPr>
        <w:t>’</w:t>
      </w:r>
      <w:r>
        <w:rPr>
          <w:rFonts w:ascii="Book Antiqua" w:hAnsi="Book Antiqua"/>
        </w:rPr>
        <w:t xml:space="preserve"> geeft goed </w:t>
      </w:r>
      <w:r w:rsidR="00504A28">
        <w:rPr>
          <w:rFonts w:ascii="Book Antiqua" w:hAnsi="Book Antiqua"/>
        </w:rPr>
        <w:t>aan</w:t>
      </w:r>
      <w:r>
        <w:rPr>
          <w:rFonts w:ascii="Book Antiqua" w:hAnsi="Book Antiqua"/>
        </w:rPr>
        <w:t xml:space="preserve"> hoe</w:t>
      </w:r>
      <w:r w:rsidR="00E77D06">
        <w:rPr>
          <w:rFonts w:ascii="Book Antiqua" w:hAnsi="Book Antiqua"/>
        </w:rPr>
        <w:t xml:space="preserve"> </w:t>
      </w:r>
      <w:r w:rsidR="00504A28">
        <w:rPr>
          <w:rFonts w:ascii="Book Antiqua" w:hAnsi="Book Antiqua"/>
        </w:rPr>
        <w:t>in Sint Maarten en daarbuiten</w:t>
      </w:r>
      <w:r w:rsidR="002319C9">
        <w:rPr>
          <w:rFonts w:ascii="Book Antiqua" w:hAnsi="Book Antiqua"/>
        </w:rPr>
        <w:t xml:space="preserve"> ve</w:t>
      </w:r>
      <w:r>
        <w:rPr>
          <w:rFonts w:ascii="Book Antiqua" w:hAnsi="Book Antiqua"/>
        </w:rPr>
        <w:t>l</w:t>
      </w:r>
      <w:r w:rsidR="002319C9">
        <w:rPr>
          <w:rFonts w:ascii="Book Antiqua" w:hAnsi="Book Antiqua"/>
        </w:rPr>
        <w:t>en</w:t>
      </w:r>
      <w:r>
        <w:rPr>
          <w:rFonts w:ascii="Book Antiqua" w:hAnsi="Book Antiqua"/>
        </w:rPr>
        <w:t xml:space="preserve"> </w:t>
      </w:r>
      <w:r w:rsidR="00E77D06">
        <w:rPr>
          <w:rFonts w:ascii="Book Antiqua" w:hAnsi="Book Antiqua"/>
        </w:rPr>
        <w:t>kritisch kijken naar rapporten als het</w:t>
      </w:r>
      <w:r w:rsidR="002319C9">
        <w:rPr>
          <w:rFonts w:ascii="Book Antiqua" w:hAnsi="Book Antiqua"/>
        </w:rPr>
        <w:t xml:space="preserve"> voorliggende. De commissie heeft daar alle begrip voor. </w:t>
      </w:r>
    </w:p>
    <w:p w:rsidR="003E1764" w:rsidRDefault="002319C9" w:rsidP="00AD23A1">
      <w:pPr>
        <w:jc w:val="both"/>
        <w:rPr>
          <w:rFonts w:ascii="Book Antiqua" w:hAnsi="Book Antiqua"/>
        </w:rPr>
      </w:pPr>
      <w:r>
        <w:rPr>
          <w:rFonts w:ascii="Book Antiqua" w:hAnsi="Book Antiqua"/>
        </w:rPr>
        <w:t>Er zijn</w:t>
      </w:r>
      <w:r w:rsidR="003E1764" w:rsidRPr="003E1764">
        <w:rPr>
          <w:rFonts w:ascii="Book Antiqua" w:hAnsi="Book Antiqua"/>
        </w:rPr>
        <w:t xml:space="preserve"> </w:t>
      </w:r>
      <w:r w:rsidR="00504A28">
        <w:rPr>
          <w:rFonts w:ascii="Book Antiqua" w:hAnsi="Book Antiqua"/>
        </w:rPr>
        <w:t xml:space="preserve">immers </w:t>
      </w:r>
      <w:r w:rsidR="003E1764" w:rsidRPr="003E1764">
        <w:rPr>
          <w:rFonts w:ascii="Book Antiqua" w:hAnsi="Book Antiqua"/>
        </w:rPr>
        <w:t xml:space="preserve">de afgelopen </w:t>
      </w:r>
      <w:r w:rsidR="003E1764">
        <w:rPr>
          <w:rFonts w:ascii="Book Antiqua" w:hAnsi="Book Antiqua"/>
        </w:rPr>
        <w:t xml:space="preserve">jaren in diverse rapporten over deugdelijk bestuur, integriteit en criminaliteitsbestrijding vele goede </w:t>
      </w:r>
      <w:r>
        <w:rPr>
          <w:rFonts w:ascii="Book Antiqua" w:hAnsi="Book Antiqua"/>
        </w:rPr>
        <w:t xml:space="preserve">aanbevelingen </w:t>
      </w:r>
      <w:r w:rsidR="003E1764">
        <w:rPr>
          <w:rFonts w:ascii="Book Antiqua" w:hAnsi="Book Antiqua"/>
        </w:rPr>
        <w:t xml:space="preserve">gedaan. Dat geldt zeker ook voor de recent afgeronde integriteitstudie van de Algemene Rekenkamer en naar verwachting evenzeer voor de studie die </w:t>
      </w:r>
      <w:r>
        <w:rPr>
          <w:rFonts w:ascii="Book Antiqua" w:hAnsi="Book Antiqua"/>
        </w:rPr>
        <w:t>momenteel</w:t>
      </w:r>
      <w:r w:rsidR="003E1764">
        <w:rPr>
          <w:rFonts w:ascii="Book Antiqua" w:hAnsi="Book Antiqua"/>
        </w:rPr>
        <w:t xml:space="preserve"> op verzoek van de Gouverneur wordt gedaan en voor het komende rapport van </w:t>
      </w:r>
      <w:proofErr w:type="spellStart"/>
      <w:r w:rsidR="003E1764" w:rsidRPr="003E1764">
        <w:rPr>
          <w:rFonts w:ascii="Book Antiqua" w:hAnsi="Book Antiqua"/>
          <w:i/>
        </w:rPr>
        <w:t>Transparency</w:t>
      </w:r>
      <w:proofErr w:type="spellEnd"/>
      <w:r w:rsidR="003E1764" w:rsidRPr="003E1764">
        <w:rPr>
          <w:rFonts w:ascii="Book Antiqua" w:hAnsi="Book Antiqua"/>
          <w:i/>
        </w:rPr>
        <w:t xml:space="preserve"> International</w:t>
      </w:r>
      <w:r w:rsidR="003E1764">
        <w:rPr>
          <w:rFonts w:ascii="Book Antiqua" w:hAnsi="Book Antiqua"/>
        </w:rPr>
        <w:t xml:space="preserve">. </w:t>
      </w:r>
    </w:p>
    <w:p w:rsidR="003E1764" w:rsidRDefault="003E1764" w:rsidP="00AD23A1">
      <w:pPr>
        <w:jc w:val="both"/>
        <w:rPr>
          <w:rFonts w:ascii="Book Antiqua" w:hAnsi="Book Antiqua"/>
        </w:rPr>
      </w:pPr>
    </w:p>
    <w:p w:rsidR="00A0385E" w:rsidRDefault="00DD4CF8" w:rsidP="00AD23A1">
      <w:pPr>
        <w:jc w:val="both"/>
        <w:rPr>
          <w:rFonts w:ascii="Book Antiqua" w:hAnsi="Book Antiqua"/>
        </w:rPr>
      </w:pPr>
      <w:r w:rsidRPr="00DD4CF8">
        <w:rPr>
          <w:rFonts w:ascii="Book Antiqua" w:hAnsi="Book Antiqua"/>
        </w:rPr>
        <w:t xml:space="preserve">Het probleem op Sint Maarten is </w:t>
      </w:r>
      <w:r w:rsidR="00A0385E">
        <w:rPr>
          <w:rFonts w:ascii="Book Antiqua" w:hAnsi="Book Antiqua"/>
        </w:rPr>
        <w:t xml:space="preserve">zeker </w:t>
      </w:r>
      <w:r w:rsidRPr="00DD4CF8">
        <w:rPr>
          <w:rFonts w:ascii="Book Antiqua" w:hAnsi="Book Antiqua"/>
        </w:rPr>
        <w:t>niet het gebrek aan</w:t>
      </w:r>
      <w:r w:rsidR="002319C9">
        <w:rPr>
          <w:rFonts w:ascii="Book Antiqua" w:hAnsi="Book Antiqua"/>
        </w:rPr>
        <w:t xml:space="preserve"> rapporten en </w:t>
      </w:r>
      <w:r w:rsidRPr="00DD4CF8">
        <w:rPr>
          <w:rFonts w:ascii="Book Antiqua" w:hAnsi="Book Antiqua"/>
        </w:rPr>
        <w:t xml:space="preserve"> beleidsvoornemens. De </w:t>
      </w:r>
      <w:r w:rsidR="00A0385E">
        <w:rPr>
          <w:rFonts w:ascii="Book Antiqua" w:hAnsi="Book Antiqua"/>
        </w:rPr>
        <w:t xml:space="preserve">bestaande </w:t>
      </w:r>
      <w:r w:rsidRPr="00DD4CF8">
        <w:rPr>
          <w:rFonts w:ascii="Book Antiqua" w:hAnsi="Book Antiqua"/>
        </w:rPr>
        <w:t xml:space="preserve">eigen wetgeving </w:t>
      </w:r>
      <w:r w:rsidR="002319C9">
        <w:rPr>
          <w:rFonts w:ascii="Book Antiqua" w:hAnsi="Book Antiqua"/>
        </w:rPr>
        <w:t xml:space="preserve">kan altijd beter, maar </w:t>
      </w:r>
      <w:r w:rsidRPr="00DD4CF8">
        <w:rPr>
          <w:rFonts w:ascii="Book Antiqua" w:hAnsi="Book Antiqua"/>
        </w:rPr>
        <w:t xml:space="preserve">geeft </w:t>
      </w:r>
      <w:r w:rsidR="002319C9">
        <w:rPr>
          <w:rFonts w:ascii="Book Antiqua" w:hAnsi="Book Antiqua"/>
        </w:rPr>
        <w:t xml:space="preserve">in de meeste gevallen nu al </w:t>
      </w:r>
      <w:r w:rsidRPr="00DD4CF8">
        <w:rPr>
          <w:rFonts w:ascii="Book Antiqua" w:hAnsi="Book Antiqua"/>
        </w:rPr>
        <w:t xml:space="preserve">duidelijk richting. </w:t>
      </w:r>
      <w:r w:rsidR="00A0385E">
        <w:rPr>
          <w:rFonts w:ascii="Book Antiqua" w:hAnsi="Book Antiqua"/>
        </w:rPr>
        <w:t xml:space="preserve">Probleem is </w:t>
      </w:r>
      <w:r w:rsidR="002319C9">
        <w:rPr>
          <w:rFonts w:ascii="Book Antiqua" w:hAnsi="Book Antiqua"/>
        </w:rPr>
        <w:t xml:space="preserve">veelal </w:t>
      </w:r>
      <w:r w:rsidR="00A0385E">
        <w:rPr>
          <w:rFonts w:ascii="Book Antiqua" w:hAnsi="Book Antiqua"/>
        </w:rPr>
        <w:t>dat het bestuur en de ambtelijke organisatie er vaak niet in slagen te komen tot concrete uitvoering en dat controleurs als de Staten hun functie ter zake onvoldoende invullen.</w:t>
      </w:r>
      <w:r w:rsidR="002319C9">
        <w:rPr>
          <w:rFonts w:ascii="Book Antiqua" w:hAnsi="Book Antiqua"/>
        </w:rPr>
        <w:t xml:space="preserve"> Daardoor worden rapporten vergeten en blijven aanbevelingen niet meer dan dat: aanbevelingen.</w:t>
      </w:r>
    </w:p>
    <w:p w:rsidR="00A0385E" w:rsidRDefault="00A0385E" w:rsidP="00AD23A1">
      <w:pPr>
        <w:jc w:val="both"/>
        <w:rPr>
          <w:rFonts w:ascii="Book Antiqua" w:hAnsi="Book Antiqua"/>
        </w:rPr>
      </w:pPr>
    </w:p>
    <w:p w:rsidR="00DD4CF8" w:rsidRPr="00DD4CF8" w:rsidRDefault="00DD4CF8" w:rsidP="00AD23A1">
      <w:pPr>
        <w:jc w:val="both"/>
        <w:rPr>
          <w:rFonts w:ascii="Book Antiqua" w:hAnsi="Book Antiqua"/>
        </w:rPr>
      </w:pPr>
      <w:r w:rsidRPr="00DD4CF8">
        <w:rPr>
          <w:rFonts w:ascii="Book Antiqua" w:hAnsi="Book Antiqua"/>
        </w:rPr>
        <w:t>Wat</w:t>
      </w:r>
      <w:r w:rsidR="00A0385E">
        <w:rPr>
          <w:rFonts w:ascii="Book Antiqua" w:hAnsi="Book Antiqua"/>
        </w:rPr>
        <w:t xml:space="preserve"> naar het oordeel van de </w:t>
      </w:r>
      <w:r w:rsidR="002319C9">
        <w:rPr>
          <w:rFonts w:ascii="Book Antiqua" w:hAnsi="Book Antiqua"/>
        </w:rPr>
        <w:t xml:space="preserve">commissie </w:t>
      </w:r>
      <w:r w:rsidRPr="00DD4CF8">
        <w:rPr>
          <w:rFonts w:ascii="Book Antiqua" w:hAnsi="Book Antiqua"/>
        </w:rPr>
        <w:t xml:space="preserve">ontbreekt is een </w:t>
      </w:r>
      <w:r w:rsidR="002319C9">
        <w:rPr>
          <w:rFonts w:ascii="Book Antiqua" w:hAnsi="Book Antiqua"/>
        </w:rPr>
        <w:t xml:space="preserve">op alle rapporten en studies gebaseerd </w:t>
      </w:r>
      <w:r w:rsidRPr="00DD4CF8">
        <w:rPr>
          <w:rFonts w:ascii="Book Antiqua" w:hAnsi="Book Antiqua"/>
        </w:rPr>
        <w:t>integraal</w:t>
      </w:r>
      <w:r w:rsidR="002319C9">
        <w:rPr>
          <w:rFonts w:ascii="Book Antiqua" w:hAnsi="Book Antiqua"/>
        </w:rPr>
        <w:t xml:space="preserve"> en concreet</w:t>
      </w:r>
      <w:r w:rsidRPr="00DD4CF8">
        <w:rPr>
          <w:rFonts w:ascii="Book Antiqua" w:hAnsi="Book Antiqua"/>
        </w:rPr>
        <w:t xml:space="preserve"> plan van aanpak met uitvoerbare</w:t>
      </w:r>
      <w:r w:rsidR="002319C9">
        <w:rPr>
          <w:rFonts w:ascii="Book Antiqua" w:hAnsi="Book Antiqua"/>
        </w:rPr>
        <w:t>, praktische</w:t>
      </w:r>
      <w:r w:rsidRPr="00DD4CF8">
        <w:rPr>
          <w:rFonts w:ascii="Book Antiqua" w:hAnsi="Book Antiqua"/>
        </w:rPr>
        <w:t xml:space="preserve"> en aansprekende beleidsvoornemens</w:t>
      </w:r>
      <w:r w:rsidR="00A0385E">
        <w:rPr>
          <w:rFonts w:ascii="Book Antiqua" w:hAnsi="Book Antiqua"/>
        </w:rPr>
        <w:t xml:space="preserve">. Daarbij hoort zeker ook </w:t>
      </w:r>
      <w:r w:rsidRPr="00DD4CF8">
        <w:rPr>
          <w:rFonts w:ascii="Book Antiqua" w:hAnsi="Book Antiqua"/>
        </w:rPr>
        <w:t xml:space="preserve">een gezaghebbend orgaan dat er </w:t>
      </w:r>
      <w:r w:rsidR="002319C9">
        <w:rPr>
          <w:rFonts w:ascii="Book Antiqua" w:hAnsi="Book Antiqua"/>
        </w:rPr>
        <w:t xml:space="preserve">als waakhond </w:t>
      </w:r>
      <w:r w:rsidRPr="00DD4CF8">
        <w:rPr>
          <w:rFonts w:ascii="Book Antiqua" w:hAnsi="Book Antiqua"/>
        </w:rPr>
        <w:t xml:space="preserve">op toeziet dat de </w:t>
      </w:r>
      <w:r w:rsidR="00AD23A1">
        <w:rPr>
          <w:rFonts w:ascii="Book Antiqua" w:hAnsi="Book Antiqua"/>
        </w:rPr>
        <w:t xml:space="preserve">in dit verband relevante </w:t>
      </w:r>
      <w:r w:rsidRPr="00DD4CF8">
        <w:rPr>
          <w:rFonts w:ascii="Book Antiqua" w:hAnsi="Book Antiqua"/>
        </w:rPr>
        <w:t>wetten worden gehandhaafd (en waar nodig worden aangevuld en bijgewerkt), dat genoemde beleids</w:t>
      </w:r>
      <w:r w:rsidR="00A0385E">
        <w:rPr>
          <w:rFonts w:ascii="Book Antiqua" w:hAnsi="Book Antiqua"/>
        </w:rPr>
        <w:t xml:space="preserve">voornemens worden uitgevoerd, </w:t>
      </w:r>
      <w:r w:rsidRPr="00DD4CF8">
        <w:rPr>
          <w:rFonts w:ascii="Book Antiqua" w:hAnsi="Book Antiqua"/>
        </w:rPr>
        <w:t>d</w:t>
      </w:r>
      <w:r w:rsidR="00A0385E">
        <w:rPr>
          <w:rFonts w:ascii="Book Antiqua" w:hAnsi="Book Antiqua"/>
        </w:rPr>
        <w:t xml:space="preserve">at anderszins aanbevelingen </w:t>
      </w:r>
      <w:r w:rsidRPr="00DD4CF8">
        <w:rPr>
          <w:rFonts w:ascii="Book Antiqua" w:hAnsi="Book Antiqua"/>
        </w:rPr>
        <w:t>worden opgevolgd</w:t>
      </w:r>
      <w:r w:rsidR="00A0385E">
        <w:rPr>
          <w:rFonts w:ascii="Book Antiqua" w:hAnsi="Book Antiqua"/>
        </w:rPr>
        <w:t xml:space="preserve"> en dat over de voortgang van het dit alles permanent en transparant informatie aan de bevolking wordt verstrekt</w:t>
      </w:r>
      <w:r w:rsidRPr="00DD4CF8">
        <w:rPr>
          <w:rFonts w:ascii="Book Antiqua" w:hAnsi="Book Antiqua"/>
        </w:rPr>
        <w:t xml:space="preserve">. </w:t>
      </w:r>
    </w:p>
    <w:p w:rsidR="00DD4CF8" w:rsidRPr="00DD4CF8" w:rsidRDefault="00DD4CF8" w:rsidP="00AD23A1">
      <w:pPr>
        <w:jc w:val="both"/>
        <w:rPr>
          <w:rFonts w:ascii="Book Antiqua" w:hAnsi="Book Antiqua"/>
        </w:rPr>
      </w:pPr>
    </w:p>
    <w:p w:rsidR="00DD4CF8" w:rsidRPr="00DD4CF8" w:rsidRDefault="00DD4CF8" w:rsidP="00AD23A1">
      <w:pPr>
        <w:jc w:val="both"/>
        <w:rPr>
          <w:rFonts w:ascii="Book Antiqua" w:hAnsi="Book Antiqua"/>
        </w:rPr>
      </w:pPr>
      <w:r w:rsidRPr="00DD4CF8">
        <w:rPr>
          <w:rFonts w:ascii="Book Antiqua" w:hAnsi="Book Antiqua"/>
        </w:rPr>
        <w:t>Een belangrijke aanbeveling van de commissie is dan ook om te komen tot een nieuw Hoog College van Staat in de vorm van een permanente Integriteitskamer, waarvan de leden moeten worden benoemd op voordracht van de President van het Gemeenschappelijk Hof van Justitie, de Vicevoorzitter van de Raad van Advies, de Voorzitter van de Algemene Rekenkamer en de Ombudsman.</w:t>
      </w:r>
    </w:p>
    <w:p w:rsidR="00DD4CF8" w:rsidRPr="00DD4CF8" w:rsidRDefault="00DD4CF8" w:rsidP="00AD23A1">
      <w:pPr>
        <w:jc w:val="both"/>
        <w:rPr>
          <w:rFonts w:ascii="Book Antiqua" w:hAnsi="Book Antiqua"/>
        </w:rPr>
      </w:pPr>
    </w:p>
    <w:p w:rsidR="00DD4CF8" w:rsidRDefault="00DD4CF8" w:rsidP="00AD23A1">
      <w:pPr>
        <w:jc w:val="both"/>
        <w:rPr>
          <w:rFonts w:ascii="Book Antiqua" w:hAnsi="Book Antiqua"/>
        </w:rPr>
      </w:pPr>
      <w:r w:rsidRPr="00DD4CF8">
        <w:rPr>
          <w:rFonts w:ascii="Book Antiqua" w:hAnsi="Book Antiqua"/>
        </w:rPr>
        <w:t xml:space="preserve">Deze Integriteitskamer zou gevraagd en ongevraagd moeten kunnen adviseren over de algehele voortgang ten aanzien van de integriteitsbevordering in de publieke sector. Ook zou deze Kamer meer specifiek de bevoegdheid moeten krijgen </w:t>
      </w:r>
      <w:r w:rsidR="002319C9">
        <w:rPr>
          <w:rFonts w:ascii="Book Antiqua" w:hAnsi="Book Antiqua"/>
        </w:rPr>
        <w:t>om te adviseren over benoeming, schorsing en ontslag</w:t>
      </w:r>
      <w:r w:rsidRPr="00DD4CF8">
        <w:rPr>
          <w:rFonts w:ascii="Book Antiqua" w:hAnsi="Book Antiqua"/>
        </w:rPr>
        <w:t xml:space="preserve"> van personen (in raden van commissarissen van overheidsbedrijven, maar </w:t>
      </w:r>
      <w:r w:rsidR="002319C9">
        <w:rPr>
          <w:rFonts w:ascii="Book Antiqua" w:hAnsi="Book Antiqua"/>
        </w:rPr>
        <w:t xml:space="preserve">bijvoorbeeld </w:t>
      </w:r>
      <w:r w:rsidRPr="00DD4CF8">
        <w:rPr>
          <w:rFonts w:ascii="Book Antiqua" w:hAnsi="Book Antiqua"/>
        </w:rPr>
        <w:t xml:space="preserve">ook bij benoemingen van topambtenaren) en om onderzoek te doen naar het verloop van aanbestedingen.  </w:t>
      </w:r>
    </w:p>
    <w:p w:rsidR="002319C9" w:rsidRPr="00DD4CF8" w:rsidRDefault="002319C9" w:rsidP="00AD23A1">
      <w:pPr>
        <w:jc w:val="both"/>
        <w:rPr>
          <w:rFonts w:ascii="Book Antiqua" w:hAnsi="Book Antiqua"/>
        </w:rPr>
      </w:pPr>
    </w:p>
    <w:p w:rsidR="002319C9" w:rsidRDefault="00DD4CF8" w:rsidP="00AD23A1">
      <w:pPr>
        <w:jc w:val="both"/>
        <w:rPr>
          <w:rFonts w:ascii="Book Antiqua" w:hAnsi="Book Antiqua"/>
        </w:rPr>
      </w:pPr>
      <w:r w:rsidRPr="00DD4CF8">
        <w:rPr>
          <w:rFonts w:ascii="Book Antiqua" w:hAnsi="Book Antiqua"/>
        </w:rPr>
        <w:t xml:space="preserve">Tevens kan deze Kamer worden belast met de ontvangst, registratie en bewaring van de van Statenleden en (kandidaat-)ministers ontvangen informatie omtrent hun nevenfuncties en nevenwerkzaamheden, hun zakelijke belangen en vermogenssituatie, een taak die thans voor een deel door de  griffier van het Gemeenschappelijk Hof van Justitie wordt vervuld en die tot de traditionele </w:t>
      </w:r>
      <w:r w:rsidRPr="00DD4CF8">
        <w:rPr>
          <w:rFonts w:ascii="Book Antiqua" w:hAnsi="Book Antiqua"/>
        </w:rPr>
        <w:lastRenderedPageBreak/>
        <w:t xml:space="preserve">werkzaamheden van de in de regio functionerende </w:t>
      </w:r>
      <w:r w:rsidR="002319C9">
        <w:rPr>
          <w:rFonts w:ascii="Book Antiqua" w:hAnsi="Book Antiqua"/>
        </w:rPr>
        <w:t>en vergelijkbare integriteitscommissies behoren</w:t>
      </w:r>
      <w:r w:rsidRPr="00DD4CF8">
        <w:rPr>
          <w:rFonts w:ascii="Book Antiqua" w:hAnsi="Book Antiqua"/>
        </w:rPr>
        <w:t xml:space="preserve">. </w:t>
      </w:r>
    </w:p>
    <w:p w:rsidR="00DD4CF8" w:rsidRPr="00DD4CF8" w:rsidRDefault="00DD4CF8" w:rsidP="00AD23A1">
      <w:pPr>
        <w:jc w:val="both"/>
        <w:rPr>
          <w:rFonts w:ascii="Book Antiqua" w:hAnsi="Book Antiqua"/>
        </w:rPr>
      </w:pPr>
      <w:r w:rsidRPr="00DD4CF8">
        <w:rPr>
          <w:rFonts w:ascii="Book Antiqua" w:hAnsi="Book Antiqua"/>
        </w:rPr>
        <w:t xml:space="preserve">Voorts zou deze Kamer kunnen dienen om te fungeren als contactpunt voor burgers die een vermeende integriteitsschending willen melden en meer in het algemeen om de voor het publiek noodzakelijke voorlichting te geven over integriteit en het belang daarvan. </w:t>
      </w:r>
    </w:p>
    <w:p w:rsidR="002319C9" w:rsidRDefault="002319C9" w:rsidP="00AD23A1">
      <w:pPr>
        <w:jc w:val="both"/>
        <w:rPr>
          <w:rFonts w:ascii="Book Antiqua" w:hAnsi="Book Antiqua"/>
        </w:rPr>
      </w:pPr>
    </w:p>
    <w:p w:rsidR="00DD4CF8" w:rsidRPr="00DD4CF8" w:rsidRDefault="00DD4CF8" w:rsidP="00AD23A1">
      <w:pPr>
        <w:jc w:val="both"/>
        <w:rPr>
          <w:rFonts w:ascii="Book Antiqua" w:hAnsi="Book Antiqua"/>
        </w:rPr>
      </w:pPr>
      <w:r w:rsidRPr="00DD4CF8">
        <w:rPr>
          <w:rFonts w:ascii="Book Antiqua" w:hAnsi="Book Antiqua"/>
        </w:rPr>
        <w:t>Een dergelijke Integriteitskamer kan niet zelf opsporingshandelingen doen, maar zal nauw contact onderhouden met het Openbaar Ministerie en de Landsrecherche.</w:t>
      </w:r>
    </w:p>
    <w:p w:rsidR="00DD4CF8" w:rsidRPr="00DD4CF8" w:rsidRDefault="00DD4CF8" w:rsidP="00AD23A1">
      <w:pPr>
        <w:jc w:val="both"/>
        <w:rPr>
          <w:rFonts w:ascii="Book Antiqua" w:hAnsi="Book Antiqua"/>
        </w:rPr>
      </w:pPr>
    </w:p>
    <w:p w:rsidR="00DD4CF8" w:rsidRPr="00DD4CF8" w:rsidRDefault="00DD4CF8" w:rsidP="00AD23A1">
      <w:pPr>
        <w:jc w:val="both"/>
        <w:rPr>
          <w:rFonts w:ascii="Book Antiqua" w:hAnsi="Book Antiqua"/>
        </w:rPr>
      </w:pPr>
      <w:r w:rsidRPr="00DD4CF8">
        <w:rPr>
          <w:rFonts w:ascii="Book Antiqua" w:hAnsi="Book Antiqua"/>
        </w:rPr>
        <w:t>De commissie meent dat Sint Maarten spaarzaam moet zijn met het oprichten van al teveel toezichthoudende instituties en beveelt daarom aan de diverse taken op het gebied van integriteit onder te brengen in één college, dat daardoor ook effectiever, efficiënter en met minder kosten kan opereren.</w:t>
      </w:r>
      <w:r w:rsidR="002319C9" w:rsidRPr="002319C9">
        <w:t xml:space="preserve"> </w:t>
      </w:r>
      <w:r w:rsidR="002319C9">
        <w:rPr>
          <w:rFonts w:ascii="Book Antiqua" w:hAnsi="Book Antiqua"/>
        </w:rPr>
        <w:t>De functies op integriteitsgebied van b</w:t>
      </w:r>
      <w:r w:rsidR="002319C9" w:rsidRPr="002319C9">
        <w:rPr>
          <w:rFonts w:ascii="Book Antiqua" w:hAnsi="Book Antiqua"/>
        </w:rPr>
        <w:t xml:space="preserve">estaande instellingen, zoals de </w:t>
      </w:r>
      <w:r w:rsidR="002319C9" w:rsidRPr="002319C9">
        <w:rPr>
          <w:rFonts w:ascii="Book Antiqua" w:hAnsi="Book Antiqua"/>
          <w:i/>
        </w:rPr>
        <w:t xml:space="preserve">Corporate </w:t>
      </w:r>
      <w:proofErr w:type="spellStart"/>
      <w:r w:rsidR="002319C9" w:rsidRPr="002319C9">
        <w:rPr>
          <w:rFonts w:ascii="Book Antiqua" w:hAnsi="Book Antiqua"/>
          <w:i/>
        </w:rPr>
        <w:t>Governance</w:t>
      </w:r>
      <w:proofErr w:type="spellEnd"/>
      <w:r w:rsidR="002319C9" w:rsidRPr="002319C9">
        <w:rPr>
          <w:rFonts w:ascii="Book Antiqua" w:hAnsi="Book Antiqua"/>
          <w:i/>
        </w:rPr>
        <w:t xml:space="preserve"> Council</w:t>
      </w:r>
      <w:r w:rsidR="002319C9" w:rsidRPr="002319C9">
        <w:rPr>
          <w:rFonts w:ascii="Book Antiqua" w:hAnsi="Book Antiqua"/>
        </w:rPr>
        <w:t xml:space="preserve"> en het Bureau Integriteit van de regering zelf, kunnen geheel of gedeeltelijk worden ondergebracht in de nieuwe Integriteitskamer.</w:t>
      </w:r>
    </w:p>
    <w:p w:rsidR="00DD4CF8" w:rsidRPr="00DD4CF8" w:rsidRDefault="00DD4CF8" w:rsidP="00AD23A1">
      <w:pPr>
        <w:jc w:val="both"/>
        <w:rPr>
          <w:rFonts w:ascii="Book Antiqua" w:hAnsi="Book Antiqua"/>
        </w:rPr>
      </w:pPr>
      <w:r w:rsidRPr="00DD4CF8">
        <w:rPr>
          <w:rFonts w:ascii="Book Antiqua" w:hAnsi="Book Antiqua"/>
        </w:rPr>
        <w:t xml:space="preserve">Ten aanzien van de bedrijfsvoering geeft de commissie in overweging samen te werken met de Raad van Advies, </w:t>
      </w:r>
      <w:r w:rsidR="002319C9">
        <w:rPr>
          <w:rFonts w:ascii="Book Antiqua" w:hAnsi="Book Antiqua"/>
        </w:rPr>
        <w:t xml:space="preserve">Algemene </w:t>
      </w:r>
      <w:r w:rsidRPr="00DD4CF8">
        <w:rPr>
          <w:rFonts w:ascii="Book Antiqua" w:hAnsi="Book Antiqua"/>
        </w:rPr>
        <w:t xml:space="preserve">Rekenkamer en Ombudsman die nu reeds een kantoorpand delen. </w:t>
      </w:r>
    </w:p>
    <w:p w:rsidR="00DD4CF8" w:rsidRPr="00DD4CF8" w:rsidRDefault="00DD4CF8" w:rsidP="00AD23A1">
      <w:pPr>
        <w:jc w:val="both"/>
        <w:rPr>
          <w:rFonts w:ascii="Book Antiqua" w:hAnsi="Book Antiqua"/>
        </w:rPr>
      </w:pPr>
    </w:p>
    <w:p w:rsidR="00DD4CF8" w:rsidRPr="00DD4CF8" w:rsidRDefault="00DD4CF8" w:rsidP="00AD23A1">
      <w:pPr>
        <w:jc w:val="both"/>
        <w:rPr>
          <w:rFonts w:ascii="Book Antiqua" w:hAnsi="Book Antiqua"/>
        </w:rPr>
      </w:pPr>
      <w:r w:rsidRPr="00DD4CF8">
        <w:rPr>
          <w:rFonts w:ascii="Book Antiqua" w:hAnsi="Book Antiqua"/>
        </w:rPr>
        <w:t xml:space="preserve">Gelet op de onafhankelijke positie die de Integriteitskamer behoort te hebben om effectief te kunnen zijn, zal er niet alleen een nieuwe organieke wet moeten komen, doch zal </w:t>
      </w:r>
      <w:r w:rsidR="002319C9">
        <w:rPr>
          <w:rFonts w:ascii="Book Antiqua" w:hAnsi="Book Antiqua"/>
        </w:rPr>
        <w:t xml:space="preserve">naar het oordeel van de commissie </w:t>
      </w:r>
      <w:r w:rsidRPr="00DD4CF8">
        <w:rPr>
          <w:rFonts w:ascii="Book Antiqua" w:hAnsi="Book Antiqua"/>
        </w:rPr>
        <w:t xml:space="preserve">tevens de Staatsregeling moeten worden aangevuld. </w:t>
      </w:r>
    </w:p>
    <w:p w:rsidR="00DD4CF8" w:rsidRPr="00DD4CF8" w:rsidRDefault="00DD4CF8" w:rsidP="00AD23A1">
      <w:pPr>
        <w:jc w:val="both"/>
        <w:rPr>
          <w:rFonts w:ascii="Book Antiqua" w:hAnsi="Book Antiqua"/>
        </w:rPr>
      </w:pPr>
    </w:p>
    <w:p w:rsidR="00DD4CF8" w:rsidRPr="00DD4CF8" w:rsidRDefault="00DD4CF8" w:rsidP="00AD23A1">
      <w:pPr>
        <w:jc w:val="both"/>
        <w:rPr>
          <w:rFonts w:ascii="Book Antiqua" w:hAnsi="Book Antiqua"/>
        </w:rPr>
      </w:pPr>
      <w:r w:rsidRPr="00DD4CF8">
        <w:rPr>
          <w:rFonts w:ascii="Book Antiqua" w:hAnsi="Book Antiqua"/>
        </w:rPr>
        <w:t xml:space="preserve">Duidelijk is dat een dergelijke ingrijpende en fundamentele aanvulling op het bestaande staatsbestel de nodige staatsrechtelijke en andere juridische kanten heeft die bekeken moeten worden en ook anderszins niet zonder meer op korte termijn tot stand kan worden gebracht. Een periode van </w:t>
      </w:r>
      <w:r w:rsidR="00CE759D">
        <w:rPr>
          <w:rFonts w:ascii="Book Antiqua" w:hAnsi="Book Antiqua"/>
        </w:rPr>
        <w:t xml:space="preserve">maximaal </w:t>
      </w:r>
      <w:r w:rsidRPr="00DD4CF8">
        <w:rPr>
          <w:rFonts w:ascii="Book Antiqua" w:hAnsi="Book Antiqua"/>
        </w:rPr>
        <w:t>drie jaar om een en ander te verwerkelijken</w:t>
      </w:r>
      <w:r w:rsidR="00CE759D">
        <w:rPr>
          <w:rFonts w:ascii="Book Antiqua" w:hAnsi="Book Antiqua"/>
        </w:rPr>
        <w:t xml:space="preserve"> en daadwerkelijk te laten functioneren</w:t>
      </w:r>
      <w:r w:rsidRPr="00DD4CF8">
        <w:rPr>
          <w:rFonts w:ascii="Book Antiqua" w:hAnsi="Book Antiqua"/>
        </w:rPr>
        <w:t xml:space="preserve"> lijkt een realistische prognose. </w:t>
      </w:r>
    </w:p>
    <w:p w:rsidR="00DD4CF8" w:rsidRPr="00DD4CF8" w:rsidRDefault="00DD4CF8" w:rsidP="00AD23A1">
      <w:pPr>
        <w:jc w:val="both"/>
        <w:rPr>
          <w:rFonts w:ascii="Book Antiqua" w:hAnsi="Book Antiqua"/>
        </w:rPr>
      </w:pPr>
    </w:p>
    <w:p w:rsidR="00CE759D" w:rsidRDefault="00DD4CF8" w:rsidP="00AD23A1">
      <w:pPr>
        <w:jc w:val="both"/>
        <w:rPr>
          <w:rFonts w:ascii="Book Antiqua" w:hAnsi="Book Antiqua"/>
        </w:rPr>
      </w:pPr>
      <w:r w:rsidRPr="00DD4CF8">
        <w:rPr>
          <w:rFonts w:ascii="Book Antiqua" w:hAnsi="Book Antiqua"/>
        </w:rPr>
        <w:t xml:space="preserve">In de tussentijd kan echter niet stilgezeten worden. De commissie stelt de regering dan ook voor om op grond van de onderhavige </w:t>
      </w:r>
      <w:r w:rsidR="00CE759D">
        <w:rPr>
          <w:rFonts w:ascii="Book Antiqua" w:hAnsi="Book Antiqua"/>
        </w:rPr>
        <w:t xml:space="preserve">veertig </w:t>
      </w:r>
      <w:r w:rsidRPr="00DD4CF8">
        <w:rPr>
          <w:rFonts w:ascii="Book Antiqua" w:hAnsi="Book Antiqua"/>
        </w:rPr>
        <w:t xml:space="preserve">aanbevelingen een plan van aanpak op te stellen. Daarin kan een onderscheid wordt gemaakt tussen korte, middellange en langere termijn doelen. Aangezien papier </w:t>
      </w:r>
      <w:r w:rsidR="00CE759D">
        <w:rPr>
          <w:rFonts w:ascii="Book Antiqua" w:hAnsi="Book Antiqua"/>
        </w:rPr>
        <w:t xml:space="preserve">echter </w:t>
      </w:r>
      <w:r w:rsidRPr="00DD4CF8">
        <w:rPr>
          <w:rFonts w:ascii="Book Antiqua" w:hAnsi="Book Antiqua"/>
        </w:rPr>
        <w:t xml:space="preserve">geduldig is, is een plan van aanpak alleen niet genoeg. </w:t>
      </w:r>
    </w:p>
    <w:p w:rsidR="00CE759D" w:rsidRDefault="00CE759D" w:rsidP="00AD23A1">
      <w:pPr>
        <w:jc w:val="both"/>
        <w:rPr>
          <w:rFonts w:ascii="Book Antiqua" w:hAnsi="Book Antiqua"/>
        </w:rPr>
      </w:pPr>
    </w:p>
    <w:p w:rsidR="00DD4CF8" w:rsidRPr="00DD4CF8" w:rsidRDefault="00DD4CF8" w:rsidP="00AD23A1">
      <w:pPr>
        <w:jc w:val="both"/>
        <w:rPr>
          <w:rFonts w:ascii="Book Antiqua" w:hAnsi="Book Antiqua"/>
        </w:rPr>
      </w:pPr>
      <w:r w:rsidRPr="00DD4CF8">
        <w:rPr>
          <w:rFonts w:ascii="Book Antiqua" w:hAnsi="Book Antiqua"/>
        </w:rPr>
        <w:t xml:space="preserve">Er zal </w:t>
      </w:r>
      <w:r w:rsidR="00CE759D">
        <w:rPr>
          <w:rFonts w:ascii="Book Antiqua" w:hAnsi="Book Antiqua"/>
        </w:rPr>
        <w:t xml:space="preserve">– vooruitlopend op de Integriteitskamer – </w:t>
      </w:r>
      <w:r w:rsidRPr="00DD4CF8">
        <w:rPr>
          <w:rFonts w:ascii="Book Antiqua" w:hAnsi="Book Antiqua"/>
        </w:rPr>
        <w:t>een</w:t>
      </w:r>
      <w:r w:rsidR="00CE759D">
        <w:rPr>
          <w:rFonts w:ascii="Book Antiqua" w:hAnsi="Book Antiqua"/>
        </w:rPr>
        <w:t xml:space="preserve"> </w:t>
      </w:r>
      <w:r w:rsidRPr="00DD4CF8">
        <w:rPr>
          <w:rFonts w:ascii="Book Antiqua" w:hAnsi="Book Antiqua"/>
        </w:rPr>
        <w:t>instantie moeten zijn die erop toeziet dat dit plan ook metterdaad wordt uitgevoerd en daarover ook met enige regelmaat in het openbaar aan de Staten en de regering rapporteert. De commissie stelt zich voor dat dit het best</w:t>
      </w:r>
      <w:r w:rsidR="00CE759D">
        <w:rPr>
          <w:rFonts w:ascii="Book Antiqua" w:hAnsi="Book Antiqua"/>
        </w:rPr>
        <w:t xml:space="preserve"> kan gebeuren door een</w:t>
      </w:r>
      <w:r w:rsidRPr="00DD4CF8">
        <w:rPr>
          <w:rFonts w:ascii="Book Antiqua" w:hAnsi="Book Antiqua"/>
        </w:rPr>
        <w:t xml:space="preserve"> voortgangscommissie (de Voortgangscommissie integriteit openbaar bestuur). Deze commissie zou uit minstens drie gezaghebbende leden moeten besta</w:t>
      </w:r>
      <w:r w:rsidR="00CE759D">
        <w:rPr>
          <w:rFonts w:ascii="Book Antiqua" w:hAnsi="Book Antiqua"/>
        </w:rPr>
        <w:t>an, van wie er in ieder geval éé</w:t>
      </w:r>
      <w:r w:rsidRPr="00DD4CF8">
        <w:rPr>
          <w:rFonts w:ascii="Book Antiqua" w:hAnsi="Book Antiqua"/>
        </w:rPr>
        <w:t xml:space="preserve">n in Sint Maarten woonachtig zou moeten zijn. De commissie dient een (klein) secretariaat te hebben, dat in Sint Maarten is gevestigd. </w:t>
      </w:r>
    </w:p>
    <w:p w:rsidR="00DD4CF8" w:rsidRPr="00DD4CF8" w:rsidRDefault="00DD4CF8" w:rsidP="00AD23A1">
      <w:pPr>
        <w:jc w:val="both"/>
        <w:rPr>
          <w:rFonts w:ascii="Book Antiqua" w:hAnsi="Book Antiqua"/>
        </w:rPr>
      </w:pPr>
    </w:p>
    <w:p w:rsidR="00CE759D" w:rsidRDefault="00DD4CF8" w:rsidP="00AD23A1">
      <w:pPr>
        <w:jc w:val="both"/>
        <w:rPr>
          <w:rFonts w:ascii="Book Antiqua" w:hAnsi="Book Antiqua"/>
        </w:rPr>
      </w:pPr>
      <w:r w:rsidRPr="00DD4CF8">
        <w:rPr>
          <w:rFonts w:ascii="Book Antiqua" w:hAnsi="Book Antiqua"/>
        </w:rPr>
        <w:t>Een dergelijke voortgangscommissie kan ertoe dienen om de goede voornemens, die de regering ongetwijfeld naar aanleiding van dit rapport zal formuleren, in leven te houden</w:t>
      </w:r>
      <w:r w:rsidR="00CE759D">
        <w:rPr>
          <w:rFonts w:ascii="Book Antiqua" w:hAnsi="Book Antiqua"/>
        </w:rPr>
        <w:t xml:space="preserve"> en om te helpen zetten in daden. Alleen al d</w:t>
      </w:r>
      <w:r w:rsidRPr="00DD4CF8">
        <w:rPr>
          <w:rFonts w:ascii="Book Antiqua" w:hAnsi="Book Antiqua"/>
        </w:rPr>
        <w:t xml:space="preserve">e aanwezigheid en activiteiten van die commissie kunnen </w:t>
      </w:r>
      <w:r w:rsidR="00CE759D">
        <w:rPr>
          <w:rFonts w:ascii="Book Antiqua" w:hAnsi="Book Antiqua"/>
        </w:rPr>
        <w:t xml:space="preserve">immers </w:t>
      </w:r>
      <w:r w:rsidRPr="00DD4CF8">
        <w:rPr>
          <w:rFonts w:ascii="Book Antiqua" w:hAnsi="Book Antiqua"/>
        </w:rPr>
        <w:t xml:space="preserve">een aansporing vormen om de voornemens ook uit te voeren. </w:t>
      </w:r>
    </w:p>
    <w:p w:rsidR="00DD4CF8" w:rsidRPr="00DD4CF8" w:rsidRDefault="00DD4CF8" w:rsidP="00AD23A1">
      <w:pPr>
        <w:jc w:val="both"/>
        <w:rPr>
          <w:rFonts w:ascii="Book Antiqua" w:hAnsi="Book Antiqua"/>
        </w:rPr>
      </w:pPr>
      <w:r w:rsidRPr="00DD4CF8">
        <w:rPr>
          <w:rFonts w:ascii="Book Antiqua" w:hAnsi="Book Antiqua"/>
        </w:rPr>
        <w:t xml:space="preserve">Wanneer de regering kennis heeft genomen van de aanbevelingen van het onderzoek onder leiding van de begeleidingscommissie Oosting, de studie van </w:t>
      </w:r>
      <w:proofErr w:type="spellStart"/>
      <w:r w:rsidRPr="00CE759D">
        <w:rPr>
          <w:rFonts w:ascii="Book Antiqua" w:hAnsi="Book Antiqua"/>
          <w:i/>
        </w:rPr>
        <w:t>Transparency</w:t>
      </w:r>
      <w:proofErr w:type="spellEnd"/>
      <w:r w:rsidRPr="00CE759D">
        <w:rPr>
          <w:rFonts w:ascii="Book Antiqua" w:hAnsi="Book Antiqua"/>
          <w:i/>
        </w:rPr>
        <w:t xml:space="preserve"> International</w:t>
      </w:r>
      <w:r w:rsidR="00CE759D">
        <w:rPr>
          <w:rFonts w:ascii="Book Antiqua" w:hAnsi="Book Antiqua"/>
        </w:rPr>
        <w:t xml:space="preserve"> en wanneer de n</w:t>
      </w:r>
      <w:r w:rsidRPr="00DD4CF8">
        <w:rPr>
          <w:rFonts w:ascii="Book Antiqua" w:hAnsi="Book Antiqua"/>
        </w:rPr>
        <w:t xml:space="preserve">ulmeting integriteit van de Algemene Rekenkamer de aandacht heeft gekregen die het verdient, kan zij ook daaruit putten voor eventuele aanvullingen op haar plan van aanpak en ook </w:t>
      </w:r>
      <w:r w:rsidR="00CE759D">
        <w:rPr>
          <w:rFonts w:ascii="Book Antiqua" w:hAnsi="Book Antiqua"/>
        </w:rPr>
        <w:t xml:space="preserve">de uitvoering van </w:t>
      </w:r>
      <w:r w:rsidRPr="00DD4CF8">
        <w:rPr>
          <w:rFonts w:ascii="Book Antiqua" w:hAnsi="Book Antiqua"/>
        </w:rPr>
        <w:t xml:space="preserve">die aanvullingen kunnen dan door de voortgangscommissie worden gemonitord. </w:t>
      </w:r>
    </w:p>
    <w:p w:rsidR="00DD4CF8" w:rsidRPr="00DD4CF8" w:rsidRDefault="00DD4CF8" w:rsidP="00AD23A1">
      <w:pPr>
        <w:jc w:val="both"/>
        <w:rPr>
          <w:rFonts w:ascii="Book Antiqua" w:hAnsi="Book Antiqua"/>
        </w:rPr>
      </w:pPr>
    </w:p>
    <w:p w:rsidR="00DD4CF8" w:rsidRPr="00DD4CF8" w:rsidRDefault="00DD4CF8" w:rsidP="00AD23A1">
      <w:pPr>
        <w:jc w:val="both"/>
        <w:rPr>
          <w:rFonts w:ascii="Book Antiqua" w:hAnsi="Book Antiqua"/>
        </w:rPr>
      </w:pPr>
      <w:r w:rsidRPr="00DD4CF8">
        <w:rPr>
          <w:rFonts w:ascii="Book Antiqua" w:hAnsi="Book Antiqua"/>
        </w:rPr>
        <w:t xml:space="preserve">De ervaring leert dat zonder een dergelijke gestructureerde monitoring goede voornemens van de overheid, hoe oprecht ook geuit, eenmaal terecht gekomen in de maalstroom van de dagelijkse </w:t>
      </w:r>
      <w:proofErr w:type="spellStart"/>
      <w:r w:rsidRPr="00DD4CF8">
        <w:rPr>
          <w:rFonts w:ascii="Book Antiqua" w:hAnsi="Book Antiqua"/>
        </w:rPr>
        <w:t>Caribische</w:t>
      </w:r>
      <w:proofErr w:type="spellEnd"/>
      <w:r w:rsidRPr="00DD4CF8">
        <w:rPr>
          <w:rFonts w:ascii="Book Antiqua" w:hAnsi="Book Antiqua"/>
        </w:rPr>
        <w:t xml:space="preserve"> realiteit, doorgaans in de passaat vervliegen. Een overheid die echt ernst wil maken met het doorvoeren van zinvolle veranderingen zal de moed moeten hebben zich stelselmatig in haar doen en laten door </w:t>
      </w:r>
      <w:r w:rsidR="00CE759D">
        <w:rPr>
          <w:rFonts w:ascii="Book Antiqua" w:hAnsi="Book Antiqua"/>
        </w:rPr>
        <w:t>diverse institutionele ‘horzels’</w:t>
      </w:r>
      <w:r w:rsidRPr="00DD4CF8">
        <w:rPr>
          <w:rFonts w:ascii="Book Antiqua" w:hAnsi="Book Antiqua"/>
        </w:rPr>
        <w:t>, zoals een Voortgangscommissie integriteit openbaar bestuur</w:t>
      </w:r>
      <w:r w:rsidR="00CE759D">
        <w:rPr>
          <w:rFonts w:ascii="Book Antiqua" w:hAnsi="Book Antiqua"/>
        </w:rPr>
        <w:t>, te laten</w:t>
      </w:r>
      <w:r w:rsidRPr="00DD4CF8">
        <w:rPr>
          <w:rFonts w:ascii="Book Antiqua" w:hAnsi="Book Antiqua"/>
        </w:rPr>
        <w:t xml:space="preserve"> vergezellen.   </w:t>
      </w:r>
    </w:p>
    <w:p w:rsidR="00DD4CF8" w:rsidRPr="00DD4CF8" w:rsidRDefault="00DD4CF8" w:rsidP="00AD23A1">
      <w:pPr>
        <w:jc w:val="both"/>
        <w:rPr>
          <w:rFonts w:ascii="Book Antiqua" w:hAnsi="Book Antiqua"/>
        </w:rPr>
      </w:pPr>
    </w:p>
    <w:p w:rsidR="00DD4CF8" w:rsidRPr="00DD4CF8" w:rsidRDefault="00DD4CF8" w:rsidP="00AD23A1">
      <w:pPr>
        <w:jc w:val="both"/>
        <w:rPr>
          <w:rFonts w:ascii="Book Antiqua" w:hAnsi="Book Antiqua"/>
        </w:rPr>
      </w:pPr>
      <w:r w:rsidRPr="00CE759D">
        <w:rPr>
          <w:rFonts w:ascii="Book Antiqua" w:hAnsi="Book Antiqua"/>
          <w:b/>
        </w:rPr>
        <w:t>Aanbeveling 12.1.</w:t>
      </w:r>
      <w:r w:rsidRPr="00DD4CF8">
        <w:rPr>
          <w:rFonts w:ascii="Book Antiqua" w:hAnsi="Book Antiqua"/>
        </w:rPr>
        <w:t xml:space="preserve">: richt een onafhankelijke Integriteitskamer in, als nieuw Hoog College van Staat, waarin de functies van onder meer de huidige </w:t>
      </w:r>
      <w:r w:rsidRPr="00CE759D">
        <w:rPr>
          <w:rFonts w:ascii="Book Antiqua" w:hAnsi="Book Antiqua"/>
          <w:i/>
        </w:rPr>
        <w:t xml:space="preserve">Corporate </w:t>
      </w:r>
      <w:proofErr w:type="spellStart"/>
      <w:r w:rsidRPr="00CE759D">
        <w:rPr>
          <w:rFonts w:ascii="Book Antiqua" w:hAnsi="Book Antiqua"/>
          <w:i/>
        </w:rPr>
        <w:t>Governance</w:t>
      </w:r>
      <w:proofErr w:type="spellEnd"/>
      <w:r w:rsidRPr="00CE759D">
        <w:rPr>
          <w:rFonts w:ascii="Book Antiqua" w:hAnsi="Book Antiqua"/>
          <w:i/>
        </w:rPr>
        <w:t xml:space="preserve"> Council</w:t>
      </w:r>
      <w:r w:rsidRPr="00DD4CF8">
        <w:rPr>
          <w:rFonts w:ascii="Book Antiqua" w:hAnsi="Book Antiqua"/>
        </w:rPr>
        <w:t xml:space="preserve"> en het Bureau Integriteit kunnen worden opgenomen. Geef deze Integriteitskamer een stevige wettelijke basis, ook in de Staatsregeling. Werf en selecteer de leden van deze Kamer op transparante wijze en gebruik daarbij de procedure die bijvoorbeeld ook wordt gebruik voor de benoeming van leden van de Electorale Raad. </w:t>
      </w:r>
    </w:p>
    <w:p w:rsidR="00DD4CF8" w:rsidRPr="00DD4CF8" w:rsidRDefault="00DD4CF8" w:rsidP="00AD23A1">
      <w:pPr>
        <w:jc w:val="both"/>
        <w:rPr>
          <w:rFonts w:ascii="Book Antiqua" w:hAnsi="Book Antiqua"/>
        </w:rPr>
      </w:pPr>
      <w:r w:rsidRPr="00DD4CF8">
        <w:rPr>
          <w:rFonts w:ascii="Book Antiqua" w:hAnsi="Book Antiqua"/>
        </w:rPr>
        <w:t xml:space="preserve">Geef de Integriteitskamer in elk geval de bevoegdheid om gevraagd en ongevraagd te adviseren, die adviezen openbaar te maken, audits en andere onderzoeken te doen en een meldpunt voor vermeende integriteitsschendingen in te richten. </w:t>
      </w:r>
    </w:p>
    <w:p w:rsidR="00DD4CF8" w:rsidRPr="00DD4CF8" w:rsidRDefault="00DD4CF8" w:rsidP="00AD23A1">
      <w:pPr>
        <w:jc w:val="both"/>
        <w:rPr>
          <w:rFonts w:ascii="Book Antiqua" w:hAnsi="Book Antiqua"/>
        </w:rPr>
      </w:pPr>
      <w:r w:rsidRPr="00DD4CF8">
        <w:rPr>
          <w:rFonts w:ascii="Book Antiqua" w:hAnsi="Book Antiqua"/>
        </w:rPr>
        <w:t>Bepaal dat de Integriteitskamer en de daarvoor noodzakelijke wetgeving binnen drie jaar gerealiseerd moet worden.</w:t>
      </w:r>
    </w:p>
    <w:p w:rsidR="00DD4CF8" w:rsidRPr="00DD4CF8" w:rsidRDefault="00DD4CF8" w:rsidP="00AD23A1">
      <w:pPr>
        <w:jc w:val="both"/>
        <w:rPr>
          <w:rFonts w:ascii="Book Antiqua" w:hAnsi="Book Antiqua"/>
        </w:rPr>
      </w:pPr>
    </w:p>
    <w:p w:rsidR="00DD4CF8" w:rsidRDefault="00DD4CF8" w:rsidP="00AD23A1">
      <w:pPr>
        <w:jc w:val="both"/>
        <w:rPr>
          <w:rFonts w:ascii="Book Antiqua" w:hAnsi="Book Antiqua"/>
        </w:rPr>
      </w:pPr>
      <w:r w:rsidRPr="00CE759D">
        <w:rPr>
          <w:rFonts w:ascii="Book Antiqua" w:hAnsi="Book Antiqua"/>
          <w:b/>
        </w:rPr>
        <w:t>Aanbeveling 12.2.</w:t>
      </w:r>
      <w:r w:rsidRPr="00DD4CF8">
        <w:rPr>
          <w:rFonts w:ascii="Book Antiqua" w:hAnsi="Book Antiqua"/>
        </w:rPr>
        <w:t>: formuleer op korte termijn, op basis van deze en gelijksoortige aanbevelingen, een plan van aanpak met betrekking tot het verbeteren van het integriteitsniveau van het openbaar bestuur in Sint Maarten en vul dit plan eventueel te zijner tijd aan op basis van aanbevelingen van anderen. Breng op zeer korte termijn een voortgangscommissie tot stand en belast deze met het bewaken van de voortgang van de uitvoering van het plan van aanpak.</w:t>
      </w:r>
    </w:p>
    <w:p w:rsidR="003E1764" w:rsidRDefault="003E1764" w:rsidP="00AD23A1">
      <w:pPr>
        <w:jc w:val="both"/>
        <w:rPr>
          <w:rFonts w:ascii="Book Antiqua" w:hAnsi="Book Antiqua"/>
        </w:rPr>
      </w:pPr>
    </w:p>
    <w:p w:rsidR="003E1764" w:rsidRPr="003E1764" w:rsidRDefault="003E1764" w:rsidP="00AD23A1">
      <w:pPr>
        <w:jc w:val="both"/>
        <w:rPr>
          <w:rFonts w:ascii="Book Antiqua" w:hAnsi="Book Antiqua"/>
          <w:b/>
        </w:rPr>
      </w:pPr>
      <w:r w:rsidRPr="003E1764">
        <w:rPr>
          <w:rFonts w:ascii="Book Antiqua" w:hAnsi="Book Antiqua"/>
          <w:b/>
        </w:rPr>
        <w:br w:type="page"/>
      </w:r>
    </w:p>
    <w:p w:rsidR="006E1F89" w:rsidRPr="00222CA0" w:rsidRDefault="00286D11" w:rsidP="00AD23A1">
      <w:pPr>
        <w:jc w:val="both"/>
        <w:rPr>
          <w:rFonts w:ascii="Book Antiqua" w:hAnsi="Book Antiqua"/>
          <w:b/>
        </w:rPr>
      </w:pPr>
      <w:r w:rsidRPr="00222CA0">
        <w:rPr>
          <w:rFonts w:ascii="Book Antiqua" w:hAnsi="Book Antiqua"/>
          <w:b/>
        </w:rPr>
        <w:lastRenderedPageBreak/>
        <w:t>XII</w:t>
      </w:r>
      <w:r w:rsidR="003F0762">
        <w:rPr>
          <w:rFonts w:ascii="Book Antiqua" w:hAnsi="Book Antiqua"/>
          <w:b/>
        </w:rPr>
        <w:t>I</w:t>
      </w:r>
      <w:r w:rsidR="006E1F89" w:rsidRPr="00222CA0">
        <w:rPr>
          <w:rFonts w:ascii="Book Antiqua" w:hAnsi="Book Antiqua"/>
          <w:b/>
        </w:rPr>
        <w:t>.</w:t>
      </w:r>
      <w:r w:rsidR="006E1F89" w:rsidRPr="00222CA0">
        <w:rPr>
          <w:rFonts w:ascii="Book Antiqua" w:hAnsi="Book Antiqua"/>
          <w:b/>
        </w:rPr>
        <w:tab/>
        <w:t xml:space="preserve"> Conclusies en aanbevelingen</w:t>
      </w:r>
    </w:p>
    <w:p w:rsidR="006E1F89" w:rsidRPr="00222CA0" w:rsidRDefault="006E1F89" w:rsidP="00222CA0">
      <w:pPr>
        <w:jc w:val="both"/>
        <w:rPr>
          <w:rFonts w:ascii="Book Antiqua" w:hAnsi="Book Antiqua"/>
          <w:b/>
        </w:rPr>
      </w:pPr>
    </w:p>
    <w:p w:rsidR="006E1F89" w:rsidRPr="00222CA0" w:rsidRDefault="006E1F89" w:rsidP="00222CA0">
      <w:pPr>
        <w:jc w:val="both"/>
        <w:rPr>
          <w:rFonts w:ascii="Book Antiqua" w:hAnsi="Book Antiqua"/>
        </w:rPr>
      </w:pPr>
      <w:r w:rsidRPr="00222CA0">
        <w:rPr>
          <w:rFonts w:ascii="Book Antiqua" w:hAnsi="Book Antiqua"/>
        </w:rPr>
        <w:t xml:space="preserve">De sterke economische groei van Sint Maarten gedurende </w:t>
      </w:r>
      <w:r w:rsidR="00801CFB" w:rsidRPr="00222CA0">
        <w:rPr>
          <w:rFonts w:ascii="Book Antiqua" w:hAnsi="Book Antiqua"/>
        </w:rPr>
        <w:t xml:space="preserve">de tweede helft </w:t>
      </w:r>
      <w:r w:rsidRPr="00222CA0">
        <w:rPr>
          <w:rFonts w:ascii="Book Antiqua" w:hAnsi="Book Antiqua"/>
        </w:rPr>
        <w:t xml:space="preserve">van de vorige eeuw heeft </w:t>
      </w:r>
      <w:r w:rsidR="00801CFB" w:rsidRPr="00222CA0">
        <w:rPr>
          <w:rFonts w:ascii="Book Antiqua" w:hAnsi="Book Antiqua"/>
        </w:rPr>
        <w:t xml:space="preserve">velen op </w:t>
      </w:r>
      <w:r w:rsidRPr="00222CA0">
        <w:rPr>
          <w:rFonts w:ascii="Book Antiqua" w:hAnsi="Book Antiqua"/>
        </w:rPr>
        <w:t xml:space="preserve">het </w:t>
      </w:r>
      <w:r w:rsidR="00801CFB" w:rsidRPr="00222CA0">
        <w:rPr>
          <w:rFonts w:ascii="Book Antiqua" w:hAnsi="Book Antiqua"/>
        </w:rPr>
        <w:t>eiland welvaart gebracht. T</w:t>
      </w:r>
      <w:r w:rsidRPr="00222CA0">
        <w:rPr>
          <w:rFonts w:ascii="Book Antiqua" w:hAnsi="Book Antiqua"/>
        </w:rPr>
        <w:t>egelijkertijd moet worden geconstateerd dat de ontwikkeling van de publieke sector geen gelijke tred heeft gehouden met die van de private.</w:t>
      </w:r>
    </w:p>
    <w:p w:rsidR="006E1F89" w:rsidRPr="00222CA0" w:rsidRDefault="006E1F89" w:rsidP="00222CA0">
      <w:pPr>
        <w:jc w:val="both"/>
        <w:rPr>
          <w:rFonts w:ascii="Book Antiqua" w:hAnsi="Book Antiqua"/>
        </w:rPr>
      </w:pPr>
      <w:r w:rsidRPr="00222CA0">
        <w:rPr>
          <w:rFonts w:ascii="Book Antiqua" w:hAnsi="Book Antiqua"/>
        </w:rPr>
        <w:t>Nagenoe</w:t>
      </w:r>
      <w:r w:rsidR="00055FCC" w:rsidRPr="00222CA0">
        <w:rPr>
          <w:rFonts w:ascii="Book Antiqua" w:hAnsi="Book Antiqua"/>
        </w:rPr>
        <w:t xml:space="preserve">g alle publieke taken </w:t>
      </w:r>
      <w:r w:rsidRPr="00222CA0">
        <w:rPr>
          <w:rFonts w:ascii="Book Antiqua" w:hAnsi="Book Antiqua"/>
        </w:rPr>
        <w:t xml:space="preserve">kennen </w:t>
      </w:r>
      <w:r w:rsidR="00055FCC" w:rsidRPr="00222CA0">
        <w:rPr>
          <w:rFonts w:ascii="Book Antiqua" w:hAnsi="Book Antiqua"/>
        </w:rPr>
        <w:t xml:space="preserve">forse </w:t>
      </w:r>
      <w:r w:rsidRPr="00222CA0">
        <w:rPr>
          <w:rFonts w:ascii="Book Antiqua" w:hAnsi="Book Antiqua"/>
        </w:rPr>
        <w:t>gebreken in de uitvoering</w:t>
      </w:r>
      <w:r w:rsidR="00801CFB" w:rsidRPr="00222CA0">
        <w:rPr>
          <w:rFonts w:ascii="Book Antiqua" w:hAnsi="Book Antiqua"/>
        </w:rPr>
        <w:t>. Dat geldt</w:t>
      </w:r>
      <w:r w:rsidRPr="00222CA0">
        <w:rPr>
          <w:rFonts w:ascii="Book Antiqua" w:hAnsi="Book Antiqua"/>
        </w:rPr>
        <w:t xml:space="preserve"> met name die taken die gedurende vele </w:t>
      </w:r>
      <w:r w:rsidR="00082974" w:rsidRPr="00222CA0">
        <w:rPr>
          <w:rFonts w:ascii="Book Antiqua" w:hAnsi="Book Antiqua"/>
        </w:rPr>
        <w:t xml:space="preserve">jaren </w:t>
      </w:r>
      <w:r w:rsidRPr="00222CA0">
        <w:rPr>
          <w:rFonts w:ascii="Book Antiqua" w:hAnsi="Book Antiqua"/>
        </w:rPr>
        <w:t>werden uitgevoerd onder bestuurlijke verantwoordelijkheid van de centrale regering van de Nederlandse Antillen te Willemstad</w:t>
      </w:r>
      <w:r w:rsidR="00801CFB" w:rsidRPr="00222CA0">
        <w:rPr>
          <w:rFonts w:ascii="Book Antiqua" w:hAnsi="Book Antiqua"/>
        </w:rPr>
        <w:t>. Deze</w:t>
      </w:r>
      <w:r w:rsidRPr="00222CA0">
        <w:rPr>
          <w:rFonts w:ascii="Book Antiqua" w:hAnsi="Book Antiqua"/>
        </w:rPr>
        <w:t xml:space="preserve"> zijn </w:t>
      </w:r>
      <w:r w:rsidR="00801CFB" w:rsidRPr="00222CA0">
        <w:rPr>
          <w:rFonts w:ascii="Book Antiqua" w:hAnsi="Book Antiqua"/>
        </w:rPr>
        <w:t xml:space="preserve">gedurende vele decennia fors </w:t>
      </w:r>
      <w:r w:rsidRPr="00222CA0">
        <w:rPr>
          <w:rFonts w:ascii="Book Antiqua" w:hAnsi="Book Antiqua"/>
        </w:rPr>
        <w:t xml:space="preserve">verwaarloosd. Justitie en politie horen tot die categorie. </w:t>
      </w:r>
      <w:r w:rsidR="00055FCC" w:rsidRPr="00222CA0">
        <w:rPr>
          <w:rFonts w:ascii="Book Antiqua" w:hAnsi="Book Antiqua"/>
        </w:rPr>
        <w:t>Voor hen die nostalgisch heimwee hebben naar de Antillen van Vijf heeft de commissie een heldere boodschap: het gaat nu beduidend beter dan voor oktober 2010.</w:t>
      </w:r>
    </w:p>
    <w:p w:rsidR="00055FCC" w:rsidRPr="00222CA0" w:rsidRDefault="00055FCC" w:rsidP="00222CA0">
      <w:pPr>
        <w:jc w:val="both"/>
        <w:rPr>
          <w:rFonts w:ascii="Book Antiqua" w:hAnsi="Book Antiqua"/>
        </w:rPr>
      </w:pPr>
    </w:p>
    <w:p w:rsidR="006E1F89" w:rsidRPr="00222CA0" w:rsidRDefault="006E1F89" w:rsidP="00222CA0">
      <w:pPr>
        <w:jc w:val="both"/>
        <w:rPr>
          <w:rFonts w:ascii="Book Antiqua" w:hAnsi="Book Antiqua"/>
        </w:rPr>
      </w:pPr>
      <w:r w:rsidRPr="00222CA0">
        <w:rPr>
          <w:rFonts w:ascii="Book Antiqua" w:hAnsi="Book Antiqua"/>
        </w:rPr>
        <w:t xml:space="preserve">Ook de regering van het Koninkrijk </w:t>
      </w:r>
      <w:r w:rsidR="00801CFB" w:rsidRPr="00222CA0">
        <w:rPr>
          <w:rFonts w:ascii="Book Antiqua" w:hAnsi="Book Antiqua"/>
        </w:rPr>
        <w:t xml:space="preserve">speelde </w:t>
      </w:r>
      <w:r w:rsidR="00055FCC" w:rsidRPr="00222CA0">
        <w:rPr>
          <w:rFonts w:ascii="Book Antiqua" w:hAnsi="Book Antiqua"/>
        </w:rPr>
        <w:t>lang geen rol</w:t>
      </w:r>
      <w:r w:rsidR="00801CFB" w:rsidRPr="00222CA0">
        <w:rPr>
          <w:rFonts w:ascii="Book Antiqua" w:hAnsi="Book Antiqua"/>
        </w:rPr>
        <w:t>, maar leek onder het motto ‘kennis vermeerdert smart’ tot begin jaren negentig nauwelijks te willen weten wat er aan de hand was</w:t>
      </w:r>
      <w:r w:rsidRPr="00222CA0">
        <w:rPr>
          <w:rFonts w:ascii="Book Antiqua" w:hAnsi="Book Antiqua"/>
        </w:rPr>
        <w:t xml:space="preserve">. De verwaarlozing van de publieke sector </w:t>
      </w:r>
      <w:r w:rsidR="00801CFB" w:rsidRPr="00222CA0">
        <w:rPr>
          <w:rFonts w:ascii="Book Antiqua" w:hAnsi="Book Antiqua"/>
        </w:rPr>
        <w:t xml:space="preserve">van Sint Maarten valt Philipsburg, Willemstad maar </w:t>
      </w:r>
      <w:r w:rsidRPr="00222CA0">
        <w:rPr>
          <w:rFonts w:ascii="Book Antiqua" w:hAnsi="Book Antiqua"/>
        </w:rPr>
        <w:t>ook Den Haag aan te rekenen.</w:t>
      </w:r>
    </w:p>
    <w:p w:rsidR="006E1F89" w:rsidRPr="00222CA0" w:rsidRDefault="006E1F89" w:rsidP="00222CA0">
      <w:pPr>
        <w:jc w:val="both"/>
        <w:rPr>
          <w:rFonts w:ascii="Book Antiqua" w:hAnsi="Book Antiqua"/>
        </w:rPr>
      </w:pPr>
    </w:p>
    <w:p w:rsidR="00482C68" w:rsidRPr="00222CA0" w:rsidRDefault="00482C68" w:rsidP="00222CA0">
      <w:pPr>
        <w:jc w:val="both"/>
        <w:rPr>
          <w:rFonts w:ascii="Book Antiqua" w:hAnsi="Book Antiqua"/>
        </w:rPr>
      </w:pPr>
      <w:r w:rsidRPr="00222CA0">
        <w:rPr>
          <w:rFonts w:ascii="Book Antiqua" w:hAnsi="Book Antiqua"/>
        </w:rPr>
        <w:t>De commissie is allereerst gevraagd te onderzoeken hoe de verschillende sectoren in het openbaar bestuur sinds 10-10-10 functioneren.</w:t>
      </w:r>
    </w:p>
    <w:p w:rsidR="00482C68" w:rsidRPr="00222CA0" w:rsidRDefault="00482C68" w:rsidP="00222CA0">
      <w:pPr>
        <w:jc w:val="both"/>
        <w:rPr>
          <w:rFonts w:ascii="Book Antiqua" w:hAnsi="Book Antiqua"/>
        </w:rPr>
      </w:pPr>
    </w:p>
    <w:p w:rsidR="00055FCC" w:rsidRPr="00222CA0" w:rsidRDefault="00055FCC" w:rsidP="00222CA0">
      <w:pPr>
        <w:jc w:val="both"/>
        <w:rPr>
          <w:rFonts w:ascii="Book Antiqua" w:hAnsi="Book Antiqua"/>
        </w:rPr>
      </w:pPr>
      <w:r w:rsidRPr="00222CA0">
        <w:rPr>
          <w:rFonts w:ascii="Book Antiqua" w:hAnsi="Book Antiqua"/>
        </w:rPr>
        <w:t xml:space="preserve">Er zijn </w:t>
      </w:r>
      <w:r w:rsidR="001F3869" w:rsidRPr="00222CA0">
        <w:rPr>
          <w:rFonts w:ascii="Book Antiqua" w:hAnsi="Book Antiqua"/>
        </w:rPr>
        <w:t xml:space="preserve">sinds </w:t>
      </w:r>
      <w:r w:rsidR="00482C68" w:rsidRPr="00222CA0">
        <w:rPr>
          <w:rFonts w:ascii="Book Antiqua" w:hAnsi="Book Antiqua"/>
        </w:rPr>
        <w:t>oktober 2010</w:t>
      </w:r>
      <w:r w:rsidR="001F3869" w:rsidRPr="00222CA0">
        <w:rPr>
          <w:rFonts w:ascii="Book Antiqua" w:hAnsi="Book Antiqua"/>
        </w:rPr>
        <w:t xml:space="preserve"> </w:t>
      </w:r>
      <w:r w:rsidRPr="00222CA0">
        <w:rPr>
          <w:rFonts w:ascii="Book Antiqua" w:hAnsi="Book Antiqua"/>
        </w:rPr>
        <w:t xml:space="preserve">– met </w:t>
      </w:r>
      <w:r w:rsidR="001F3869" w:rsidRPr="00222CA0">
        <w:rPr>
          <w:rFonts w:ascii="Book Antiqua" w:hAnsi="Book Antiqua"/>
        </w:rPr>
        <w:t>weinig mensen en middelen</w:t>
      </w:r>
      <w:r w:rsidRPr="00222CA0">
        <w:rPr>
          <w:rFonts w:ascii="Book Antiqua" w:hAnsi="Book Antiqua"/>
        </w:rPr>
        <w:t xml:space="preserve"> –</w:t>
      </w:r>
      <w:r w:rsidR="001F3869" w:rsidRPr="00222CA0">
        <w:rPr>
          <w:rFonts w:ascii="Book Antiqua" w:hAnsi="Book Antiqua"/>
        </w:rPr>
        <w:t xml:space="preserve"> </w:t>
      </w:r>
      <w:r w:rsidRPr="00222CA0">
        <w:rPr>
          <w:rFonts w:ascii="Book Antiqua" w:hAnsi="Book Antiqua"/>
        </w:rPr>
        <w:t>onmiskenbaar veel</w:t>
      </w:r>
      <w:r w:rsidR="001F3869" w:rsidRPr="00222CA0">
        <w:rPr>
          <w:rFonts w:ascii="Book Antiqua" w:hAnsi="Book Antiqua"/>
        </w:rPr>
        <w:t xml:space="preserve"> stap</w:t>
      </w:r>
      <w:r w:rsidRPr="00222CA0">
        <w:rPr>
          <w:rFonts w:ascii="Book Antiqua" w:hAnsi="Book Antiqua"/>
        </w:rPr>
        <w:t>pen</w:t>
      </w:r>
      <w:r w:rsidR="001F3869" w:rsidRPr="00222CA0">
        <w:rPr>
          <w:rFonts w:ascii="Book Antiqua" w:hAnsi="Book Antiqua"/>
        </w:rPr>
        <w:t xml:space="preserve"> in de goede richting gezet. </w:t>
      </w:r>
      <w:r w:rsidRPr="00222CA0">
        <w:rPr>
          <w:rFonts w:ascii="Book Antiqua" w:hAnsi="Book Antiqua"/>
        </w:rPr>
        <w:t xml:space="preserve">Er zijn belangrijke instituties versterkt of uit het niets opgebouwd. Daarbij gaat het niet alleen om landsrecherche, politie en openbaar ministerie, maar bijvoorbeeld ook om de Ombudsman, Algemene Rekenkamer, Raad van Advies en recent de Electorale Raad. </w:t>
      </w:r>
      <w:r w:rsidR="00482C68" w:rsidRPr="00222CA0">
        <w:rPr>
          <w:rFonts w:ascii="Book Antiqua" w:hAnsi="Book Antiqua"/>
        </w:rPr>
        <w:t>Deze instituties dragen dagelijks bij aan de bevordering van integriteit en – direct of indirect – aan de bestrijding van corruptie.</w:t>
      </w:r>
    </w:p>
    <w:p w:rsidR="00482C68" w:rsidRPr="00222CA0" w:rsidRDefault="00482C68" w:rsidP="00222CA0">
      <w:pPr>
        <w:jc w:val="both"/>
        <w:rPr>
          <w:rFonts w:ascii="Book Antiqua" w:hAnsi="Book Antiqua"/>
        </w:rPr>
      </w:pPr>
      <w:r w:rsidRPr="00222CA0">
        <w:rPr>
          <w:rFonts w:ascii="Book Antiqua" w:hAnsi="Book Antiqua"/>
        </w:rPr>
        <w:t>Daarnaast moet helaas worden geconcludeerd dat de verbeteringen in de ambtelijke organisatie nog onvoldoende zichtbaar effect hebben gehad. De ambtelijke organisatie scoort over de gehele linie onvoldoende als het gaat om capaciteit, kwaliteit, transparantie en integriteit. Er zijn vanzelfsprekend verschillen per dienst en er wordt door velen hard en integer gewerkt, maar van buiten naar binnen kijkend zien burgers niet de overheid waar ze recht op hebben.</w:t>
      </w:r>
    </w:p>
    <w:p w:rsidR="00162B14" w:rsidRPr="00222CA0" w:rsidRDefault="00162B14" w:rsidP="00222CA0">
      <w:pPr>
        <w:jc w:val="both"/>
        <w:rPr>
          <w:rFonts w:ascii="Book Antiqua" w:hAnsi="Book Antiqua"/>
        </w:rPr>
      </w:pPr>
    </w:p>
    <w:p w:rsidR="00482C68" w:rsidRPr="00222CA0" w:rsidRDefault="00117B25" w:rsidP="00222CA0">
      <w:pPr>
        <w:jc w:val="both"/>
        <w:rPr>
          <w:rFonts w:ascii="Book Antiqua" w:hAnsi="Book Antiqua"/>
        </w:rPr>
      </w:pPr>
      <w:r w:rsidRPr="00222CA0">
        <w:rPr>
          <w:rFonts w:ascii="Book Antiqua" w:hAnsi="Book Antiqua"/>
        </w:rPr>
        <w:t>De commissie maakt zich in het bijzonder zorgen over de Staten van Sint Maarten. De volksvertegenwoordiging zou een voorbeeldfunctie moeten hebben, maar zowel het instituut zelf als de individuele leden staan te vaak</w:t>
      </w:r>
      <w:r w:rsidR="00162B14" w:rsidRPr="00222CA0">
        <w:rPr>
          <w:rFonts w:ascii="Book Antiqua" w:hAnsi="Book Antiqua"/>
        </w:rPr>
        <w:t>, en vaak met reden,</w:t>
      </w:r>
      <w:r w:rsidRPr="00222CA0">
        <w:rPr>
          <w:rFonts w:ascii="Book Antiqua" w:hAnsi="Book Antiqua"/>
        </w:rPr>
        <w:t xml:space="preserve"> negati</w:t>
      </w:r>
      <w:r w:rsidR="001F5AC7" w:rsidRPr="00222CA0">
        <w:rPr>
          <w:rFonts w:ascii="Book Antiqua" w:hAnsi="Book Antiqua"/>
        </w:rPr>
        <w:t xml:space="preserve">ef in het nieuws en lijken </w:t>
      </w:r>
      <w:r w:rsidRPr="00222CA0">
        <w:rPr>
          <w:rFonts w:ascii="Book Antiqua" w:hAnsi="Book Antiqua"/>
        </w:rPr>
        <w:t>niet te beseffen dat daardoor de publieke sector als geheel aan gezag inboet.</w:t>
      </w:r>
    </w:p>
    <w:p w:rsidR="00117B25" w:rsidRPr="00222CA0" w:rsidRDefault="00117B25" w:rsidP="00222CA0">
      <w:pPr>
        <w:jc w:val="both"/>
        <w:rPr>
          <w:rFonts w:ascii="Book Antiqua" w:hAnsi="Book Antiqua"/>
        </w:rPr>
      </w:pPr>
    </w:p>
    <w:p w:rsidR="00117B25" w:rsidRPr="00222CA0" w:rsidRDefault="00117B25" w:rsidP="00222CA0">
      <w:pPr>
        <w:jc w:val="both"/>
        <w:rPr>
          <w:rFonts w:ascii="Book Antiqua" w:hAnsi="Book Antiqua"/>
        </w:rPr>
      </w:pPr>
      <w:r w:rsidRPr="00222CA0">
        <w:rPr>
          <w:rFonts w:ascii="Book Antiqua" w:hAnsi="Book Antiqua"/>
        </w:rPr>
        <w:t>Ook is de commissie gevraagd aan te geven welke sectoren in het bijzonder kwetsbaar zijn voor corruptief en niet integer handelen.</w:t>
      </w:r>
      <w:r w:rsidR="00795870" w:rsidRPr="00222CA0">
        <w:rPr>
          <w:rFonts w:ascii="Book Antiqua" w:hAnsi="Book Antiqua"/>
        </w:rPr>
        <w:t xml:space="preserve"> </w:t>
      </w:r>
    </w:p>
    <w:p w:rsidR="00117B25" w:rsidRPr="00222CA0" w:rsidRDefault="00117B25" w:rsidP="00222CA0">
      <w:pPr>
        <w:jc w:val="both"/>
        <w:rPr>
          <w:rFonts w:ascii="Book Antiqua" w:hAnsi="Book Antiqua"/>
        </w:rPr>
      </w:pPr>
    </w:p>
    <w:p w:rsidR="00117B25" w:rsidRPr="00222CA0" w:rsidRDefault="00117B25" w:rsidP="00222CA0">
      <w:pPr>
        <w:jc w:val="both"/>
        <w:rPr>
          <w:rFonts w:ascii="Book Antiqua" w:hAnsi="Book Antiqua"/>
        </w:rPr>
      </w:pPr>
      <w:r w:rsidRPr="00222CA0">
        <w:rPr>
          <w:rFonts w:ascii="Book Antiqua" w:hAnsi="Book Antiqua"/>
        </w:rPr>
        <w:t>De commissie is van oordeel dat de</w:t>
      </w:r>
      <w:r w:rsidR="00795870" w:rsidRPr="00222CA0">
        <w:rPr>
          <w:rFonts w:ascii="Book Antiqua" w:hAnsi="Book Antiqua"/>
        </w:rPr>
        <w:t xml:space="preserve"> sectoren, onderwerpen of activiteiten </w:t>
      </w:r>
      <w:r w:rsidRPr="00222CA0">
        <w:rPr>
          <w:rFonts w:ascii="Book Antiqua" w:hAnsi="Book Antiqua"/>
        </w:rPr>
        <w:t xml:space="preserve">die op dit moment </w:t>
      </w:r>
      <w:r w:rsidR="005B7930" w:rsidRPr="00222CA0">
        <w:rPr>
          <w:rFonts w:ascii="Book Antiqua" w:hAnsi="Book Antiqua"/>
        </w:rPr>
        <w:t xml:space="preserve">in hun uitvoering </w:t>
      </w:r>
      <w:r w:rsidRPr="00222CA0">
        <w:rPr>
          <w:rFonts w:ascii="Book Antiqua" w:hAnsi="Book Antiqua"/>
        </w:rPr>
        <w:t xml:space="preserve">het minst transparant zijn het meest vatbaar zijn voor niet integer en corruptief gedrag. Daarbij gaat het om </w:t>
      </w:r>
      <w:r w:rsidR="00795870" w:rsidRPr="00222CA0">
        <w:rPr>
          <w:rFonts w:ascii="Book Antiqua" w:hAnsi="Book Antiqua"/>
        </w:rPr>
        <w:t xml:space="preserve">aanbestedingen (zowel bij de </w:t>
      </w:r>
      <w:r w:rsidR="00795870" w:rsidRPr="00222CA0">
        <w:rPr>
          <w:rFonts w:ascii="Book Antiqua" w:hAnsi="Book Antiqua"/>
        </w:rPr>
        <w:lastRenderedPageBreak/>
        <w:t>overheid zelf als bij overheidsbedrijven), vergunningverlening, casino’s, migratie</w:t>
      </w:r>
      <w:r w:rsidR="00162B14" w:rsidRPr="00222CA0">
        <w:rPr>
          <w:rFonts w:ascii="Book Antiqua" w:hAnsi="Book Antiqua"/>
        </w:rPr>
        <w:t xml:space="preserve"> (grensbewaking)</w:t>
      </w:r>
      <w:r w:rsidR="00795870" w:rsidRPr="00222CA0">
        <w:rPr>
          <w:rFonts w:ascii="Book Antiqua" w:hAnsi="Book Antiqua"/>
        </w:rPr>
        <w:t xml:space="preserve"> en </w:t>
      </w:r>
      <w:r w:rsidR="00162B14" w:rsidRPr="00222CA0">
        <w:rPr>
          <w:rFonts w:ascii="Book Antiqua" w:hAnsi="Book Antiqua"/>
        </w:rPr>
        <w:t xml:space="preserve">de </w:t>
      </w:r>
      <w:r w:rsidR="00795870" w:rsidRPr="00222CA0">
        <w:rPr>
          <w:rFonts w:ascii="Book Antiqua" w:hAnsi="Book Antiqua"/>
        </w:rPr>
        <w:t>prostitutie</w:t>
      </w:r>
      <w:r w:rsidR="00162B14" w:rsidRPr="00222CA0">
        <w:rPr>
          <w:rFonts w:ascii="Book Antiqua" w:hAnsi="Book Antiqua"/>
        </w:rPr>
        <w:t>sector</w:t>
      </w:r>
      <w:r w:rsidR="00795870" w:rsidRPr="00222CA0">
        <w:rPr>
          <w:rFonts w:ascii="Book Antiqua" w:hAnsi="Book Antiqua"/>
        </w:rPr>
        <w:t xml:space="preserve">. </w:t>
      </w:r>
      <w:r w:rsidR="00091AAB" w:rsidRPr="00222CA0">
        <w:rPr>
          <w:rFonts w:ascii="Book Antiqua" w:hAnsi="Book Antiqua"/>
        </w:rPr>
        <w:t xml:space="preserve">Zodra er heldere beleidsregels worden geformuleerd en gehandhaafd, zodra resultaten transparant worden getoond en zodra door bestuurders, politici en ambtenaren in alle openheid verantwoording wordt afgelegd, is de kans op onwenselijk gedrag meteen een stuk kleiner. </w:t>
      </w:r>
    </w:p>
    <w:p w:rsidR="00091AAB" w:rsidRPr="00222CA0" w:rsidRDefault="00091AAB" w:rsidP="00222CA0">
      <w:pPr>
        <w:jc w:val="both"/>
        <w:rPr>
          <w:rFonts w:ascii="Book Antiqua" w:hAnsi="Book Antiqua"/>
        </w:rPr>
      </w:pPr>
    </w:p>
    <w:p w:rsidR="001F5AC7" w:rsidRPr="00222CA0" w:rsidRDefault="00795870" w:rsidP="00222CA0">
      <w:pPr>
        <w:jc w:val="both"/>
        <w:rPr>
          <w:rFonts w:ascii="Book Antiqua" w:hAnsi="Book Antiqua"/>
        </w:rPr>
      </w:pPr>
      <w:r w:rsidRPr="00222CA0">
        <w:rPr>
          <w:rFonts w:ascii="Book Antiqua" w:hAnsi="Book Antiqua"/>
        </w:rPr>
        <w:t>Daarenboven cons</w:t>
      </w:r>
      <w:r w:rsidR="00091AAB" w:rsidRPr="00222CA0">
        <w:rPr>
          <w:rFonts w:ascii="Book Antiqua" w:hAnsi="Book Antiqua"/>
        </w:rPr>
        <w:t xml:space="preserve">tateert de commissie echter </w:t>
      </w:r>
      <w:r w:rsidRPr="00222CA0">
        <w:rPr>
          <w:rFonts w:ascii="Book Antiqua" w:hAnsi="Book Antiqua"/>
        </w:rPr>
        <w:t>sector-overstijgend</w:t>
      </w:r>
      <w:r w:rsidR="00091AAB" w:rsidRPr="00222CA0">
        <w:rPr>
          <w:rFonts w:ascii="Book Antiqua" w:hAnsi="Book Antiqua"/>
        </w:rPr>
        <w:t>e proble</w:t>
      </w:r>
      <w:r w:rsidRPr="00222CA0">
        <w:rPr>
          <w:rFonts w:ascii="Book Antiqua" w:hAnsi="Book Antiqua"/>
        </w:rPr>
        <w:t>m</w:t>
      </w:r>
      <w:r w:rsidR="00091AAB" w:rsidRPr="00222CA0">
        <w:rPr>
          <w:rFonts w:ascii="Book Antiqua" w:hAnsi="Book Antiqua"/>
        </w:rPr>
        <w:t>en</w:t>
      </w:r>
      <w:r w:rsidRPr="00222CA0">
        <w:rPr>
          <w:rFonts w:ascii="Book Antiqua" w:hAnsi="Book Antiqua"/>
        </w:rPr>
        <w:t xml:space="preserve"> in de politiek-bestuurlijke cultuur en de ambtelijke organisatie. Zolang</w:t>
      </w:r>
      <w:r w:rsidR="00091AAB" w:rsidRPr="00222CA0">
        <w:rPr>
          <w:rFonts w:ascii="Book Antiqua" w:hAnsi="Book Antiqua"/>
        </w:rPr>
        <w:t xml:space="preserve"> bijv. </w:t>
      </w:r>
      <w:proofErr w:type="spellStart"/>
      <w:r w:rsidRPr="00222CA0">
        <w:rPr>
          <w:rFonts w:ascii="Book Antiqua" w:hAnsi="Book Antiqua"/>
          <w:i/>
        </w:rPr>
        <w:t>vote</w:t>
      </w:r>
      <w:proofErr w:type="spellEnd"/>
      <w:r w:rsidRPr="00222CA0">
        <w:rPr>
          <w:rFonts w:ascii="Book Antiqua" w:hAnsi="Book Antiqua"/>
          <w:i/>
        </w:rPr>
        <w:t xml:space="preserve"> </w:t>
      </w:r>
      <w:proofErr w:type="spellStart"/>
      <w:r w:rsidRPr="00222CA0">
        <w:rPr>
          <w:rFonts w:ascii="Book Antiqua" w:hAnsi="Book Antiqua"/>
          <w:i/>
        </w:rPr>
        <w:t>buying</w:t>
      </w:r>
      <w:proofErr w:type="spellEnd"/>
      <w:r w:rsidRPr="00222CA0">
        <w:rPr>
          <w:rFonts w:ascii="Book Antiqua" w:hAnsi="Book Antiqua"/>
        </w:rPr>
        <w:t xml:space="preserve"> </w:t>
      </w:r>
      <w:r w:rsidR="00162B14" w:rsidRPr="00222CA0">
        <w:rPr>
          <w:rFonts w:ascii="Book Antiqua" w:hAnsi="Book Antiqua"/>
        </w:rPr>
        <w:t xml:space="preserve">plaatsvindt – en dat dit (nog steeds) gebeurt leidt geen twijfel – en zulks </w:t>
      </w:r>
      <w:r w:rsidR="00091AAB" w:rsidRPr="00222CA0">
        <w:rPr>
          <w:rFonts w:ascii="Book Antiqua" w:hAnsi="Book Antiqua"/>
        </w:rPr>
        <w:t xml:space="preserve">door politici </w:t>
      </w:r>
      <w:r w:rsidRPr="00222CA0">
        <w:rPr>
          <w:rFonts w:ascii="Book Antiqua" w:hAnsi="Book Antiqua"/>
        </w:rPr>
        <w:t xml:space="preserve">niet </w:t>
      </w:r>
      <w:r w:rsidR="00162B14" w:rsidRPr="00222CA0">
        <w:rPr>
          <w:rFonts w:ascii="Book Antiqua" w:hAnsi="Book Antiqua"/>
        </w:rPr>
        <w:t>wordt afgezwo</w:t>
      </w:r>
      <w:r w:rsidR="00CE0F37" w:rsidRPr="00222CA0">
        <w:rPr>
          <w:rFonts w:ascii="Book Antiqua" w:hAnsi="Book Antiqua"/>
        </w:rPr>
        <w:t>ren en met woord en vooral daad</w:t>
      </w:r>
      <w:r w:rsidR="00162B14" w:rsidRPr="00222CA0">
        <w:rPr>
          <w:rFonts w:ascii="Book Antiqua" w:hAnsi="Book Antiqua"/>
        </w:rPr>
        <w:t xml:space="preserve"> </w:t>
      </w:r>
      <w:r w:rsidRPr="00222CA0">
        <w:rPr>
          <w:rFonts w:ascii="Book Antiqua" w:hAnsi="Book Antiqua"/>
        </w:rPr>
        <w:t>effectief wordt aangepakt en zolang de ambtelijke organisatie geen professioneel HRM-beleid kent</w:t>
      </w:r>
      <w:r w:rsidR="00091AAB" w:rsidRPr="00222CA0">
        <w:rPr>
          <w:rFonts w:ascii="Book Antiqua" w:hAnsi="Book Antiqua"/>
        </w:rPr>
        <w:t>, zullen gevalle</w:t>
      </w:r>
      <w:r w:rsidR="00CE0F37" w:rsidRPr="00222CA0">
        <w:rPr>
          <w:rFonts w:ascii="Book Antiqua" w:hAnsi="Book Antiqua"/>
        </w:rPr>
        <w:t>n van niet integer en corrupt</w:t>
      </w:r>
      <w:r w:rsidR="00091AAB" w:rsidRPr="00222CA0">
        <w:rPr>
          <w:rFonts w:ascii="Book Antiqua" w:hAnsi="Book Antiqua"/>
        </w:rPr>
        <w:t xml:space="preserve"> gedrag zich blijven voordoen. Met name het aloude systeem van patronage, vriendjespolitiek en ‘voor wat hoort wat’ staat aan verdere verbeteringen in de weg.</w:t>
      </w:r>
    </w:p>
    <w:p w:rsidR="00091AAB" w:rsidRPr="00222CA0" w:rsidRDefault="00091AAB" w:rsidP="00222CA0">
      <w:pPr>
        <w:jc w:val="both"/>
        <w:rPr>
          <w:rFonts w:ascii="Book Antiqua" w:hAnsi="Book Antiqua"/>
        </w:rPr>
      </w:pPr>
    </w:p>
    <w:p w:rsidR="00091AAB" w:rsidRPr="00222CA0" w:rsidRDefault="00091AAB" w:rsidP="00222CA0">
      <w:pPr>
        <w:jc w:val="both"/>
        <w:rPr>
          <w:rFonts w:ascii="Book Antiqua" w:hAnsi="Book Antiqua"/>
        </w:rPr>
      </w:pPr>
      <w:r w:rsidRPr="00222CA0">
        <w:rPr>
          <w:rFonts w:ascii="Book Antiqua" w:hAnsi="Book Antiqua"/>
        </w:rPr>
        <w:t xml:space="preserve">Bij de vraag in welke mate corruptie voorkomt en welke relatiepatronen daarin zichtbaar worden, moet de commissie concluderen dat er nogal wat verhalen rondgaan die </w:t>
      </w:r>
      <w:r w:rsidR="009E1085" w:rsidRPr="00222CA0">
        <w:rPr>
          <w:rFonts w:ascii="Book Antiqua" w:hAnsi="Book Antiqua"/>
        </w:rPr>
        <w:t xml:space="preserve">soms meer en soms minder aannemelijk lijken, maar </w:t>
      </w:r>
      <w:r w:rsidR="00CE0F37" w:rsidRPr="00222CA0">
        <w:rPr>
          <w:rFonts w:ascii="Book Antiqua" w:hAnsi="Book Antiqua"/>
        </w:rPr>
        <w:t xml:space="preserve">niet </w:t>
      </w:r>
      <w:r w:rsidRPr="00222CA0">
        <w:rPr>
          <w:rFonts w:ascii="Book Antiqua" w:hAnsi="Book Antiqua"/>
        </w:rPr>
        <w:t xml:space="preserve">wettig en overtuigend kunnen worden bewezen. </w:t>
      </w:r>
      <w:r w:rsidR="009E1085" w:rsidRPr="00222CA0">
        <w:rPr>
          <w:rFonts w:ascii="Book Antiqua" w:hAnsi="Book Antiqua"/>
        </w:rPr>
        <w:t>Daarmee zegt de commiss</w:t>
      </w:r>
      <w:r w:rsidR="00CE0F37" w:rsidRPr="00222CA0">
        <w:rPr>
          <w:rFonts w:ascii="Book Antiqua" w:hAnsi="Book Antiqua"/>
        </w:rPr>
        <w:t xml:space="preserve">ie </w:t>
      </w:r>
      <w:r w:rsidRPr="00222CA0">
        <w:rPr>
          <w:rFonts w:ascii="Book Antiqua" w:hAnsi="Book Antiqua"/>
        </w:rPr>
        <w:t xml:space="preserve">niet dat er niets aan de hand is. </w:t>
      </w:r>
      <w:r w:rsidR="009E1085" w:rsidRPr="00222CA0">
        <w:rPr>
          <w:rFonts w:ascii="Book Antiqua" w:hAnsi="Book Antiqua"/>
        </w:rPr>
        <w:t>Integendeel, met een vrij grote mate van waarschijnlijkheid komen integ</w:t>
      </w:r>
      <w:r w:rsidR="00CE0F37" w:rsidRPr="00222CA0">
        <w:rPr>
          <w:rFonts w:ascii="Book Antiqua" w:hAnsi="Book Antiqua"/>
        </w:rPr>
        <w:t>riteitsschendingen en corrupt</w:t>
      </w:r>
      <w:r w:rsidR="009E1085" w:rsidRPr="00222CA0">
        <w:rPr>
          <w:rFonts w:ascii="Book Antiqua" w:hAnsi="Book Antiqua"/>
        </w:rPr>
        <w:t xml:space="preserve"> handelen binnen het openbaar bestuur voor. </w:t>
      </w:r>
    </w:p>
    <w:p w:rsidR="009E1085" w:rsidRPr="00222CA0" w:rsidRDefault="00CE0F37" w:rsidP="00222CA0">
      <w:pPr>
        <w:jc w:val="both"/>
        <w:rPr>
          <w:rFonts w:ascii="Book Antiqua" w:hAnsi="Book Antiqua"/>
        </w:rPr>
      </w:pPr>
      <w:r w:rsidRPr="00222CA0">
        <w:rPr>
          <w:rFonts w:ascii="Book Antiqua" w:hAnsi="Book Antiqua"/>
        </w:rPr>
        <w:t>De</w:t>
      </w:r>
      <w:r w:rsidR="00822CC6" w:rsidRPr="00222CA0">
        <w:rPr>
          <w:rFonts w:ascii="Book Antiqua" w:hAnsi="Book Antiqua"/>
        </w:rPr>
        <w:t xml:space="preserve"> onderzoeken die door Openbaar Ministerie en Landsr</w:t>
      </w:r>
      <w:r w:rsidRPr="00222CA0">
        <w:rPr>
          <w:rFonts w:ascii="Book Antiqua" w:hAnsi="Book Antiqua"/>
        </w:rPr>
        <w:t xml:space="preserve">echerche zijn gedaan – en de signalen die mede daaruit naar voren komen – geven </w:t>
      </w:r>
      <w:r w:rsidR="00822CC6" w:rsidRPr="00222CA0">
        <w:rPr>
          <w:rFonts w:ascii="Book Antiqua" w:hAnsi="Book Antiqua"/>
        </w:rPr>
        <w:t>aanleiding te concluderen dat er nog</w:t>
      </w:r>
      <w:r w:rsidR="009E1085" w:rsidRPr="00222CA0">
        <w:rPr>
          <w:rFonts w:ascii="Book Antiqua" w:hAnsi="Book Antiqua"/>
        </w:rPr>
        <w:t xml:space="preserve"> steeds</w:t>
      </w:r>
      <w:r w:rsidR="00822CC6" w:rsidRPr="00222CA0">
        <w:rPr>
          <w:rFonts w:ascii="Book Antiqua" w:hAnsi="Book Antiqua"/>
        </w:rPr>
        <w:t xml:space="preserve"> vele gevallen van omkoping, fraude en corruptie voorkomen die niet worden aangepakt.</w:t>
      </w:r>
      <w:r w:rsidR="009E1085" w:rsidRPr="00222CA0">
        <w:rPr>
          <w:rFonts w:ascii="Book Antiqua" w:hAnsi="Book Antiqua"/>
        </w:rPr>
        <w:t xml:space="preserve"> </w:t>
      </w:r>
    </w:p>
    <w:p w:rsidR="009E1085" w:rsidRPr="00222CA0" w:rsidRDefault="009E1085" w:rsidP="00222CA0">
      <w:pPr>
        <w:jc w:val="both"/>
        <w:rPr>
          <w:rFonts w:ascii="Book Antiqua" w:hAnsi="Book Antiqua"/>
        </w:rPr>
      </w:pPr>
    </w:p>
    <w:p w:rsidR="009E1085" w:rsidRPr="00222CA0" w:rsidRDefault="00CE0F37" w:rsidP="00222CA0">
      <w:pPr>
        <w:jc w:val="both"/>
        <w:rPr>
          <w:rFonts w:ascii="Book Antiqua" w:hAnsi="Book Antiqua"/>
        </w:rPr>
      </w:pPr>
      <w:r w:rsidRPr="00222CA0">
        <w:rPr>
          <w:rFonts w:ascii="Book Antiqua" w:hAnsi="Book Antiqua"/>
        </w:rPr>
        <w:t xml:space="preserve">Door een </w:t>
      </w:r>
      <w:r w:rsidR="001F5AC7" w:rsidRPr="00222CA0">
        <w:rPr>
          <w:rFonts w:ascii="Book Antiqua" w:hAnsi="Book Antiqua"/>
        </w:rPr>
        <w:t>groot</w:t>
      </w:r>
      <w:r w:rsidRPr="00222CA0">
        <w:rPr>
          <w:rFonts w:ascii="Book Antiqua" w:hAnsi="Book Antiqua"/>
        </w:rPr>
        <w:t xml:space="preserve"> gebrek aan </w:t>
      </w:r>
      <w:r w:rsidR="001F5AC7" w:rsidRPr="00222CA0">
        <w:rPr>
          <w:rFonts w:ascii="Book Antiqua" w:hAnsi="Book Antiqua"/>
        </w:rPr>
        <w:t xml:space="preserve">harde </w:t>
      </w:r>
      <w:r w:rsidRPr="00222CA0">
        <w:rPr>
          <w:rFonts w:ascii="Book Antiqua" w:hAnsi="Book Antiqua"/>
        </w:rPr>
        <w:t>gegevens zijn z</w:t>
      </w:r>
      <w:r w:rsidR="009E1085" w:rsidRPr="00222CA0">
        <w:rPr>
          <w:rFonts w:ascii="Book Antiqua" w:hAnsi="Book Antiqua"/>
        </w:rPr>
        <w:t>onder kostbare en langdurige justitiële onderzoeken feiten en fictie echter moeilijk te scheiden</w:t>
      </w:r>
      <w:r w:rsidR="00FE3CAD" w:rsidRPr="00222CA0">
        <w:rPr>
          <w:rFonts w:ascii="Book Antiqua" w:hAnsi="Book Antiqua"/>
        </w:rPr>
        <w:t>. Z</w:t>
      </w:r>
      <w:r w:rsidRPr="00222CA0">
        <w:rPr>
          <w:rFonts w:ascii="Book Antiqua" w:hAnsi="Book Antiqua"/>
        </w:rPr>
        <w:t>o</w:t>
      </w:r>
      <w:r w:rsidR="009E1085" w:rsidRPr="00222CA0">
        <w:rPr>
          <w:rFonts w:ascii="Book Antiqua" w:hAnsi="Book Antiqua"/>
        </w:rPr>
        <w:t xml:space="preserve"> </w:t>
      </w:r>
      <w:r w:rsidRPr="00222CA0">
        <w:rPr>
          <w:rFonts w:ascii="Book Antiqua" w:hAnsi="Book Antiqua"/>
        </w:rPr>
        <w:t xml:space="preserve">zijn </w:t>
      </w:r>
      <w:r w:rsidR="009E1085" w:rsidRPr="00222CA0">
        <w:rPr>
          <w:rFonts w:ascii="Book Antiqua" w:hAnsi="Book Antiqua"/>
        </w:rPr>
        <w:t>er geen</w:t>
      </w:r>
      <w:r w:rsidRPr="00222CA0">
        <w:rPr>
          <w:rFonts w:ascii="Book Antiqua" w:hAnsi="Book Antiqua"/>
        </w:rPr>
        <w:t xml:space="preserve"> concrete</w:t>
      </w:r>
      <w:r w:rsidR="009E1085" w:rsidRPr="00222CA0">
        <w:rPr>
          <w:rFonts w:ascii="Book Antiqua" w:hAnsi="Book Antiqua"/>
        </w:rPr>
        <w:t xml:space="preserve"> aanwijzingen op grond waar</w:t>
      </w:r>
      <w:r w:rsidRPr="00222CA0">
        <w:rPr>
          <w:rFonts w:ascii="Book Antiqua" w:hAnsi="Book Antiqua"/>
        </w:rPr>
        <w:t>van</w:t>
      </w:r>
      <w:r w:rsidR="009E1085" w:rsidRPr="00222CA0">
        <w:rPr>
          <w:rFonts w:ascii="Book Antiqua" w:hAnsi="Book Antiqua"/>
        </w:rPr>
        <w:t xml:space="preserve"> ook maar aannemelijk </w:t>
      </w:r>
      <w:r w:rsidRPr="00222CA0">
        <w:rPr>
          <w:rFonts w:ascii="Book Antiqua" w:hAnsi="Book Antiqua"/>
        </w:rPr>
        <w:t>is dat</w:t>
      </w:r>
      <w:r w:rsidR="009E1085" w:rsidRPr="00222CA0">
        <w:rPr>
          <w:rFonts w:ascii="Book Antiqua" w:hAnsi="Book Antiqua"/>
        </w:rPr>
        <w:t xml:space="preserve"> de onder-</w:t>
      </w:r>
      <w:r w:rsidRPr="00222CA0">
        <w:rPr>
          <w:rFonts w:ascii="Book Antiqua" w:hAnsi="Book Antiqua"/>
        </w:rPr>
        <w:t xml:space="preserve"> en bovenwereld </w:t>
      </w:r>
      <w:r w:rsidR="009E1085" w:rsidRPr="00222CA0">
        <w:rPr>
          <w:rFonts w:ascii="Book Antiqua" w:hAnsi="Book Antiqua"/>
        </w:rPr>
        <w:t xml:space="preserve">over de gehele linie en onlosmakelijk met elkaar vervlochten zijn, zoals door een enkeling  aan deze of gene zijde van de oceaan wel eens wordt beweerd.  </w:t>
      </w:r>
      <w:r w:rsidR="00822CC6" w:rsidRPr="00222CA0">
        <w:rPr>
          <w:rFonts w:ascii="Book Antiqua" w:hAnsi="Book Antiqua"/>
        </w:rPr>
        <w:t xml:space="preserve"> </w:t>
      </w:r>
    </w:p>
    <w:p w:rsidR="00FE3CAD" w:rsidRPr="00222CA0" w:rsidRDefault="00FE3CAD" w:rsidP="00222CA0">
      <w:pPr>
        <w:jc w:val="both"/>
        <w:rPr>
          <w:rFonts w:ascii="Book Antiqua" w:hAnsi="Book Antiqua"/>
        </w:rPr>
      </w:pPr>
    </w:p>
    <w:p w:rsidR="00822CC6" w:rsidRPr="00222CA0" w:rsidRDefault="00FE3CAD" w:rsidP="00222CA0">
      <w:pPr>
        <w:jc w:val="both"/>
        <w:rPr>
          <w:rFonts w:ascii="Book Antiqua" w:hAnsi="Book Antiqua"/>
        </w:rPr>
      </w:pPr>
      <w:r w:rsidRPr="00222CA0">
        <w:rPr>
          <w:rFonts w:ascii="Book Antiqua" w:hAnsi="Book Antiqua"/>
        </w:rPr>
        <w:t xml:space="preserve">De enerzijds </w:t>
      </w:r>
      <w:r w:rsidR="00822CC6" w:rsidRPr="00222CA0">
        <w:rPr>
          <w:rFonts w:ascii="Book Antiqua" w:hAnsi="Book Antiqua"/>
        </w:rPr>
        <w:t xml:space="preserve">jarenlange verwaarlozing van handhaving, opsporing en vervolging en </w:t>
      </w:r>
      <w:r w:rsidRPr="00222CA0">
        <w:rPr>
          <w:rFonts w:ascii="Book Antiqua" w:hAnsi="Book Antiqua"/>
        </w:rPr>
        <w:t xml:space="preserve">een </w:t>
      </w:r>
      <w:r w:rsidR="00822CC6" w:rsidRPr="00222CA0">
        <w:rPr>
          <w:rFonts w:ascii="Book Antiqua" w:hAnsi="Book Antiqua"/>
        </w:rPr>
        <w:t>anderzijds florerende economie en een zwakke weinig transparante</w:t>
      </w:r>
      <w:r w:rsidR="001F5AC7" w:rsidRPr="00222CA0">
        <w:rPr>
          <w:rFonts w:ascii="Book Antiqua" w:hAnsi="Book Antiqua"/>
        </w:rPr>
        <w:t xml:space="preserve"> en niet goed geëquipeerde</w:t>
      </w:r>
      <w:r w:rsidR="00822CC6" w:rsidRPr="00222CA0">
        <w:rPr>
          <w:rFonts w:ascii="Book Antiqua" w:hAnsi="Book Antiqua"/>
        </w:rPr>
        <w:t xml:space="preserve"> overheid maken het geheel kwetsbaar. Voor het binnen een redelijke termijn van drie tot vijf jaar inlopen van de achterstanden en het verder opbouwen van het opsporings- en vervolgingsapparaat is assistentie van buiten Sint Maarten onontbeerlijk.</w:t>
      </w:r>
      <w:r w:rsidR="001F5AC7" w:rsidRPr="00222CA0">
        <w:rPr>
          <w:rFonts w:ascii="Book Antiqua" w:hAnsi="Book Antiqua"/>
        </w:rPr>
        <w:t xml:space="preserve"> Dit vraagt wel om een positieve grondhouding van het Koninkrijk en Nederland en om de wil tot samenwerking van Sint Maarten.</w:t>
      </w:r>
      <w:r w:rsidR="00822CC6" w:rsidRPr="00222CA0">
        <w:rPr>
          <w:rFonts w:ascii="Book Antiqua" w:hAnsi="Book Antiqua"/>
        </w:rPr>
        <w:t xml:space="preserve"> </w:t>
      </w:r>
    </w:p>
    <w:p w:rsidR="00822CC6" w:rsidRPr="00222CA0" w:rsidRDefault="00822CC6" w:rsidP="00222CA0">
      <w:pPr>
        <w:jc w:val="both"/>
        <w:rPr>
          <w:rFonts w:ascii="Book Antiqua" w:hAnsi="Book Antiqua"/>
        </w:rPr>
      </w:pPr>
    </w:p>
    <w:p w:rsidR="00822CC6" w:rsidRPr="00222CA0" w:rsidRDefault="00822CC6" w:rsidP="00222CA0">
      <w:pPr>
        <w:jc w:val="both"/>
        <w:rPr>
          <w:rFonts w:ascii="Book Antiqua" w:hAnsi="Book Antiqua"/>
        </w:rPr>
      </w:pPr>
      <w:r w:rsidRPr="00222CA0">
        <w:rPr>
          <w:rFonts w:ascii="Book Antiqua" w:hAnsi="Book Antiqua"/>
        </w:rPr>
        <w:t>De bestaande mechanismen ter waarborging van integriteit en het voorkomen van corruptie</w:t>
      </w:r>
      <w:r w:rsidR="009E1085" w:rsidRPr="00222CA0">
        <w:rPr>
          <w:rFonts w:ascii="Book Antiqua" w:hAnsi="Book Antiqua"/>
        </w:rPr>
        <w:t xml:space="preserve"> behoeven versterking</w:t>
      </w:r>
      <w:r w:rsidRPr="00222CA0">
        <w:rPr>
          <w:rFonts w:ascii="Book Antiqua" w:hAnsi="Book Antiqua"/>
        </w:rPr>
        <w:t>, met name daar waar het de strafrechtelijke  corruptiebestrijding betreft.</w:t>
      </w:r>
      <w:r w:rsidR="00BB7906" w:rsidRPr="00222CA0">
        <w:rPr>
          <w:rFonts w:ascii="Book Antiqua" w:hAnsi="Book Antiqua"/>
        </w:rPr>
        <w:t xml:space="preserve"> Het gaat daarbij om capaciteit en specifieke deskundigheid</w:t>
      </w:r>
      <w:r w:rsidR="001F5AC7" w:rsidRPr="00222CA0">
        <w:rPr>
          <w:rFonts w:ascii="Book Antiqua" w:hAnsi="Book Antiqua"/>
        </w:rPr>
        <w:t xml:space="preserve"> bij de Veiligheidsdienst (preventie), het Openbaar Ministerie, het Meldpunt Ongebruikelijke Transacties (MOT) en bovenal de Landsrecherche</w:t>
      </w:r>
      <w:r w:rsidR="00BB7906" w:rsidRPr="00222CA0">
        <w:rPr>
          <w:rFonts w:ascii="Book Antiqua" w:hAnsi="Book Antiqua"/>
        </w:rPr>
        <w:t>.</w:t>
      </w:r>
      <w:r w:rsidR="00FE3CAD" w:rsidRPr="00222CA0">
        <w:rPr>
          <w:rFonts w:ascii="Book Antiqua" w:hAnsi="Book Antiqua"/>
        </w:rPr>
        <w:t xml:space="preserve"> </w:t>
      </w:r>
    </w:p>
    <w:p w:rsidR="001F5AC7" w:rsidRPr="00222CA0" w:rsidRDefault="00FE3CAD" w:rsidP="00222CA0">
      <w:pPr>
        <w:jc w:val="both"/>
        <w:rPr>
          <w:rFonts w:ascii="Book Antiqua" w:hAnsi="Book Antiqua"/>
        </w:rPr>
      </w:pPr>
      <w:r w:rsidRPr="00222CA0">
        <w:rPr>
          <w:rFonts w:ascii="Book Antiqua" w:hAnsi="Book Antiqua"/>
        </w:rPr>
        <w:lastRenderedPageBreak/>
        <w:t xml:space="preserve">De commissie merkt in dit kader echter nadrukkelijk op dat de geconstateerde problematiek niet met alleen de inzet van het strafrecht </w:t>
      </w:r>
      <w:r w:rsidR="001F5AC7" w:rsidRPr="00222CA0">
        <w:rPr>
          <w:rFonts w:ascii="Book Antiqua" w:hAnsi="Book Antiqua"/>
        </w:rPr>
        <w:t xml:space="preserve">effectief </w:t>
      </w:r>
      <w:r w:rsidRPr="00222CA0">
        <w:rPr>
          <w:rFonts w:ascii="Book Antiqua" w:hAnsi="Book Antiqua"/>
        </w:rPr>
        <w:t xml:space="preserve">kan worden bestreden. </w:t>
      </w:r>
      <w:r w:rsidR="001F5AC7" w:rsidRPr="00222CA0">
        <w:rPr>
          <w:rFonts w:ascii="Book Antiqua" w:hAnsi="Book Antiqua"/>
        </w:rPr>
        <w:t xml:space="preserve">Opsporing en vervolging zijn van groot belang als sluitstuk en niet als panacee. </w:t>
      </w:r>
    </w:p>
    <w:p w:rsidR="00FE3CAD" w:rsidRPr="00222CA0" w:rsidRDefault="00FE3CAD" w:rsidP="00222CA0">
      <w:pPr>
        <w:jc w:val="both"/>
        <w:rPr>
          <w:rFonts w:ascii="Book Antiqua" w:hAnsi="Book Antiqua"/>
        </w:rPr>
      </w:pPr>
      <w:r w:rsidRPr="00222CA0">
        <w:rPr>
          <w:rFonts w:ascii="Book Antiqua" w:hAnsi="Book Antiqua"/>
        </w:rPr>
        <w:t>Zonder een forse kwalitatieve verbetering van de ambtelijke organisatie en zonder een serieuze professionalisering van de Staten als controleur van de regering zal het effect van welke andere maatregel dan ook onvoldoende blijken.</w:t>
      </w:r>
    </w:p>
    <w:p w:rsidR="00055FCC" w:rsidRPr="00222CA0" w:rsidRDefault="00055FCC" w:rsidP="00222CA0">
      <w:pPr>
        <w:jc w:val="both"/>
        <w:rPr>
          <w:rFonts w:ascii="Book Antiqua" w:hAnsi="Book Antiqua"/>
        </w:rPr>
      </w:pPr>
    </w:p>
    <w:p w:rsidR="00055FCC" w:rsidRPr="00222CA0" w:rsidRDefault="00055FCC" w:rsidP="00222CA0">
      <w:pPr>
        <w:jc w:val="both"/>
        <w:rPr>
          <w:rFonts w:ascii="Book Antiqua" w:hAnsi="Book Antiqua"/>
        </w:rPr>
      </w:pPr>
      <w:r w:rsidRPr="00222CA0">
        <w:rPr>
          <w:rFonts w:ascii="Book Antiqua" w:hAnsi="Book Antiqua"/>
        </w:rPr>
        <w:t xml:space="preserve">Bij het opbouwen van het land Sint Maarten is vrij eenzijdig naar Nederland en Aruba gekeken. Veel is gekopieerd, zonder </w:t>
      </w:r>
      <w:r w:rsidR="00472E6A" w:rsidRPr="00222CA0">
        <w:rPr>
          <w:rFonts w:ascii="Book Antiqua" w:hAnsi="Book Antiqua"/>
        </w:rPr>
        <w:t xml:space="preserve">eerst </w:t>
      </w:r>
      <w:r w:rsidR="003E4963" w:rsidRPr="00222CA0">
        <w:rPr>
          <w:rFonts w:ascii="Book Antiqua" w:hAnsi="Book Antiqua"/>
        </w:rPr>
        <w:t xml:space="preserve">na te gaan of er </w:t>
      </w:r>
      <w:r w:rsidRPr="00222CA0">
        <w:rPr>
          <w:rFonts w:ascii="Book Antiqua" w:hAnsi="Book Antiqua"/>
        </w:rPr>
        <w:t xml:space="preserve">alternatieve modellen denkbaar zijn – bijvoorbeeld in de regio – die beter aansluiten bij de Sint Maartense werkelijkheid. Dat geldt zeker ook op integriteitsgebied. </w:t>
      </w:r>
    </w:p>
    <w:p w:rsidR="001F3869" w:rsidRPr="00222CA0" w:rsidRDefault="00055FCC" w:rsidP="00222CA0">
      <w:pPr>
        <w:jc w:val="both"/>
        <w:rPr>
          <w:rFonts w:ascii="Book Antiqua" w:hAnsi="Book Antiqua"/>
        </w:rPr>
      </w:pPr>
      <w:r w:rsidRPr="00222CA0">
        <w:rPr>
          <w:rFonts w:ascii="Book Antiqua" w:hAnsi="Book Antiqua"/>
        </w:rPr>
        <w:t xml:space="preserve">Alle </w:t>
      </w:r>
      <w:proofErr w:type="spellStart"/>
      <w:r w:rsidRPr="00222CA0">
        <w:rPr>
          <w:rFonts w:ascii="Book Antiqua" w:hAnsi="Book Antiqua"/>
        </w:rPr>
        <w:t>Caribische</w:t>
      </w:r>
      <w:proofErr w:type="spellEnd"/>
      <w:r w:rsidRPr="00222CA0">
        <w:rPr>
          <w:rFonts w:ascii="Book Antiqua" w:hAnsi="Book Antiqua"/>
        </w:rPr>
        <w:t xml:space="preserve"> eilanden worstelen immers met vergelijkbare vraagstukken en het is opmerkelijk dat </w:t>
      </w:r>
      <w:r w:rsidR="003E4963" w:rsidRPr="00222CA0">
        <w:rPr>
          <w:rFonts w:ascii="Book Antiqua" w:hAnsi="Book Antiqua"/>
        </w:rPr>
        <w:t xml:space="preserve">zo weinig wordt gekeken naar </w:t>
      </w:r>
      <w:r w:rsidRPr="00222CA0">
        <w:rPr>
          <w:rFonts w:ascii="Book Antiqua" w:hAnsi="Book Antiqua"/>
        </w:rPr>
        <w:t>oplossingen van de (voormalige) Britse en Franse eilanden in het gebied.</w:t>
      </w:r>
      <w:r w:rsidR="00472E6A" w:rsidRPr="00222CA0">
        <w:rPr>
          <w:rFonts w:ascii="Book Antiqua" w:hAnsi="Book Antiqua"/>
        </w:rPr>
        <w:t xml:space="preserve"> Zo kennen vele landen – als Trinidad &amp; Tobago</w:t>
      </w:r>
      <w:r w:rsidR="009506EB" w:rsidRPr="00222CA0">
        <w:rPr>
          <w:rFonts w:ascii="Book Antiqua" w:hAnsi="Book Antiqua"/>
        </w:rPr>
        <w:t xml:space="preserve">, </w:t>
      </w:r>
      <w:r w:rsidR="00472E6A" w:rsidRPr="00222CA0">
        <w:rPr>
          <w:rFonts w:ascii="Book Antiqua" w:hAnsi="Book Antiqua"/>
        </w:rPr>
        <w:t>Jamaica</w:t>
      </w:r>
      <w:r w:rsidR="009506EB" w:rsidRPr="00222CA0">
        <w:rPr>
          <w:rFonts w:ascii="Book Antiqua" w:hAnsi="Book Antiqua"/>
        </w:rPr>
        <w:t xml:space="preserve"> en het kleine Grenada</w:t>
      </w:r>
      <w:r w:rsidR="00472E6A" w:rsidRPr="00222CA0">
        <w:rPr>
          <w:rFonts w:ascii="Book Antiqua" w:hAnsi="Book Antiqua"/>
        </w:rPr>
        <w:t xml:space="preserve"> – wettelijk verankerde onafhankelijke en gezaghebbende commissies die permanent toezien op de integriteit van het openbaar bestuur. </w:t>
      </w:r>
    </w:p>
    <w:p w:rsidR="00472E6A" w:rsidRPr="00222CA0" w:rsidRDefault="00472E6A" w:rsidP="00222CA0">
      <w:pPr>
        <w:jc w:val="both"/>
        <w:rPr>
          <w:rFonts w:ascii="Book Antiqua" w:hAnsi="Book Antiqua"/>
        </w:rPr>
      </w:pPr>
    </w:p>
    <w:p w:rsidR="00F9194A" w:rsidRPr="00222CA0" w:rsidRDefault="008649CD" w:rsidP="00222CA0">
      <w:pPr>
        <w:jc w:val="both"/>
        <w:rPr>
          <w:rFonts w:ascii="Book Antiqua" w:hAnsi="Book Antiqua"/>
        </w:rPr>
      </w:pPr>
      <w:r w:rsidRPr="00222CA0">
        <w:rPr>
          <w:rFonts w:ascii="Book Antiqua" w:hAnsi="Book Antiqua"/>
        </w:rPr>
        <w:t xml:space="preserve">De integriteitsproblematiek van Sint Maarten lijkt op die van andere </w:t>
      </w:r>
      <w:proofErr w:type="spellStart"/>
      <w:r w:rsidRPr="00222CA0">
        <w:rPr>
          <w:rFonts w:ascii="Book Antiqua" w:hAnsi="Book Antiqua"/>
        </w:rPr>
        <w:t>Caribische</w:t>
      </w:r>
      <w:proofErr w:type="spellEnd"/>
      <w:r w:rsidRPr="00222CA0">
        <w:rPr>
          <w:rFonts w:ascii="Book Antiqua" w:hAnsi="Book Antiqua"/>
        </w:rPr>
        <w:t xml:space="preserve"> eilanden. De combinatie van ongekend sterke private ontwikkeling en verwaarlozing van de publieke sector op het eiland gedurende de tweede helft van de afgelopen eeuw heeft er wel voor gezorgd dat bepaalde problemen – zoals de politieke cultuur – onvoldoende is meegegroeid met de ontwikkeling die het eiland heeft doorgemaakt. Het dorp werd een autonoom land, maar de hechte dorpscultuur van ‘ons kent ons’ is zeker in het publieke domein nog sterk aanwezig.</w:t>
      </w:r>
    </w:p>
    <w:p w:rsidR="008649CD" w:rsidRPr="00222CA0" w:rsidRDefault="008649CD" w:rsidP="00222CA0">
      <w:pPr>
        <w:jc w:val="both"/>
        <w:rPr>
          <w:rFonts w:ascii="Book Antiqua" w:hAnsi="Book Antiqua"/>
        </w:rPr>
      </w:pPr>
    </w:p>
    <w:p w:rsidR="00F9194A" w:rsidRPr="00222CA0" w:rsidRDefault="00E97AC5" w:rsidP="00222CA0">
      <w:pPr>
        <w:jc w:val="both"/>
        <w:rPr>
          <w:rFonts w:ascii="Book Antiqua" w:hAnsi="Book Antiqua"/>
        </w:rPr>
      </w:pPr>
      <w:r w:rsidRPr="00222CA0">
        <w:rPr>
          <w:rFonts w:ascii="Book Antiqua" w:hAnsi="Book Antiqua"/>
        </w:rPr>
        <w:t>De</w:t>
      </w:r>
      <w:r w:rsidR="008649CD" w:rsidRPr="00222CA0">
        <w:rPr>
          <w:rFonts w:ascii="Book Antiqua" w:hAnsi="Book Antiqua"/>
        </w:rPr>
        <w:t xml:space="preserve"> aan die cultuur gerelateerde Sint Maartense</w:t>
      </w:r>
      <w:r w:rsidRPr="00222CA0">
        <w:rPr>
          <w:rFonts w:ascii="Book Antiqua" w:hAnsi="Book Antiqua"/>
        </w:rPr>
        <w:t xml:space="preserve"> problemen zijn niet ‘typisch </w:t>
      </w:r>
      <w:proofErr w:type="spellStart"/>
      <w:r w:rsidRPr="00222CA0">
        <w:rPr>
          <w:rFonts w:ascii="Book Antiqua" w:hAnsi="Book Antiqua"/>
        </w:rPr>
        <w:t>Caribisch</w:t>
      </w:r>
      <w:proofErr w:type="spellEnd"/>
      <w:r w:rsidRPr="00222CA0">
        <w:rPr>
          <w:rFonts w:ascii="Book Antiqua" w:hAnsi="Book Antiqua"/>
        </w:rPr>
        <w:t>’</w:t>
      </w:r>
      <w:r w:rsidR="00F9194A" w:rsidRPr="00222CA0">
        <w:rPr>
          <w:rFonts w:ascii="Book Antiqua" w:hAnsi="Book Antiqua"/>
        </w:rPr>
        <w:t xml:space="preserve"> en zijn evenmin kenmerkend voor kleine eilanden</w:t>
      </w:r>
      <w:r w:rsidR="008649CD" w:rsidRPr="00222CA0">
        <w:rPr>
          <w:rFonts w:ascii="Book Antiqua" w:hAnsi="Book Antiqua"/>
        </w:rPr>
        <w:t>. De ondoorzichtige tradities van ‘ons kent ons’ kunnen bij de overheid vandaag de dag in stand blijven door</w:t>
      </w:r>
      <w:r w:rsidRPr="00222CA0">
        <w:rPr>
          <w:rFonts w:ascii="Book Antiqua" w:hAnsi="Book Antiqua"/>
        </w:rPr>
        <w:t xml:space="preserve"> de inadequate werking van het overheidsapparaat. </w:t>
      </w:r>
    </w:p>
    <w:p w:rsidR="00E97AC5" w:rsidRPr="00222CA0" w:rsidRDefault="00E97AC5" w:rsidP="00222CA0">
      <w:pPr>
        <w:jc w:val="both"/>
        <w:rPr>
          <w:rFonts w:ascii="Book Antiqua" w:hAnsi="Book Antiqua"/>
        </w:rPr>
      </w:pPr>
      <w:r w:rsidRPr="00222CA0">
        <w:rPr>
          <w:rFonts w:ascii="Book Antiqua" w:hAnsi="Book Antiqua"/>
        </w:rPr>
        <w:t xml:space="preserve">Een overheid die niet transparant functioneert, waar basale informatie vaak ontbreekt en waar het afleggen van verantwoording nauwelijks voorkomt, is een makkelijke kweekvijver voor niet-integer gedrag of erger. </w:t>
      </w:r>
      <w:r w:rsidR="008649CD" w:rsidRPr="00222CA0">
        <w:rPr>
          <w:rFonts w:ascii="Book Antiqua" w:hAnsi="Book Antiqua"/>
        </w:rPr>
        <w:t xml:space="preserve">De werking van de overheidsorganisatie, de kleinschaligheid en de nog steeds aanwezige dorpscultuur versterken elkaar en brengen nog te vaak het slechte in elkaar boven. </w:t>
      </w:r>
    </w:p>
    <w:p w:rsidR="00E97AC5" w:rsidRPr="00222CA0" w:rsidRDefault="00E97AC5" w:rsidP="00222CA0">
      <w:pPr>
        <w:jc w:val="both"/>
        <w:rPr>
          <w:rFonts w:ascii="Book Antiqua" w:hAnsi="Book Antiqua"/>
        </w:rPr>
      </w:pPr>
    </w:p>
    <w:p w:rsidR="008306AF" w:rsidRPr="00222CA0" w:rsidRDefault="00F9194A" w:rsidP="00222CA0">
      <w:pPr>
        <w:jc w:val="both"/>
        <w:rPr>
          <w:rFonts w:ascii="Book Antiqua" w:hAnsi="Book Antiqua"/>
        </w:rPr>
      </w:pPr>
      <w:r w:rsidRPr="00222CA0">
        <w:rPr>
          <w:rFonts w:ascii="Book Antiqua" w:hAnsi="Book Antiqua"/>
        </w:rPr>
        <w:t xml:space="preserve">Bij integriteit gaat het om belangen, waarbij onderscheid moet worden gemaakt tussen het algemene en het persoonlijke belang. Als wordt gehandeld vanuit slechts of vooral </w:t>
      </w:r>
      <w:r w:rsidR="008306AF" w:rsidRPr="00222CA0">
        <w:rPr>
          <w:rFonts w:ascii="Book Antiqua" w:hAnsi="Book Antiqua"/>
        </w:rPr>
        <w:t>het persoonlijke belang</w:t>
      </w:r>
      <w:r w:rsidRPr="00222CA0">
        <w:rPr>
          <w:rFonts w:ascii="Book Antiqua" w:hAnsi="Book Antiqua"/>
        </w:rPr>
        <w:t xml:space="preserve"> staat de integriteit ter discussie. </w:t>
      </w:r>
      <w:r w:rsidR="008306AF" w:rsidRPr="00222CA0">
        <w:rPr>
          <w:rFonts w:ascii="Book Antiqua" w:hAnsi="Book Antiqua"/>
        </w:rPr>
        <w:t>Zeker</w:t>
      </w:r>
      <w:r w:rsidRPr="00222CA0">
        <w:rPr>
          <w:rFonts w:ascii="Book Antiqua" w:hAnsi="Book Antiqua"/>
        </w:rPr>
        <w:t xml:space="preserve"> als </w:t>
      </w:r>
      <w:r w:rsidR="008306AF" w:rsidRPr="00222CA0">
        <w:rPr>
          <w:rFonts w:ascii="Book Antiqua" w:hAnsi="Book Antiqua"/>
        </w:rPr>
        <w:t xml:space="preserve">daardoor </w:t>
      </w:r>
      <w:r w:rsidRPr="00222CA0">
        <w:rPr>
          <w:rFonts w:ascii="Book Antiqua" w:hAnsi="Book Antiqua"/>
        </w:rPr>
        <w:t xml:space="preserve">aan het algemeen belang schade wordt toegebracht, of als de </w:t>
      </w:r>
      <w:r w:rsidR="008306AF" w:rsidRPr="00222CA0">
        <w:rPr>
          <w:rFonts w:ascii="Book Antiqua" w:hAnsi="Book Antiqua"/>
        </w:rPr>
        <w:t>politicus, bestuurder of ambtenaar</w:t>
      </w:r>
      <w:r w:rsidRPr="00222CA0">
        <w:rPr>
          <w:rFonts w:ascii="Book Antiqua" w:hAnsi="Book Antiqua"/>
        </w:rPr>
        <w:t xml:space="preserve"> in kwestie zichzelf of anderen </w:t>
      </w:r>
      <w:r w:rsidR="008306AF" w:rsidRPr="00222CA0">
        <w:rPr>
          <w:rFonts w:ascii="Book Antiqua" w:hAnsi="Book Antiqua"/>
        </w:rPr>
        <w:t xml:space="preserve">op wat voor manier dan ook </w:t>
      </w:r>
      <w:r w:rsidRPr="00222CA0">
        <w:rPr>
          <w:rFonts w:ascii="Book Antiqua" w:hAnsi="Book Antiqua"/>
        </w:rPr>
        <w:t xml:space="preserve">persoonlijk bevoordeelt. </w:t>
      </w:r>
      <w:r w:rsidR="008306AF" w:rsidRPr="00222CA0">
        <w:rPr>
          <w:rFonts w:ascii="Book Antiqua" w:hAnsi="Book Antiqua"/>
        </w:rPr>
        <w:t>De commissie heeft een groot aantal voorbeelden gehoord van dergelijke kleine of grotere integriteitsschendingen.</w:t>
      </w:r>
    </w:p>
    <w:p w:rsidR="008306AF" w:rsidRPr="00222CA0" w:rsidRDefault="008306AF" w:rsidP="00222CA0">
      <w:pPr>
        <w:jc w:val="both"/>
        <w:rPr>
          <w:rFonts w:ascii="Book Antiqua" w:hAnsi="Book Antiqua"/>
        </w:rPr>
      </w:pPr>
    </w:p>
    <w:p w:rsidR="008306AF" w:rsidRPr="00222CA0" w:rsidRDefault="008306AF" w:rsidP="00222CA0">
      <w:pPr>
        <w:jc w:val="both"/>
        <w:rPr>
          <w:rFonts w:ascii="Book Antiqua" w:hAnsi="Book Antiqua"/>
        </w:rPr>
      </w:pPr>
      <w:r w:rsidRPr="00222CA0">
        <w:rPr>
          <w:rFonts w:ascii="Book Antiqua" w:hAnsi="Book Antiqua"/>
        </w:rPr>
        <w:lastRenderedPageBreak/>
        <w:t xml:space="preserve">De commissie heeft ook vele voorbeelden gehoord van dubieuze besluiten, die de toets der kritiek niet kunnen weerstaan, maar die wel integer te noemen zijn. Foute besluiten zijn niet per se niet-integere besluiten. In veel van dergelijke gevallen is niet de persoonlijke integriteit, maar het beoordelingsvermogen </w:t>
      </w:r>
      <w:r w:rsidR="00E136FE" w:rsidRPr="00222CA0">
        <w:rPr>
          <w:rFonts w:ascii="Book Antiqua" w:hAnsi="Book Antiqua"/>
        </w:rPr>
        <w:t xml:space="preserve">en dus de kwaliteit van de betrokkene </w:t>
      </w:r>
      <w:r w:rsidRPr="00222CA0">
        <w:rPr>
          <w:rFonts w:ascii="Book Antiqua" w:hAnsi="Book Antiqua"/>
        </w:rPr>
        <w:t xml:space="preserve">in het geding. </w:t>
      </w:r>
    </w:p>
    <w:p w:rsidR="00F9194A" w:rsidRPr="00222CA0" w:rsidRDefault="00F9194A" w:rsidP="00222CA0">
      <w:pPr>
        <w:jc w:val="both"/>
        <w:rPr>
          <w:rFonts w:ascii="Book Antiqua" w:hAnsi="Book Antiqua"/>
        </w:rPr>
      </w:pPr>
    </w:p>
    <w:p w:rsidR="00E61953" w:rsidRPr="00222CA0" w:rsidRDefault="00E61953" w:rsidP="00222CA0">
      <w:pPr>
        <w:jc w:val="both"/>
        <w:rPr>
          <w:rFonts w:ascii="Book Antiqua" w:hAnsi="Book Antiqua"/>
        </w:rPr>
      </w:pPr>
      <w:r w:rsidRPr="00222CA0">
        <w:rPr>
          <w:rFonts w:ascii="Book Antiqua" w:hAnsi="Book Antiqua"/>
        </w:rPr>
        <w:t>Integriteitsbevordering kent het strafrecht als stok achter de deur voor zaken die verder gaan dan niet-integer gedrag. Hoewel het strafrecht niet zaligmakend is</w:t>
      </w:r>
      <w:r w:rsidR="003E4963" w:rsidRPr="00222CA0">
        <w:rPr>
          <w:rFonts w:ascii="Book Antiqua" w:hAnsi="Book Antiqua"/>
        </w:rPr>
        <w:t xml:space="preserve"> en het als ultimum remedium dienst doet</w:t>
      </w:r>
      <w:r w:rsidRPr="00222CA0">
        <w:rPr>
          <w:rFonts w:ascii="Book Antiqua" w:hAnsi="Book Antiqua"/>
        </w:rPr>
        <w:t>, geeft het wel de norm. Vervolging van strafbare feiten geeft het goede voorbeeld en werkt preventief.</w:t>
      </w:r>
    </w:p>
    <w:p w:rsidR="00E61953" w:rsidRPr="00222CA0" w:rsidRDefault="00E61953" w:rsidP="00222CA0">
      <w:pPr>
        <w:jc w:val="both"/>
        <w:rPr>
          <w:rFonts w:ascii="Book Antiqua" w:hAnsi="Book Antiqua"/>
        </w:rPr>
      </w:pPr>
    </w:p>
    <w:p w:rsidR="00F9194A" w:rsidRPr="00222CA0" w:rsidRDefault="005835E5" w:rsidP="00222CA0">
      <w:pPr>
        <w:jc w:val="both"/>
        <w:rPr>
          <w:rFonts w:ascii="Book Antiqua" w:hAnsi="Book Antiqua"/>
        </w:rPr>
      </w:pPr>
      <w:r w:rsidRPr="00222CA0">
        <w:rPr>
          <w:rFonts w:ascii="Book Antiqua" w:hAnsi="Book Antiqua"/>
        </w:rPr>
        <w:t xml:space="preserve">De </w:t>
      </w:r>
      <w:r w:rsidR="001D5731" w:rsidRPr="00222CA0">
        <w:rPr>
          <w:rFonts w:ascii="Book Antiqua" w:hAnsi="Book Antiqua"/>
        </w:rPr>
        <w:t>strafrechtelijk</w:t>
      </w:r>
      <w:r w:rsidRPr="00222CA0">
        <w:rPr>
          <w:rFonts w:ascii="Book Antiqua" w:hAnsi="Book Antiqua"/>
        </w:rPr>
        <w:t>e</w:t>
      </w:r>
      <w:r w:rsidR="001D5731" w:rsidRPr="00222CA0">
        <w:rPr>
          <w:rFonts w:ascii="Book Antiqua" w:hAnsi="Book Antiqua"/>
        </w:rPr>
        <w:t xml:space="preserve"> </w:t>
      </w:r>
      <w:r w:rsidRPr="00222CA0">
        <w:rPr>
          <w:rFonts w:ascii="Book Antiqua" w:hAnsi="Book Antiqua"/>
        </w:rPr>
        <w:t>effectieve aanpak</w:t>
      </w:r>
      <w:r w:rsidR="00705A71" w:rsidRPr="00222CA0">
        <w:rPr>
          <w:rFonts w:ascii="Book Antiqua" w:hAnsi="Book Antiqua"/>
        </w:rPr>
        <w:t xml:space="preserve"> van corruptie, fraude, omkoping en aanverwante delicten </w:t>
      </w:r>
      <w:r w:rsidRPr="00222CA0">
        <w:rPr>
          <w:rFonts w:ascii="Book Antiqua" w:hAnsi="Book Antiqua"/>
        </w:rPr>
        <w:t>moet</w:t>
      </w:r>
      <w:r w:rsidR="00705A71" w:rsidRPr="00222CA0">
        <w:rPr>
          <w:rFonts w:ascii="Book Antiqua" w:hAnsi="Book Antiqua"/>
        </w:rPr>
        <w:t xml:space="preserve"> gedurende minstens </w:t>
      </w:r>
      <w:r w:rsidR="00E61953" w:rsidRPr="00222CA0">
        <w:rPr>
          <w:rFonts w:ascii="Book Antiqua" w:hAnsi="Book Antiqua"/>
        </w:rPr>
        <w:t xml:space="preserve">drie tot </w:t>
      </w:r>
      <w:r w:rsidR="00705A71" w:rsidRPr="00222CA0">
        <w:rPr>
          <w:rFonts w:ascii="Book Antiqua" w:hAnsi="Book Antiqua"/>
        </w:rPr>
        <w:t xml:space="preserve">vijf jaar een inhaalslag te maken. Die inhaalslag had al in 2010 moeten worden ingezet, maar vanwege de toen pas goed beginnende opbouw van instituties als de Landsrecherche kon dat logischerwijs niet. </w:t>
      </w:r>
    </w:p>
    <w:p w:rsidR="00F9194A" w:rsidRPr="00222CA0" w:rsidRDefault="00F9194A" w:rsidP="00222CA0">
      <w:pPr>
        <w:jc w:val="both"/>
        <w:rPr>
          <w:rFonts w:ascii="Book Antiqua" w:hAnsi="Book Antiqua"/>
        </w:rPr>
      </w:pPr>
    </w:p>
    <w:p w:rsidR="00F9194A" w:rsidRPr="00222CA0" w:rsidRDefault="00E61953" w:rsidP="00222CA0">
      <w:pPr>
        <w:jc w:val="both"/>
        <w:rPr>
          <w:rFonts w:ascii="Book Antiqua" w:hAnsi="Book Antiqua"/>
        </w:rPr>
      </w:pPr>
      <w:r w:rsidRPr="00222CA0">
        <w:rPr>
          <w:rFonts w:ascii="Book Antiqua" w:hAnsi="Book Antiqua"/>
        </w:rPr>
        <w:t>Het lijkt</w:t>
      </w:r>
      <w:r w:rsidR="001D5731" w:rsidRPr="00222CA0">
        <w:rPr>
          <w:rFonts w:ascii="Book Antiqua" w:hAnsi="Book Antiqua"/>
        </w:rPr>
        <w:t xml:space="preserve"> uitgesloten dat Sint Maarten een dergelijke inhaalslag alleen kan maken, zeker als gewerkt moet worden met een sluitende begroting</w:t>
      </w:r>
      <w:r w:rsidR="00F9194A" w:rsidRPr="00222CA0">
        <w:rPr>
          <w:rFonts w:ascii="Book Antiqua" w:hAnsi="Book Antiqua"/>
        </w:rPr>
        <w:t>,</w:t>
      </w:r>
      <w:r w:rsidR="001D5731" w:rsidRPr="00222CA0">
        <w:rPr>
          <w:rFonts w:ascii="Book Antiqua" w:hAnsi="Book Antiqua"/>
        </w:rPr>
        <w:t xml:space="preserve"> zoals de rijkswet Financieel toezicht gebiedt te doen. </w:t>
      </w:r>
    </w:p>
    <w:p w:rsidR="00705A71" w:rsidRPr="00222CA0" w:rsidRDefault="001D5731" w:rsidP="00222CA0">
      <w:pPr>
        <w:jc w:val="both"/>
        <w:rPr>
          <w:rFonts w:ascii="Book Antiqua" w:hAnsi="Book Antiqua"/>
        </w:rPr>
      </w:pPr>
      <w:r w:rsidRPr="00222CA0">
        <w:rPr>
          <w:rFonts w:ascii="Book Antiqua" w:hAnsi="Book Antiqua"/>
        </w:rPr>
        <w:t>Ook om redenen van deskundigheid is samenwerking met externe partners geboden.</w:t>
      </w:r>
      <w:r w:rsidR="00E61953" w:rsidRPr="00222CA0">
        <w:rPr>
          <w:rFonts w:ascii="Book Antiqua" w:hAnsi="Book Antiqua"/>
        </w:rPr>
        <w:t xml:space="preserve"> Daarbij doet Sint Maarten er verstandig aan na te gaan op welke wijze ook andere landen dan Nederland zouden kunnen bijdragen. Te denken valt aan</w:t>
      </w:r>
      <w:r w:rsidR="009506EB" w:rsidRPr="00222CA0">
        <w:rPr>
          <w:rFonts w:ascii="Book Antiqua" w:hAnsi="Book Antiqua"/>
        </w:rPr>
        <w:t xml:space="preserve"> landen in de regio,</w:t>
      </w:r>
      <w:r w:rsidR="00E61953" w:rsidRPr="00222CA0">
        <w:rPr>
          <w:rFonts w:ascii="Book Antiqua" w:hAnsi="Book Antiqua"/>
        </w:rPr>
        <w:t xml:space="preserve"> Frankrijk en vooral de Verenigde Staten. Bestaande contacten met de Drugs </w:t>
      </w:r>
      <w:proofErr w:type="spellStart"/>
      <w:r w:rsidR="00E61953" w:rsidRPr="00222CA0">
        <w:rPr>
          <w:rFonts w:ascii="Book Antiqua" w:hAnsi="Book Antiqua"/>
        </w:rPr>
        <w:t>Enforcement</w:t>
      </w:r>
      <w:proofErr w:type="spellEnd"/>
      <w:r w:rsidR="00E61953" w:rsidRPr="00222CA0">
        <w:rPr>
          <w:rFonts w:ascii="Book Antiqua" w:hAnsi="Book Antiqua"/>
        </w:rPr>
        <w:t xml:space="preserve"> Agency (DEA) zijn goed en kunnen worden uitgebouwd.</w:t>
      </w:r>
    </w:p>
    <w:p w:rsidR="001D5731" w:rsidRPr="00222CA0" w:rsidRDefault="001D5731" w:rsidP="00222CA0">
      <w:pPr>
        <w:jc w:val="both"/>
        <w:rPr>
          <w:rFonts w:ascii="Book Antiqua" w:hAnsi="Book Antiqua"/>
        </w:rPr>
      </w:pPr>
    </w:p>
    <w:p w:rsidR="00F9194A" w:rsidRPr="00222CA0" w:rsidRDefault="001D5731" w:rsidP="00222CA0">
      <w:pPr>
        <w:jc w:val="both"/>
        <w:rPr>
          <w:rFonts w:ascii="Book Antiqua" w:hAnsi="Book Antiqua"/>
        </w:rPr>
      </w:pPr>
      <w:r w:rsidRPr="00222CA0">
        <w:rPr>
          <w:rFonts w:ascii="Book Antiqua" w:hAnsi="Book Antiqua"/>
        </w:rPr>
        <w:t xml:space="preserve">De Minister van Justitie van Sint Maarten heeft </w:t>
      </w:r>
      <w:r w:rsidR="009506EB" w:rsidRPr="00222CA0">
        <w:rPr>
          <w:rFonts w:ascii="Book Antiqua" w:hAnsi="Book Antiqua"/>
        </w:rPr>
        <w:t>gemeld</w:t>
      </w:r>
      <w:r w:rsidRPr="00222CA0">
        <w:rPr>
          <w:rFonts w:ascii="Book Antiqua" w:hAnsi="Book Antiqua"/>
        </w:rPr>
        <w:t xml:space="preserve"> dat </w:t>
      </w:r>
      <w:r w:rsidR="00E61953" w:rsidRPr="00222CA0">
        <w:rPr>
          <w:rFonts w:ascii="Book Antiqua" w:hAnsi="Book Antiqua"/>
        </w:rPr>
        <w:t xml:space="preserve">de gevraagde </w:t>
      </w:r>
      <w:r w:rsidRPr="00222CA0">
        <w:rPr>
          <w:rFonts w:ascii="Book Antiqua" w:hAnsi="Book Antiqua"/>
        </w:rPr>
        <w:t xml:space="preserve">aanvullende assistentie uit Nederland – in </w:t>
      </w:r>
      <w:proofErr w:type="spellStart"/>
      <w:r w:rsidRPr="00222CA0">
        <w:rPr>
          <w:rFonts w:ascii="Book Antiqua" w:hAnsi="Book Antiqua"/>
        </w:rPr>
        <w:t>concreto</w:t>
      </w:r>
      <w:proofErr w:type="spellEnd"/>
      <w:r w:rsidRPr="00222CA0">
        <w:rPr>
          <w:rFonts w:ascii="Book Antiqua" w:hAnsi="Book Antiqua"/>
        </w:rPr>
        <w:t xml:space="preserve"> parketsecretarissen voor het O</w:t>
      </w:r>
      <w:r w:rsidR="005D3EB3">
        <w:rPr>
          <w:rFonts w:ascii="Book Antiqua" w:hAnsi="Book Antiqua"/>
        </w:rPr>
        <w:t xml:space="preserve">penbaar </w:t>
      </w:r>
      <w:r w:rsidRPr="00222CA0">
        <w:rPr>
          <w:rFonts w:ascii="Book Antiqua" w:hAnsi="Book Antiqua"/>
        </w:rPr>
        <w:t>M</w:t>
      </w:r>
      <w:r w:rsidR="005D3EB3">
        <w:rPr>
          <w:rFonts w:ascii="Book Antiqua" w:hAnsi="Book Antiqua"/>
        </w:rPr>
        <w:t>inisterie</w:t>
      </w:r>
      <w:r w:rsidRPr="00222CA0">
        <w:rPr>
          <w:rFonts w:ascii="Book Antiqua" w:hAnsi="Book Antiqua"/>
        </w:rPr>
        <w:t xml:space="preserve"> en </w:t>
      </w:r>
      <w:proofErr w:type="spellStart"/>
      <w:r w:rsidRPr="00222CA0">
        <w:rPr>
          <w:rFonts w:ascii="Book Antiqua" w:hAnsi="Book Antiqua"/>
        </w:rPr>
        <w:t>rijksrechercheurs</w:t>
      </w:r>
      <w:proofErr w:type="spellEnd"/>
      <w:r w:rsidRPr="00222CA0">
        <w:rPr>
          <w:rFonts w:ascii="Book Antiqua" w:hAnsi="Book Antiqua"/>
        </w:rPr>
        <w:t xml:space="preserve"> voor de Landsrecherche – helaas lijkt te verzanden in trage bureaucratische procedures en </w:t>
      </w:r>
      <w:r w:rsidR="009506EB" w:rsidRPr="00222CA0">
        <w:rPr>
          <w:rFonts w:ascii="Book Antiqua" w:hAnsi="Book Antiqua"/>
        </w:rPr>
        <w:t>ambtelijke</w:t>
      </w:r>
      <w:r w:rsidRPr="00222CA0">
        <w:rPr>
          <w:rFonts w:ascii="Book Antiqua" w:hAnsi="Book Antiqua"/>
        </w:rPr>
        <w:t xml:space="preserve"> onwil. De ‘</w:t>
      </w:r>
      <w:r w:rsidRPr="00222CA0">
        <w:rPr>
          <w:rFonts w:ascii="Book Antiqua" w:hAnsi="Book Antiqua"/>
          <w:i/>
        </w:rPr>
        <w:t xml:space="preserve">sense of </w:t>
      </w:r>
      <w:proofErr w:type="spellStart"/>
      <w:r w:rsidRPr="00222CA0">
        <w:rPr>
          <w:rFonts w:ascii="Book Antiqua" w:hAnsi="Book Antiqua"/>
          <w:i/>
        </w:rPr>
        <w:t>urgency</w:t>
      </w:r>
      <w:proofErr w:type="spellEnd"/>
      <w:r w:rsidRPr="00222CA0">
        <w:rPr>
          <w:rFonts w:ascii="Book Antiqua" w:hAnsi="Book Antiqua"/>
          <w:i/>
        </w:rPr>
        <w:t>’</w:t>
      </w:r>
      <w:r w:rsidRPr="00222CA0">
        <w:rPr>
          <w:rFonts w:ascii="Book Antiqua" w:hAnsi="Book Antiqua"/>
        </w:rPr>
        <w:t xml:space="preserve"> wordt onvoldoende gevoeld. Diverse betrokkenen bij justitie en</w:t>
      </w:r>
      <w:r w:rsidR="00F9194A" w:rsidRPr="00222CA0">
        <w:rPr>
          <w:rFonts w:ascii="Book Antiqua" w:hAnsi="Book Antiqua"/>
        </w:rPr>
        <w:t xml:space="preserve"> politie bevestigen die indruk: Nederland heeft (forse) kritiek, maar lijkt niet bereid </w:t>
      </w:r>
      <w:r w:rsidR="00E136FE" w:rsidRPr="00222CA0">
        <w:rPr>
          <w:rFonts w:ascii="Book Antiqua" w:hAnsi="Book Antiqua"/>
        </w:rPr>
        <w:t xml:space="preserve">meer </w:t>
      </w:r>
      <w:r w:rsidR="00F9194A" w:rsidRPr="00222CA0">
        <w:rPr>
          <w:rFonts w:ascii="Book Antiqua" w:hAnsi="Book Antiqua"/>
        </w:rPr>
        <w:t>inspanning</w:t>
      </w:r>
      <w:r w:rsidR="00B72866" w:rsidRPr="00222CA0">
        <w:rPr>
          <w:rFonts w:ascii="Book Antiqua" w:hAnsi="Book Antiqua"/>
        </w:rPr>
        <w:t>en</w:t>
      </w:r>
      <w:r w:rsidR="00F9194A" w:rsidRPr="00222CA0">
        <w:rPr>
          <w:rFonts w:ascii="Book Antiqua" w:hAnsi="Book Antiqua"/>
        </w:rPr>
        <w:t xml:space="preserve"> te leveren dan men via Kustwacht, </w:t>
      </w:r>
      <w:proofErr w:type="spellStart"/>
      <w:r w:rsidR="00F9194A" w:rsidRPr="00222CA0">
        <w:rPr>
          <w:rFonts w:ascii="Book Antiqua" w:hAnsi="Book Antiqua"/>
        </w:rPr>
        <w:t>KMar</w:t>
      </w:r>
      <w:proofErr w:type="spellEnd"/>
      <w:r w:rsidR="00F9194A" w:rsidRPr="00222CA0">
        <w:rPr>
          <w:rFonts w:ascii="Book Antiqua" w:hAnsi="Book Antiqua"/>
        </w:rPr>
        <w:t xml:space="preserve"> en politiebijstand al doet.</w:t>
      </w:r>
    </w:p>
    <w:p w:rsidR="00F9194A" w:rsidRPr="00222CA0" w:rsidRDefault="00F9194A" w:rsidP="00222CA0">
      <w:pPr>
        <w:jc w:val="both"/>
        <w:rPr>
          <w:rFonts w:ascii="Book Antiqua" w:hAnsi="Book Antiqua"/>
        </w:rPr>
      </w:pPr>
    </w:p>
    <w:p w:rsidR="003E4963" w:rsidRPr="00222CA0" w:rsidRDefault="003E4963" w:rsidP="00222CA0">
      <w:pPr>
        <w:jc w:val="both"/>
        <w:rPr>
          <w:rFonts w:ascii="Book Antiqua" w:hAnsi="Book Antiqua"/>
        </w:rPr>
      </w:pPr>
      <w:r w:rsidRPr="00222CA0">
        <w:rPr>
          <w:rFonts w:ascii="Book Antiqua" w:hAnsi="Book Antiqua"/>
        </w:rPr>
        <w:t>Er moet worden gewerkt aan versterking (en waar nodig herstel) van het vertrouwen tussen Nederland en Sint Maarten. Dat vraagt een investering van beide landen. Sint Maarten moet steunend op eigen kracht doen wat zelf kan worden gedaan: belastingen heffen, aanpassingen in de ambtelijke organisatie, de begroting sluitend houden, werken aan integriteit et cetera. Daarnaast moet Nederland de wil tonen elkaar in koninkrijksverband op een vanzelfsprekende wijze bij te willen staan. Waarbij dat laatste zeker bij de bestrijding van de georganiseerde criminaliteit uiteindelijk ook in het eigen Nederlands belang is.</w:t>
      </w:r>
    </w:p>
    <w:p w:rsidR="003E4963" w:rsidRPr="00222CA0" w:rsidRDefault="003E4963" w:rsidP="00222CA0">
      <w:pPr>
        <w:jc w:val="both"/>
        <w:rPr>
          <w:rFonts w:ascii="Book Antiqua" w:hAnsi="Book Antiqua"/>
        </w:rPr>
      </w:pPr>
    </w:p>
    <w:p w:rsidR="008C4274" w:rsidRDefault="00F9194A" w:rsidP="00222CA0">
      <w:pPr>
        <w:jc w:val="both"/>
        <w:rPr>
          <w:rFonts w:ascii="Book Antiqua" w:hAnsi="Book Antiqua"/>
        </w:rPr>
      </w:pPr>
      <w:r w:rsidRPr="00222CA0">
        <w:rPr>
          <w:rFonts w:ascii="Book Antiqua" w:hAnsi="Book Antiqua"/>
        </w:rPr>
        <w:t xml:space="preserve">Hoe belangrijk die strafrechtelijke kant ook moge zijn, voor het bevorderen van integriteit - als </w:t>
      </w:r>
      <w:r w:rsidR="00B72866" w:rsidRPr="00222CA0">
        <w:rPr>
          <w:rFonts w:ascii="Book Antiqua" w:hAnsi="Book Antiqua"/>
        </w:rPr>
        <w:t>wezenlijk</w:t>
      </w:r>
      <w:r w:rsidRPr="00222CA0">
        <w:rPr>
          <w:rFonts w:ascii="Book Antiqua" w:hAnsi="Book Antiqua"/>
        </w:rPr>
        <w:t xml:space="preserve"> onderdeel van goed bestuur - is meer nodig. </w:t>
      </w:r>
    </w:p>
    <w:p w:rsidR="00CE759D" w:rsidRDefault="00CE759D" w:rsidP="00222CA0">
      <w:pPr>
        <w:jc w:val="both"/>
        <w:rPr>
          <w:rFonts w:ascii="Book Antiqua" w:hAnsi="Book Antiqua"/>
        </w:rPr>
      </w:pPr>
    </w:p>
    <w:p w:rsidR="003E4273" w:rsidRDefault="00CE759D" w:rsidP="00CE759D">
      <w:pPr>
        <w:jc w:val="both"/>
        <w:rPr>
          <w:rFonts w:ascii="Book Antiqua" w:hAnsi="Book Antiqua"/>
        </w:rPr>
      </w:pPr>
      <w:r w:rsidRPr="00222CA0">
        <w:rPr>
          <w:rFonts w:ascii="Book Antiqua" w:hAnsi="Book Antiqua"/>
        </w:rPr>
        <w:lastRenderedPageBreak/>
        <w:t>Ten aanzien van d</w:t>
      </w:r>
      <w:r>
        <w:rPr>
          <w:rFonts w:ascii="Book Antiqua" w:hAnsi="Book Antiqua"/>
        </w:rPr>
        <w:t>i</w:t>
      </w:r>
      <w:r w:rsidRPr="00222CA0">
        <w:rPr>
          <w:rFonts w:ascii="Book Antiqua" w:hAnsi="Book Antiqua"/>
        </w:rPr>
        <w:t xml:space="preserve">e integriteitsbevordering meent de commissie dat de slagkracht van alle inspanningen </w:t>
      </w:r>
      <w:r w:rsidR="003E4273">
        <w:rPr>
          <w:rFonts w:ascii="Book Antiqua" w:hAnsi="Book Antiqua"/>
        </w:rPr>
        <w:t xml:space="preserve">toeneemt als </w:t>
      </w:r>
      <w:r w:rsidRPr="00222CA0">
        <w:rPr>
          <w:rFonts w:ascii="Book Antiqua" w:hAnsi="Book Antiqua"/>
        </w:rPr>
        <w:t xml:space="preserve">de huidige en </w:t>
      </w:r>
      <w:r w:rsidR="003E4273">
        <w:rPr>
          <w:rFonts w:ascii="Book Antiqua" w:hAnsi="Book Antiqua"/>
        </w:rPr>
        <w:t xml:space="preserve">nog </w:t>
      </w:r>
      <w:r w:rsidRPr="00222CA0">
        <w:rPr>
          <w:rFonts w:ascii="Book Antiqua" w:hAnsi="Book Antiqua"/>
        </w:rPr>
        <w:t>noodzakelijk</w:t>
      </w:r>
      <w:r>
        <w:rPr>
          <w:rFonts w:ascii="Book Antiqua" w:hAnsi="Book Antiqua"/>
        </w:rPr>
        <w:t>e</w:t>
      </w:r>
      <w:r w:rsidRPr="00222CA0">
        <w:rPr>
          <w:rFonts w:ascii="Book Antiqua" w:hAnsi="Book Antiqua"/>
        </w:rPr>
        <w:t xml:space="preserve"> </w:t>
      </w:r>
      <w:r>
        <w:rPr>
          <w:rFonts w:ascii="Book Antiqua" w:hAnsi="Book Antiqua"/>
        </w:rPr>
        <w:t>adviserende,</w:t>
      </w:r>
      <w:r w:rsidR="003E4273">
        <w:rPr>
          <w:rFonts w:ascii="Book Antiqua" w:hAnsi="Book Antiqua"/>
        </w:rPr>
        <w:t xml:space="preserve"> stimulerende,</w:t>
      </w:r>
      <w:r>
        <w:rPr>
          <w:rFonts w:ascii="Book Antiqua" w:hAnsi="Book Antiqua"/>
        </w:rPr>
        <w:t xml:space="preserve"> controlerende en toezichthoudende </w:t>
      </w:r>
      <w:r w:rsidRPr="00222CA0">
        <w:rPr>
          <w:rFonts w:ascii="Book Antiqua" w:hAnsi="Book Antiqua"/>
        </w:rPr>
        <w:t>activiteiten worden ondergebracht in één onafhankel</w:t>
      </w:r>
      <w:r>
        <w:rPr>
          <w:rFonts w:ascii="Book Antiqua" w:hAnsi="Book Antiqua"/>
        </w:rPr>
        <w:t>ijk en gezaghebbend staatsorgaan, de</w:t>
      </w:r>
      <w:r w:rsidRPr="00222CA0">
        <w:rPr>
          <w:rFonts w:ascii="Book Antiqua" w:hAnsi="Book Antiqua"/>
        </w:rPr>
        <w:t xml:space="preserve"> Integriteitskamer. </w:t>
      </w:r>
    </w:p>
    <w:p w:rsidR="00CE759D" w:rsidRDefault="00CE759D" w:rsidP="00CE759D">
      <w:pPr>
        <w:jc w:val="both"/>
        <w:rPr>
          <w:rFonts w:ascii="Book Antiqua" w:hAnsi="Book Antiqua"/>
        </w:rPr>
      </w:pPr>
      <w:r w:rsidRPr="00222CA0">
        <w:rPr>
          <w:rFonts w:ascii="Book Antiqua" w:hAnsi="Book Antiqua"/>
        </w:rPr>
        <w:t xml:space="preserve">Een dergelijk instituut </w:t>
      </w:r>
      <w:r>
        <w:rPr>
          <w:rFonts w:ascii="Book Antiqua" w:hAnsi="Book Antiqua"/>
        </w:rPr>
        <w:t xml:space="preserve">– als </w:t>
      </w:r>
      <w:r w:rsidR="003E4273">
        <w:rPr>
          <w:rFonts w:ascii="Book Antiqua" w:hAnsi="Book Antiqua"/>
        </w:rPr>
        <w:t>betrokken adviseur, maar</w:t>
      </w:r>
      <w:r>
        <w:rPr>
          <w:rFonts w:ascii="Book Antiqua" w:hAnsi="Book Antiqua"/>
        </w:rPr>
        <w:t xml:space="preserve"> </w:t>
      </w:r>
      <w:r w:rsidR="003E4273">
        <w:rPr>
          <w:rFonts w:ascii="Book Antiqua" w:hAnsi="Book Antiqua"/>
        </w:rPr>
        <w:t xml:space="preserve">waar nodig ook als strenge </w:t>
      </w:r>
      <w:r>
        <w:rPr>
          <w:rFonts w:ascii="Book Antiqua" w:hAnsi="Book Antiqua"/>
        </w:rPr>
        <w:t xml:space="preserve">waakhond – </w:t>
      </w:r>
      <w:r w:rsidRPr="00222CA0">
        <w:rPr>
          <w:rFonts w:ascii="Book Antiqua" w:hAnsi="Book Antiqua"/>
        </w:rPr>
        <w:t>staat</w:t>
      </w:r>
      <w:r>
        <w:rPr>
          <w:rFonts w:ascii="Book Antiqua" w:hAnsi="Book Antiqua"/>
        </w:rPr>
        <w:t xml:space="preserve"> </w:t>
      </w:r>
      <w:r w:rsidRPr="00222CA0">
        <w:rPr>
          <w:rFonts w:ascii="Book Antiqua" w:hAnsi="Book Antiqua"/>
        </w:rPr>
        <w:t xml:space="preserve">of valt met de vraag of het met </w:t>
      </w:r>
      <w:r>
        <w:rPr>
          <w:rFonts w:ascii="Book Antiqua" w:hAnsi="Book Antiqua"/>
        </w:rPr>
        <w:t xml:space="preserve">deskundigheid, </w:t>
      </w:r>
      <w:r w:rsidRPr="00222CA0">
        <w:rPr>
          <w:rFonts w:ascii="Book Antiqua" w:hAnsi="Book Antiqua"/>
        </w:rPr>
        <w:t>gezag en geheel onafhankelijk kan opereren. Geleerd kan worden van de ervaringen elders</w:t>
      </w:r>
      <w:r>
        <w:rPr>
          <w:rFonts w:ascii="Book Antiqua" w:hAnsi="Book Antiqua"/>
        </w:rPr>
        <w:t>, waaronder</w:t>
      </w:r>
      <w:r w:rsidRPr="00222CA0">
        <w:rPr>
          <w:rFonts w:ascii="Book Antiqua" w:hAnsi="Book Antiqua"/>
        </w:rPr>
        <w:t xml:space="preserve"> in het </w:t>
      </w:r>
      <w:proofErr w:type="spellStart"/>
      <w:r w:rsidRPr="00222CA0">
        <w:rPr>
          <w:rFonts w:ascii="Book Antiqua" w:hAnsi="Book Antiqua"/>
        </w:rPr>
        <w:t>Caribisch</w:t>
      </w:r>
      <w:proofErr w:type="spellEnd"/>
      <w:r w:rsidRPr="00222CA0">
        <w:rPr>
          <w:rFonts w:ascii="Book Antiqua" w:hAnsi="Book Antiqua"/>
        </w:rPr>
        <w:t xml:space="preserve"> gebied</w:t>
      </w:r>
      <w:r>
        <w:rPr>
          <w:rFonts w:ascii="Book Antiqua" w:hAnsi="Book Antiqua"/>
        </w:rPr>
        <w:t xml:space="preserve"> zelf</w:t>
      </w:r>
      <w:r w:rsidRPr="00222CA0">
        <w:rPr>
          <w:rFonts w:ascii="Book Antiqua" w:hAnsi="Book Antiqua"/>
        </w:rPr>
        <w:t xml:space="preserve">. </w:t>
      </w:r>
    </w:p>
    <w:p w:rsidR="00AD23A1" w:rsidRDefault="00AD23A1" w:rsidP="00CE759D">
      <w:pPr>
        <w:jc w:val="both"/>
        <w:rPr>
          <w:rFonts w:ascii="Book Antiqua" w:hAnsi="Book Antiqua"/>
        </w:rPr>
      </w:pPr>
    </w:p>
    <w:p w:rsidR="00AD23A1" w:rsidRPr="00222CA0" w:rsidRDefault="00AD23A1" w:rsidP="00CE759D">
      <w:pPr>
        <w:jc w:val="both"/>
        <w:rPr>
          <w:rFonts w:ascii="Book Antiqua" w:hAnsi="Book Antiqua"/>
        </w:rPr>
      </w:pPr>
      <w:r>
        <w:rPr>
          <w:rFonts w:ascii="Book Antiqua" w:hAnsi="Book Antiqua"/>
        </w:rPr>
        <w:t xml:space="preserve">De commissie voorziet dat </w:t>
      </w:r>
      <w:r w:rsidR="005D3EB3">
        <w:rPr>
          <w:rFonts w:ascii="Book Antiqua" w:hAnsi="Book Antiqua"/>
        </w:rPr>
        <w:t>de instelling van de Integriteitskamer enkele jaren zal dure</w:t>
      </w:r>
      <w:r w:rsidR="00E77D06">
        <w:rPr>
          <w:rFonts w:ascii="Book Antiqua" w:hAnsi="Book Antiqua"/>
        </w:rPr>
        <w:t>n; z</w:t>
      </w:r>
      <w:r w:rsidR="005D3EB3">
        <w:rPr>
          <w:rFonts w:ascii="Book Antiqua" w:hAnsi="Book Antiqua"/>
        </w:rPr>
        <w:t xml:space="preserve">o moet bijvoorbeeld de Staatsregeling worden aangepast. </w:t>
      </w:r>
      <w:r>
        <w:rPr>
          <w:rFonts w:ascii="Book Antiqua" w:hAnsi="Book Antiqua"/>
        </w:rPr>
        <w:t xml:space="preserve">In de tussentijd </w:t>
      </w:r>
      <w:r w:rsidR="005D3EB3">
        <w:rPr>
          <w:rFonts w:ascii="Book Antiqua" w:hAnsi="Book Antiqua"/>
        </w:rPr>
        <w:t>kan alvast een plan van aanpak worden geformuleerd aan de hand van de aanbevelingen uit (onder meer) dit rapport en dient met de uitvoering daarvan te worden begonnen. Een speciaal daartoe te benoemen voortgangscommissie dient te worden belast</w:t>
      </w:r>
      <w:r>
        <w:rPr>
          <w:rFonts w:ascii="Book Antiqua" w:hAnsi="Book Antiqua"/>
        </w:rPr>
        <w:t xml:space="preserve"> met het toezicht op d</w:t>
      </w:r>
      <w:r w:rsidR="005D3EB3">
        <w:rPr>
          <w:rFonts w:ascii="Book Antiqua" w:hAnsi="Book Antiqua"/>
        </w:rPr>
        <w:t>e voortgang daarvan</w:t>
      </w:r>
      <w:r>
        <w:rPr>
          <w:rFonts w:ascii="Book Antiqua" w:hAnsi="Book Antiqua"/>
        </w:rPr>
        <w:t>.</w:t>
      </w:r>
    </w:p>
    <w:p w:rsidR="00B72866" w:rsidRPr="00222CA0" w:rsidRDefault="00B72866" w:rsidP="00222CA0">
      <w:pPr>
        <w:jc w:val="both"/>
        <w:rPr>
          <w:rFonts w:ascii="Book Antiqua" w:hAnsi="Book Antiqua"/>
        </w:rPr>
      </w:pPr>
    </w:p>
    <w:p w:rsidR="004B1ABA" w:rsidRPr="00222CA0" w:rsidRDefault="00A775D2" w:rsidP="00222CA0">
      <w:pPr>
        <w:jc w:val="both"/>
        <w:rPr>
          <w:rFonts w:ascii="Book Antiqua" w:hAnsi="Book Antiqua"/>
        </w:rPr>
      </w:pPr>
      <w:r w:rsidRPr="00222CA0">
        <w:rPr>
          <w:rFonts w:ascii="Book Antiqua" w:hAnsi="Book Antiqua"/>
        </w:rPr>
        <w:t xml:space="preserve">Sint Maarten heeft laten zien een zeer dynamische samenleving te zijn. Het snelle herstel na orkanen als Luis in 1995 of de snelle opbouw van het eigen overheidsapparaat na 2010 getuigen van deze positieve houding. De commissie is ervan overtuigd dat deze mentaliteit van aanpakken ook van </w:t>
      </w:r>
      <w:r w:rsidR="003E4273">
        <w:rPr>
          <w:rFonts w:ascii="Book Antiqua" w:hAnsi="Book Antiqua"/>
        </w:rPr>
        <w:t>grote waarde kan zijn</w:t>
      </w:r>
      <w:r w:rsidRPr="00222CA0">
        <w:rPr>
          <w:rFonts w:ascii="Book Antiqua" w:hAnsi="Book Antiqua"/>
        </w:rPr>
        <w:t xml:space="preserve"> bij de bevordering van integriteit en de bestrijding van corruptie. </w:t>
      </w:r>
    </w:p>
    <w:p w:rsidR="004B1ABA" w:rsidRPr="00222CA0" w:rsidRDefault="00A775D2" w:rsidP="00222CA0">
      <w:pPr>
        <w:jc w:val="both"/>
        <w:rPr>
          <w:rFonts w:ascii="Book Antiqua" w:hAnsi="Book Antiqua"/>
        </w:rPr>
      </w:pPr>
      <w:r w:rsidRPr="00222CA0">
        <w:rPr>
          <w:rFonts w:ascii="Book Antiqua" w:hAnsi="Book Antiqua"/>
        </w:rPr>
        <w:t xml:space="preserve">Er zijn </w:t>
      </w:r>
      <w:r w:rsidR="004B1ABA" w:rsidRPr="00222CA0">
        <w:rPr>
          <w:rFonts w:ascii="Book Antiqua" w:hAnsi="Book Antiqua"/>
        </w:rPr>
        <w:t xml:space="preserve">daartoe vanuit de overheid en de samenleving al meerdere aanzetten </w:t>
      </w:r>
      <w:r w:rsidRPr="00222CA0">
        <w:rPr>
          <w:rFonts w:ascii="Book Antiqua" w:hAnsi="Book Antiqua"/>
        </w:rPr>
        <w:t>gegeven en de commissie is er op basis van de vele gesprekken van overtuigd dat het velen ernst is om te willen bijdragen aan deugdelijk bestuur. Mensen zijn trots op hun land en willen dat ook zijn op hun overheid.</w:t>
      </w:r>
    </w:p>
    <w:p w:rsidR="004B1ABA" w:rsidRPr="00222CA0" w:rsidRDefault="004B1ABA" w:rsidP="00222CA0">
      <w:pPr>
        <w:jc w:val="both"/>
        <w:rPr>
          <w:rFonts w:ascii="Book Antiqua" w:hAnsi="Book Antiqua"/>
        </w:rPr>
      </w:pPr>
    </w:p>
    <w:p w:rsidR="00A775D2" w:rsidRPr="00222CA0" w:rsidRDefault="00945937" w:rsidP="00222CA0">
      <w:pPr>
        <w:jc w:val="both"/>
        <w:rPr>
          <w:rFonts w:ascii="Book Antiqua" w:hAnsi="Book Antiqua"/>
        </w:rPr>
      </w:pPr>
      <w:r w:rsidRPr="00222CA0">
        <w:rPr>
          <w:rFonts w:ascii="Book Antiqua" w:hAnsi="Book Antiqua"/>
        </w:rPr>
        <w:t xml:space="preserve">De </w:t>
      </w:r>
      <w:r w:rsidR="00D463F7" w:rsidRPr="00222CA0">
        <w:rPr>
          <w:rFonts w:ascii="Book Antiqua" w:hAnsi="Book Antiqua"/>
        </w:rPr>
        <w:t xml:space="preserve">huidige </w:t>
      </w:r>
      <w:r w:rsidRPr="00222CA0">
        <w:rPr>
          <w:rFonts w:ascii="Book Antiqua" w:hAnsi="Book Antiqua"/>
        </w:rPr>
        <w:t xml:space="preserve">aandacht voor het onderwerp integriteit is ongekend. Dat komt </w:t>
      </w:r>
      <w:r w:rsidR="00A0388A" w:rsidRPr="00222CA0">
        <w:rPr>
          <w:rFonts w:ascii="Book Antiqua" w:hAnsi="Book Antiqua"/>
        </w:rPr>
        <w:t xml:space="preserve">voor </w:t>
      </w:r>
      <w:r w:rsidR="00D463F7" w:rsidRPr="00222CA0">
        <w:rPr>
          <w:rFonts w:ascii="Book Antiqua" w:hAnsi="Book Antiqua"/>
        </w:rPr>
        <w:t xml:space="preserve">slechts </w:t>
      </w:r>
      <w:r w:rsidR="00A0388A" w:rsidRPr="00222CA0">
        <w:rPr>
          <w:rFonts w:ascii="Book Antiqua" w:hAnsi="Book Antiqua"/>
        </w:rPr>
        <w:t>een deel d</w:t>
      </w:r>
      <w:r w:rsidRPr="00222CA0">
        <w:rPr>
          <w:rFonts w:ascii="Book Antiqua" w:hAnsi="Book Antiqua"/>
        </w:rPr>
        <w:t>oor het benadrukken van het thema door de Nederlandse regering, maar is naar het oordeel van de commissie vooral verklaarbaar uit de eigen</w:t>
      </w:r>
      <w:r w:rsidR="00BB0A38" w:rsidRPr="00222CA0">
        <w:rPr>
          <w:rFonts w:ascii="Book Antiqua" w:hAnsi="Book Antiqua"/>
        </w:rPr>
        <w:t>standige</w:t>
      </w:r>
      <w:r w:rsidRPr="00222CA0">
        <w:rPr>
          <w:rFonts w:ascii="Book Antiqua" w:hAnsi="Book Antiqua"/>
        </w:rPr>
        <w:t xml:space="preserve"> wens van de meeste mensen </w:t>
      </w:r>
      <w:r w:rsidR="00A0388A" w:rsidRPr="00222CA0">
        <w:rPr>
          <w:rFonts w:ascii="Book Antiqua" w:hAnsi="Book Antiqua"/>
        </w:rPr>
        <w:t>in Sint Maarten</w:t>
      </w:r>
      <w:r w:rsidRPr="00222CA0">
        <w:rPr>
          <w:rFonts w:ascii="Book Antiqua" w:hAnsi="Book Antiqua"/>
        </w:rPr>
        <w:t xml:space="preserve"> om </w:t>
      </w:r>
      <w:r w:rsidR="00A0388A" w:rsidRPr="00222CA0">
        <w:rPr>
          <w:rFonts w:ascii="Book Antiqua" w:hAnsi="Book Antiqua"/>
        </w:rPr>
        <w:t xml:space="preserve">te willen wonen en werken in een fatsoenlijk </w:t>
      </w:r>
      <w:r w:rsidR="00BB0A38" w:rsidRPr="00222CA0">
        <w:rPr>
          <w:rFonts w:ascii="Book Antiqua" w:hAnsi="Book Antiqua"/>
        </w:rPr>
        <w:t xml:space="preserve">land met een integere overheid. </w:t>
      </w:r>
    </w:p>
    <w:p w:rsidR="00BB0A38" w:rsidRPr="00222CA0" w:rsidRDefault="00BB0A38" w:rsidP="00222CA0">
      <w:pPr>
        <w:jc w:val="both"/>
        <w:rPr>
          <w:rFonts w:ascii="Book Antiqua" w:hAnsi="Book Antiqua"/>
        </w:rPr>
      </w:pPr>
    </w:p>
    <w:p w:rsidR="00BB0A38" w:rsidRPr="00222CA0" w:rsidRDefault="00BB0A38" w:rsidP="00222CA0">
      <w:pPr>
        <w:jc w:val="both"/>
        <w:rPr>
          <w:rFonts w:ascii="Book Antiqua" w:hAnsi="Book Antiqua"/>
        </w:rPr>
      </w:pPr>
      <w:r w:rsidRPr="00222CA0">
        <w:rPr>
          <w:rFonts w:ascii="Book Antiqua" w:hAnsi="Book Antiqua"/>
        </w:rPr>
        <w:t>De commissie ziet die brede volkssteun als belangrijke randvoorwaarde voor een succesvol vervolg om te komen tot een zo inte</w:t>
      </w:r>
      <w:r w:rsidR="00A0388A" w:rsidRPr="00222CA0">
        <w:rPr>
          <w:rFonts w:ascii="Book Antiqua" w:hAnsi="Book Antiqua"/>
        </w:rPr>
        <w:t>ger mogelijke publieke sector in</w:t>
      </w:r>
      <w:r w:rsidRPr="00222CA0">
        <w:rPr>
          <w:rFonts w:ascii="Book Antiqua" w:hAnsi="Book Antiqua"/>
        </w:rPr>
        <w:t xml:space="preserve"> Sint Maarten.</w:t>
      </w:r>
    </w:p>
    <w:p w:rsidR="00A775D2" w:rsidRPr="00222CA0" w:rsidRDefault="00A775D2" w:rsidP="00222CA0">
      <w:pPr>
        <w:jc w:val="both"/>
        <w:rPr>
          <w:rFonts w:ascii="Book Antiqua" w:hAnsi="Book Antiqua"/>
        </w:rPr>
      </w:pPr>
    </w:p>
    <w:p w:rsidR="00FD4939" w:rsidRPr="00222CA0" w:rsidRDefault="00FD4939" w:rsidP="00222CA0">
      <w:pPr>
        <w:jc w:val="both"/>
        <w:rPr>
          <w:rFonts w:ascii="Book Antiqua" w:hAnsi="Book Antiqua"/>
        </w:rPr>
      </w:pPr>
      <w:r w:rsidRPr="00222CA0">
        <w:rPr>
          <w:rFonts w:ascii="Book Antiqua" w:hAnsi="Book Antiqua"/>
        </w:rPr>
        <w:br w:type="page"/>
      </w:r>
    </w:p>
    <w:p w:rsidR="003F0762" w:rsidRPr="00222CA0" w:rsidRDefault="003F0762" w:rsidP="003F0762">
      <w:pPr>
        <w:jc w:val="both"/>
        <w:rPr>
          <w:rFonts w:ascii="Book Antiqua" w:hAnsi="Book Antiqua"/>
          <w:b/>
        </w:rPr>
      </w:pPr>
      <w:r>
        <w:rPr>
          <w:rFonts w:ascii="Book Antiqua" w:hAnsi="Book Antiqua"/>
          <w:b/>
        </w:rPr>
        <w:lastRenderedPageBreak/>
        <w:t>XIV.</w:t>
      </w:r>
      <w:r>
        <w:rPr>
          <w:rFonts w:ascii="Book Antiqua" w:hAnsi="Book Antiqua"/>
          <w:b/>
        </w:rPr>
        <w:tab/>
        <w:t xml:space="preserve"> Overzicht van aanbevelingen</w:t>
      </w:r>
    </w:p>
    <w:p w:rsidR="003F0762" w:rsidRDefault="003F0762" w:rsidP="00222CA0">
      <w:pPr>
        <w:jc w:val="both"/>
        <w:rPr>
          <w:rFonts w:ascii="Book Antiqua" w:hAnsi="Book Antiqua"/>
        </w:rPr>
      </w:pPr>
    </w:p>
    <w:p w:rsidR="00A775D2" w:rsidRPr="00222CA0" w:rsidRDefault="00A775D2" w:rsidP="00222CA0">
      <w:pPr>
        <w:jc w:val="both"/>
        <w:rPr>
          <w:rFonts w:ascii="Book Antiqua" w:hAnsi="Book Antiqua"/>
        </w:rPr>
      </w:pPr>
      <w:r w:rsidRPr="00222CA0">
        <w:rPr>
          <w:rFonts w:ascii="Book Antiqua" w:hAnsi="Book Antiqua"/>
        </w:rPr>
        <w:t xml:space="preserve">Navolgend geeft de commissie </w:t>
      </w:r>
      <w:r w:rsidR="00504A28">
        <w:rPr>
          <w:rFonts w:ascii="Book Antiqua" w:hAnsi="Book Antiqua"/>
        </w:rPr>
        <w:t>de veertig</w:t>
      </w:r>
      <w:r w:rsidRPr="00222CA0">
        <w:rPr>
          <w:rFonts w:ascii="Book Antiqua" w:hAnsi="Book Antiqua"/>
        </w:rPr>
        <w:t xml:space="preserve"> in dit rapport genoemde aanbevelingen weer:</w:t>
      </w:r>
    </w:p>
    <w:p w:rsidR="00A775D2" w:rsidRPr="00222CA0" w:rsidRDefault="00A775D2" w:rsidP="00222CA0">
      <w:pPr>
        <w:jc w:val="both"/>
        <w:rPr>
          <w:rFonts w:ascii="Book Antiqua" w:hAnsi="Book Antiqua"/>
        </w:rPr>
      </w:pPr>
    </w:p>
    <w:p w:rsidR="00FD4939" w:rsidRPr="00222CA0" w:rsidRDefault="00FD4939" w:rsidP="00222CA0">
      <w:pPr>
        <w:jc w:val="both"/>
        <w:rPr>
          <w:rFonts w:ascii="Book Antiqua" w:hAnsi="Book Antiqua"/>
        </w:rPr>
      </w:pPr>
      <w:r w:rsidRPr="00222CA0">
        <w:rPr>
          <w:rFonts w:ascii="Book Antiqua" w:hAnsi="Book Antiqua"/>
          <w:b/>
        </w:rPr>
        <w:t>Aanbeveling 2.1.</w:t>
      </w:r>
      <w:r w:rsidRPr="00222CA0">
        <w:rPr>
          <w:rFonts w:ascii="Book Antiqua" w:hAnsi="Book Antiqua"/>
        </w:rPr>
        <w:t xml:space="preserve">: geef bij de analyse van de integriteitsproblematiek van Sint Maarten, alsmede bij het formuleren van oplossingen voor die problematiek, meer aandacht aan de historische en regionale </w:t>
      </w:r>
      <w:proofErr w:type="spellStart"/>
      <w:r w:rsidRPr="00222CA0">
        <w:rPr>
          <w:rFonts w:ascii="Book Antiqua" w:hAnsi="Book Antiqua"/>
        </w:rPr>
        <w:t>Caribische</w:t>
      </w:r>
      <w:proofErr w:type="spellEnd"/>
      <w:r w:rsidRPr="00222CA0">
        <w:rPr>
          <w:rFonts w:ascii="Book Antiqua" w:hAnsi="Book Antiqua"/>
        </w:rPr>
        <w:t xml:space="preserve"> context.</w:t>
      </w:r>
    </w:p>
    <w:p w:rsidR="00FD4939" w:rsidRPr="00222CA0" w:rsidRDefault="00FD4939" w:rsidP="00222CA0">
      <w:pPr>
        <w:jc w:val="both"/>
        <w:rPr>
          <w:rFonts w:ascii="Book Antiqua" w:hAnsi="Book Antiqua"/>
        </w:rPr>
      </w:pPr>
    </w:p>
    <w:p w:rsidR="00552D26" w:rsidRPr="00222CA0" w:rsidRDefault="00552D26" w:rsidP="00222CA0">
      <w:pPr>
        <w:jc w:val="both"/>
        <w:rPr>
          <w:rFonts w:ascii="Book Antiqua" w:hAnsi="Book Antiqua"/>
        </w:rPr>
      </w:pPr>
      <w:r w:rsidRPr="00222CA0">
        <w:rPr>
          <w:rFonts w:ascii="Book Antiqua" w:hAnsi="Book Antiqua"/>
          <w:b/>
        </w:rPr>
        <w:t>Aanbeveling 2.2.</w:t>
      </w:r>
      <w:r w:rsidRPr="00222CA0">
        <w:rPr>
          <w:rFonts w:ascii="Book Antiqua" w:hAnsi="Book Antiqua"/>
        </w:rPr>
        <w:t xml:space="preserve">: maak een openbaar register van (betaalde en onbetaalde) nevenfuncties van Statenleden en publiceer deze op de website van de Staten. </w:t>
      </w:r>
    </w:p>
    <w:p w:rsidR="00552D26" w:rsidRPr="00222CA0" w:rsidRDefault="00552D26" w:rsidP="00222CA0">
      <w:pPr>
        <w:jc w:val="both"/>
        <w:rPr>
          <w:rFonts w:ascii="Book Antiqua" w:hAnsi="Book Antiqua"/>
        </w:rPr>
      </w:pPr>
      <w:r w:rsidRPr="00222CA0">
        <w:rPr>
          <w:rFonts w:ascii="Book Antiqua" w:hAnsi="Book Antiqua"/>
        </w:rPr>
        <w:t>Kom tot richtlijnen voor het aannemen van geschenken en houdt ook daaromtrent op de website van de Staten een openbaar register bij.</w:t>
      </w:r>
    </w:p>
    <w:p w:rsidR="00552D26" w:rsidRPr="00222CA0" w:rsidRDefault="00552D26" w:rsidP="00222CA0">
      <w:pPr>
        <w:jc w:val="both"/>
        <w:rPr>
          <w:rFonts w:ascii="Book Antiqua" w:hAnsi="Book Antiqua"/>
        </w:rPr>
      </w:pPr>
      <w:r w:rsidRPr="00222CA0">
        <w:rPr>
          <w:rFonts w:ascii="Book Antiqua" w:hAnsi="Book Antiqua"/>
        </w:rPr>
        <w:t>Bepaal als wetgever opnieuw of het Statenlidmaatschap een full time functie is. Is dat het geval, dan dienen betaalde nevenfuncties wettelijk te worden verboden en moeten kritische regels worden geformuleerd voor het hebben van onbetaalde nevenfuncties. Daarbij gaat het naast tijdsbeslag ook om mogelijke belangenverstrengelingen.</w:t>
      </w:r>
    </w:p>
    <w:p w:rsidR="00552D26" w:rsidRPr="00222CA0" w:rsidRDefault="00552D26" w:rsidP="00222CA0">
      <w:pPr>
        <w:jc w:val="both"/>
        <w:rPr>
          <w:rFonts w:ascii="Book Antiqua" w:hAnsi="Book Antiqua"/>
        </w:rPr>
      </w:pPr>
      <w:r w:rsidRPr="00222CA0">
        <w:rPr>
          <w:rFonts w:ascii="Book Antiqua" w:hAnsi="Book Antiqua"/>
        </w:rPr>
        <w:t>Blijkt het Statenlidmaatschap naar het oordeel van de wetgever in Sint Maarten een deeltijdbetrekking, dan dient de bezoldiging van de Statenleden navenant te worden verlaagd.</w:t>
      </w:r>
    </w:p>
    <w:p w:rsidR="00FD4939" w:rsidRPr="00222CA0" w:rsidRDefault="00FD4939" w:rsidP="00222CA0">
      <w:pPr>
        <w:jc w:val="both"/>
        <w:rPr>
          <w:rFonts w:ascii="Book Antiqua" w:hAnsi="Book Antiqua"/>
        </w:rPr>
      </w:pPr>
    </w:p>
    <w:p w:rsidR="0087040E" w:rsidRPr="00222CA0" w:rsidRDefault="0087040E" w:rsidP="00222CA0">
      <w:pPr>
        <w:jc w:val="both"/>
        <w:rPr>
          <w:rFonts w:ascii="Book Antiqua" w:hAnsi="Book Antiqua"/>
        </w:rPr>
      </w:pPr>
      <w:r w:rsidRPr="00222CA0">
        <w:rPr>
          <w:rFonts w:ascii="Book Antiqua" w:hAnsi="Book Antiqua"/>
          <w:b/>
        </w:rPr>
        <w:t>Aanbeveling 2.3.</w:t>
      </w:r>
      <w:r w:rsidRPr="00222CA0">
        <w:rPr>
          <w:rFonts w:ascii="Book Antiqua" w:hAnsi="Book Antiqua"/>
        </w:rPr>
        <w:t>:  laat de vermogenspositie van Statenleden vlak na hun aantreden en vlak na hun aftreden op dezelfde wijze in kaart brengen als dat voor ministers wordt gedaan en leg dit vast in een wettelijke regeling.</w:t>
      </w:r>
    </w:p>
    <w:p w:rsidR="0087040E" w:rsidRPr="00222CA0" w:rsidRDefault="0087040E" w:rsidP="00222CA0">
      <w:pPr>
        <w:jc w:val="both"/>
        <w:rPr>
          <w:rFonts w:ascii="Book Antiqua" w:hAnsi="Book Antiqua"/>
          <w:b/>
        </w:rPr>
      </w:pPr>
    </w:p>
    <w:p w:rsidR="00FD4939" w:rsidRPr="00222CA0" w:rsidRDefault="00FD4939" w:rsidP="00222CA0">
      <w:pPr>
        <w:jc w:val="both"/>
        <w:rPr>
          <w:rFonts w:ascii="Book Antiqua" w:hAnsi="Book Antiqua"/>
        </w:rPr>
      </w:pPr>
      <w:r w:rsidRPr="00222CA0">
        <w:rPr>
          <w:rFonts w:ascii="Book Antiqua" w:hAnsi="Book Antiqua"/>
          <w:b/>
        </w:rPr>
        <w:t>Aanbeveling</w:t>
      </w:r>
      <w:r w:rsidR="0051107E" w:rsidRPr="00222CA0">
        <w:rPr>
          <w:rFonts w:ascii="Book Antiqua" w:hAnsi="Book Antiqua"/>
          <w:b/>
        </w:rPr>
        <w:t xml:space="preserve"> 2.4</w:t>
      </w:r>
      <w:r w:rsidRPr="00222CA0">
        <w:rPr>
          <w:rFonts w:ascii="Book Antiqua" w:hAnsi="Book Antiqua"/>
          <w:b/>
        </w:rPr>
        <w:t>.</w:t>
      </w:r>
      <w:r w:rsidRPr="00222CA0">
        <w:rPr>
          <w:rFonts w:ascii="Book Antiqua" w:hAnsi="Book Antiqua"/>
        </w:rPr>
        <w:t>: kom tot een openbare gedragscode ten aanzien van integriteitsvraagstukken voor de Staten en veranker deze in het Reglement van Orde.</w:t>
      </w:r>
    </w:p>
    <w:p w:rsidR="00FD4939" w:rsidRPr="00222CA0" w:rsidRDefault="00FD4939" w:rsidP="00222CA0">
      <w:pPr>
        <w:jc w:val="both"/>
        <w:rPr>
          <w:rFonts w:ascii="Book Antiqua" w:hAnsi="Book Antiqua"/>
        </w:rPr>
      </w:pPr>
    </w:p>
    <w:p w:rsidR="00ED144D" w:rsidRPr="00222CA0" w:rsidRDefault="00FD4939" w:rsidP="00222CA0">
      <w:pPr>
        <w:jc w:val="both"/>
        <w:rPr>
          <w:rFonts w:ascii="Book Antiqua" w:hAnsi="Book Antiqua"/>
        </w:rPr>
      </w:pPr>
      <w:r w:rsidRPr="00222CA0">
        <w:rPr>
          <w:rFonts w:ascii="Book Antiqua" w:hAnsi="Book Antiqua"/>
          <w:b/>
        </w:rPr>
        <w:t>Aanbeveling 2.5.</w:t>
      </w:r>
      <w:r w:rsidRPr="00222CA0">
        <w:rPr>
          <w:rFonts w:ascii="Book Antiqua" w:hAnsi="Book Antiqua"/>
        </w:rPr>
        <w:t>: ga na op welke wijze de voordelen van collegiaal bestuur en die van de individuele ministeriele verantwoordelijkheid kunnen worden gecombineerd, zodat de Raad van Ministers doeltreffender en doelmatiger kan opereren.</w:t>
      </w:r>
      <w:r w:rsidR="00ED144D" w:rsidRPr="00222CA0">
        <w:rPr>
          <w:rFonts w:ascii="Book Antiqua" w:hAnsi="Book Antiqua"/>
        </w:rPr>
        <w:t xml:space="preserve"> Leg het resultaat van deze exercitie schriftelijk vast in een officieel document.</w:t>
      </w:r>
    </w:p>
    <w:p w:rsidR="00FD4939" w:rsidRPr="00222CA0" w:rsidRDefault="00FD4939" w:rsidP="00222CA0">
      <w:pPr>
        <w:jc w:val="both"/>
        <w:rPr>
          <w:rFonts w:ascii="Book Antiqua" w:hAnsi="Book Antiqua"/>
        </w:rPr>
      </w:pPr>
    </w:p>
    <w:p w:rsidR="00FD4939" w:rsidRPr="00222CA0" w:rsidRDefault="00E51D9D" w:rsidP="00222CA0">
      <w:pPr>
        <w:jc w:val="both"/>
        <w:rPr>
          <w:rFonts w:ascii="Book Antiqua" w:hAnsi="Book Antiqua"/>
        </w:rPr>
      </w:pPr>
      <w:r w:rsidRPr="00222CA0">
        <w:rPr>
          <w:rFonts w:ascii="Book Antiqua" w:hAnsi="Book Antiqua"/>
          <w:b/>
        </w:rPr>
        <w:t>Aanbeveling 2.6.</w:t>
      </w:r>
      <w:r w:rsidRPr="00222CA0">
        <w:rPr>
          <w:rFonts w:ascii="Book Antiqua" w:hAnsi="Book Antiqua"/>
        </w:rPr>
        <w:t>: de voorzitter en secretaris van de Raad van Ministers dienen scherper toe te zien op mogelijke (vermeende) belangenverstrengelingen bij de beraadslaging en besluitvorming in de Raad. Maak het onderwerp ‘belangenverstrengeling en verschoning’ standaard onderdeel van de vergadering. Overweeg een wijziging van het Reglement van Orde Ministerraad om in bepaalde gevallen een dergelijke ‘verschoning’ te kunnen afdwingen.</w:t>
      </w:r>
    </w:p>
    <w:p w:rsidR="00FD4939" w:rsidRPr="00222CA0" w:rsidRDefault="00FD4939" w:rsidP="00222CA0">
      <w:pPr>
        <w:jc w:val="both"/>
        <w:rPr>
          <w:rFonts w:ascii="Book Antiqua" w:hAnsi="Book Antiqua"/>
        </w:rPr>
      </w:pPr>
    </w:p>
    <w:p w:rsidR="00E51D9D" w:rsidRPr="00222CA0" w:rsidRDefault="00E51D9D" w:rsidP="00222CA0">
      <w:pPr>
        <w:jc w:val="both"/>
        <w:rPr>
          <w:rFonts w:ascii="Book Antiqua" w:hAnsi="Book Antiqua"/>
        </w:rPr>
      </w:pPr>
      <w:r w:rsidRPr="00222CA0">
        <w:rPr>
          <w:rFonts w:ascii="Book Antiqua" w:hAnsi="Book Antiqua"/>
          <w:b/>
        </w:rPr>
        <w:t>Aanbeveling 2.7.</w:t>
      </w:r>
      <w:r w:rsidR="00AD23A1">
        <w:rPr>
          <w:rFonts w:ascii="Book Antiqua" w:hAnsi="Book Antiqua"/>
        </w:rPr>
        <w:t>: h</w:t>
      </w:r>
      <w:r w:rsidRPr="00222CA0">
        <w:rPr>
          <w:rFonts w:ascii="Book Antiqua" w:hAnsi="Book Antiqua"/>
        </w:rPr>
        <w:t>erzie de wetgeving met betrekking tot de screening van ministers en de registratie van hun vermogenspositie bij aanvang en einde van hun ambtsuitoefening. Breng d</w:t>
      </w:r>
      <w:r w:rsidR="001925CF" w:rsidRPr="00222CA0">
        <w:rPr>
          <w:rFonts w:ascii="Book Antiqua" w:hAnsi="Book Antiqua"/>
        </w:rPr>
        <w:t>e screeningsregeling onder in éé</w:t>
      </w:r>
      <w:r w:rsidRPr="00222CA0">
        <w:rPr>
          <w:rFonts w:ascii="Book Antiqua" w:hAnsi="Book Antiqua"/>
        </w:rPr>
        <w:t xml:space="preserve">n landsverordening, die onder meer de basis kan vormen voor  een grondige screening van alle mogelijke aspecten die aan benoeming in de weg zouden kunnen staan alvorens tot benoeming </w:t>
      </w:r>
      <w:r w:rsidRPr="00222CA0">
        <w:rPr>
          <w:rFonts w:ascii="Book Antiqua" w:hAnsi="Book Antiqua"/>
        </w:rPr>
        <w:lastRenderedPageBreak/>
        <w:t xml:space="preserve">over te gaan. Gebruik daarbij de screeningsmethodiek van het land Curaçao en de </w:t>
      </w:r>
      <w:proofErr w:type="spellStart"/>
      <w:r w:rsidRPr="00222CA0">
        <w:rPr>
          <w:rFonts w:ascii="Book Antiqua" w:hAnsi="Book Antiqua"/>
        </w:rPr>
        <w:t>Curacaose</w:t>
      </w:r>
      <w:proofErr w:type="spellEnd"/>
      <w:r w:rsidRPr="00222CA0">
        <w:rPr>
          <w:rFonts w:ascii="Book Antiqua" w:hAnsi="Book Antiqua"/>
        </w:rPr>
        <w:t xml:space="preserve"> Landsverordening integriteit ministers als voorbeeld. </w:t>
      </w:r>
    </w:p>
    <w:p w:rsidR="00E51D9D" w:rsidRPr="00222CA0" w:rsidRDefault="00E51D9D" w:rsidP="00222CA0">
      <w:pPr>
        <w:jc w:val="both"/>
        <w:rPr>
          <w:rFonts w:ascii="Book Antiqua" w:hAnsi="Book Antiqua"/>
        </w:rPr>
      </w:pPr>
      <w:r w:rsidRPr="00222CA0">
        <w:rPr>
          <w:rFonts w:ascii="Book Antiqua" w:hAnsi="Book Antiqua"/>
        </w:rPr>
        <w:t xml:space="preserve">Concept-landsverordeningen ter zake zijn in het recente verleden al geformuleerd. Neem deze opnieuw in behandeling. Zie er in de tussentijd op toe dat de huidige wetgeving stipt wordt nageleefd. </w:t>
      </w:r>
    </w:p>
    <w:p w:rsidR="00FD4939" w:rsidRPr="00222CA0" w:rsidRDefault="00FD4939" w:rsidP="00222CA0">
      <w:pPr>
        <w:jc w:val="both"/>
        <w:rPr>
          <w:rFonts w:ascii="Book Antiqua" w:hAnsi="Book Antiqua"/>
        </w:rPr>
      </w:pPr>
    </w:p>
    <w:p w:rsidR="00FD4939" w:rsidRPr="00222CA0" w:rsidRDefault="00FD4939" w:rsidP="00222CA0">
      <w:pPr>
        <w:jc w:val="both"/>
        <w:rPr>
          <w:rFonts w:ascii="Book Antiqua" w:hAnsi="Book Antiqua"/>
        </w:rPr>
      </w:pPr>
      <w:r w:rsidRPr="00222CA0">
        <w:rPr>
          <w:rFonts w:ascii="Book Antiqua" w:hAnsi="Book Antiqua"/>
          <w:b/>
        </w:rPr>
        <w:t>Aanbeveling 2.8.</w:t>
      </w:r>
      <w:r w:rsidR="00E13736">
        <w:rPr>
          <w:rFonts w:ascii="Book Antiqua" w:hAnsi="Book Antiqua"/>
        </w:rPr>
        <w:t>: stel een Sint Maartens h</w:t>
      </w:r>
      <w:r w:rsidRPr="00222CA0">
        <w:rPr>
          <w:rFonts w:ascii="Book Antiqua" w:hAnsi="Book Antiqua"/>
        </w:rPr>
        <w:t>andboek samen voor aantredende bewindspersonen, waarin onder meer wordt ingegaan op vraagstukken rond integriteit.</w:t>
      </w:r>
    </w:p>
    <w:p w:rsidR="00FD4939" w:rsidRPr="00222CA0" w:rsidRDefault="00FD4939" w:rsidP="00222CA0">
      <w:pPr>
        <w:jc w:val="both"/>
        <w:rPr>
          <w:rFonts w:ascii="Book Antiqua" w:hAnsi="Book Antiqua"/>
        </w:rPr>
      </w:pPr>
    </w:p>
    <w:p w:rsidR="00E51D9D" w:rsidRPr="00222CA0" w:rsidRDefault="00E51D9D" w:rsidP="00222CA0">
      <w:pPr>
        <w:jc w:val="both"/>
        <w:rPr>
          <w:rFonts w:ascii="Book Antiqua" w:hAnsi="Book Antiqua"/>
        </w:rPr>
      </w:pPr>
      <w:r w:rsidRPr="00222CA0">
        <w:rPr>
          <w:rFonts w:ascii="Book Antiqua" w:hAnsi="Book Antiqua"/>
          <w:b/>
        </w:rPr>
        <w:t>Aanbeveling 2.9.:</w:t>
      </w:r>
      <w:r w:rsidRPr="00222CA0">
        <w:rPr>
          <w:rFonts w:ascii="Book Antiqua" w:hAnsi="Book Antiqua"/>
        </w:rPr>
        <w:t xml:space="preserve"> organiseer een Statendebat over de nulmeting institutionele integriteitszorg 2014 van de Rekenkamer en ga over tot implementatie van de aanbevelingen uit dat rapport.</w:t>
      </w:r>
    </w:p>
    <w:p w:rsidR="00E51D9D" w:rsidRPr="00222CA0" w:rsidRDefault="00E51D9D" w:rsidP="00222CA0">
      <w:pPr>
        <w:jc w:val="both"/>
        <w:rPr>
          <w:rFonts w:ascii="Book Antiqua" w:hAnsi="Book Antiqua"/>
          <w:b/>
        </w:rPr>
      </w:pPr>
    </w:p>
    <w:p w:rsidR="00FD4939" w:rsidRPr="00222CA0" w:rsidRDefault="00E51D9D" w:rsidP="00222CA0">
      <w:pPr>
        <w:jc w:val="both"/>
        <w:rPr>
          <w:rFonts w:ascii="Book Antiqua" w:hAnsi="Book Antiqua"/>
        </w:rPr>
      </w:pPr>
      <w:r w:rsidRPr="00222CA0">
        <w:rPr>
          <w:rFonts w:ascii="Book Antiqua" w:hAnsi="Book Antiqua"/>
          <w:b/>
        </w:rPr>
        <w:t>Aanbeveling 2.10</w:t>
      </w:r>
      <w:r w:rsidR="00FD4939" w:rsidRPr="00222CA0">
        <w:rPr>
          <w:rFonts w:ascii="Book Antiqua" w:hAnsi="Book Antiqua"/>
          <w:b/>
        </w:rPr>
        <w:t>.:</w:t>
      </w:r>
      <w:r w:rsidR="00FD4939" w:rsidRPr="00222CA0">
        <w:rPr>
          <w:rFonts w:ascii="Book Antiqua" w:hAnsi="Book Antiqua"/>
        </w:rPr>
        <w:t xml:space="preserve"> organiseer jaarlijks een debat in de Staten over het jaarverslag van de Algemene Rekenkamer en eventuele andere relevante publicaties. Daarbij zouden ook de jaarverslagen van de Raad van Advies en de Ombudsman kunnen worden betrokken, zodat er een jaarlijkse - voor het Koninkrijk unieke - </w:t>
      </w:r>
      <w:proofErr w:type="spellStart"/>
      <w:r w:rsidR="00FD4939" w:rsidRPr="00146F97">
        <w:rPr>
          <w:rFonts w:ascii="Book Antiqua" w:hAnsi="Book Antiqua"/>
          <w:i/>
        </w:rPr>
        <w:t>Verantwoordingsdag</w:t>
      </w:r>
      <w:proofErr w:type="spellEnd"/>
      <w:r w:rsidR="00FD4939" w:rsidRPr="00146F97">
        <w:rPr>
          <w:rFonts w:ascii="Book Antiqua" w:hAnsi="Book Antiqua"/>
          <w:i/>
        </w:rPr>
        <w:t xml:space="preserve"> </w:t>
      </w:r>
      <w:r w:rsidR="00FD4939" w:rsidRPr="00222CA0">
        <w:rPr>
          <w:rFonts w:ascii="Book Antiqua" w:hAnsi="Book Antiqua"/>
        </w:rPr>
        <w:t xml:space="preserve">ontstaat. </w:t>
      </w:r>
    </w:p>
    <w:p w:rsidR="00FD4939" w:rsidRPr="00222CA0" w:rsidRDefault="00FD4939" w:rsidP="00222CA0">
      <w:pPr>
        <w:jc w:val="both"/>
        <w:rPr>
          <w:rFonts w:ascii="Book Antiqua" w:hAnsi="Book Antiqua"/>
        </w:rPr>
      </w:pPr>
      <w:r w:rsidRPr="00222CA0">
        <w:rPr>
          <w:rFonts w:ascii="Book Antiqua" w:hAnsi="Book Antiqua"/>
        </w:rPr>
        <w:t xml:space="preserve">De voorzitters van de Hoge Colleges kunnen een toelichting geven op hun bevindingen en de bewindspersonen kunnen ter plekke door de Statenleden worden bevraagd. </w:t>
      </w:r>
    </w:p>
    <w:p w:rsidR="00FD4939" w:rsidRPr="00222CA0" w:rsidRDefault="00FD4939" w:rsidP="00222CA0">
      <w:pPr>
        <w:jc w:val="both"/>
        <w:rPr>
          <w:rFonts w:ascii="Book Antiqua" w:hAnsi="Book Antiqua"/>
        </w:rPr>
      </w:pPr>
    </w:p>
    <w:p w:rsidR="00FD4939" w:rsidRPr="00222CA0" w:rsidRDefault="00FD4939" w:rsidP="00222CA0">
      <w:pPr>
        <w:jc w:val="both"/>
        <w:rPr>
          <w:rFonts w:ascii="Book Antiqua" w:hAnsi="Book Antiqua"/>
        </w:rPr>
      </w:pPr>
      <w:r w:rsidRPr="00222CA0">
        <w:rPr>
          <w:rFonts w:ascii="Book Antiqua" w:hAnsi="Book Antiqua"/>
          <w:b/>
        </w:rPr>
        <w:t>Aanbeveling 3.1.</w:t>
      </w:r>
      <w:r w:rsidRPr="00222CA0">
        <w:rPr>
          <w:rFonts w:ascii="Book Antiqua" w:hAnsi="Book Antiqua"/>
        </w:rPr>
        <w:t>: stel alle nog niet vastgestelde organisatie- en functiebeschrijvingen in 2014 vast. Maak daar per departement een apart project van onder regie van de Minister die het aangaat en onder centrale regie van de Minister van Algemene Zaken.</w:t>
      </w:r>
    </w:p>
    <w:p w:rsidR="00FD4939" w:rsidRPr="00222CA0" w:rsidRDefault="00FD4939" w:rsidP="00222CA0">
      <w:pPr>
        <w:jc w:val="both"/>
        <w:rPr>
          <w:rFonts w:ascii="Book Antiqua" w:hAnsi="Book Antiqua"/>
        </w:rPr>
      </w:pPr>
    </w:p>
    <w:p w:rsidR="00FD4939" w:rsidRPr="00222CA0" w:rsidRDefault="00FD4939" w:rsidP="00222CA0">
      <w:pPr>
        <w:jc w:val="both"/>
        <w:rPr>
          <w:rFonts w:ascii="Book Antiqua" w:hAnsi="Book Antiqua"/>
        </w:rPr>
      </w:pPr>
      <w:r w:rsidRPr="00222CA0">
        <w:rPr>
          <w:rFonts w:ascii="Book Antiqua" w:hAnsi="Book Antiqua"/>
          <w:b/>
        </w:rPr>
        <w:t>Aanbeveling 3.2.</w:t>
      </w:r>
      <w:r w:rsidRPr="00222CA0">
        <w:rPr>
          <w:rFonts w:ascii="Book Antiqua" w:hAnsi="Book Antiqua"/>
        </w:rPr>
        <w:t>: zorg ervoor dat HRM-zaken meer prioriteit krijgen dan nu het geval is. Betrek daarbij integriteitsvraagstukken. Zorg voor een extra kritische beoordeling van het functioneren van diegenen waarvan de aanstellingsprocedure niet geheel transparant is. Geef dit voldoende bestuurlijke aandacht van de betrokken bewindslieden en leg de regie in handen van de Minister-president.</w:t>
      </w:r>
    </w:p>
    <w:p w:rsidR="00FD4939" w:rsidRPr="00222CA0" w:rsidRDefault="00FD4939" w:rsidP="00222CA0">
      <w:pPr>
        <w:jc w:val="both"/>
        <w:rPr>
          <w:rFonts w:ascii="Book Antiqua" w:hAnsi="Book Antiqua"/>
        </w:rPr>
      </w:pPr>
    </w:p>
    <w:p w:rsidR="00FD4939" w:rsidRDefault="00FD4939" w:rsidP="00222CA0">
      <w:pPr>
        <w:jc w:val="both"/>
        <w:rPr>
          <w:rFonts w:ascii="Book Antiqua" w:hAnsi="Book Antiqua"/>
        </w:rPr>
      </w:pPr>
      <w:r w:rsidRPr="00222CA0">
        <w:rPr>
          <w:rFonts w:ascii="Book Antiqua" w:hAnsi="Book Antiqua"/>
          <w:b/>
        </w:rPr>
        <w:t>Aanbeveling 3.3.</w:t>
      </w:r>
      <w:r w:rsidRPr="00222CA0">
        <w:rPr>
          <w:rFonts w:ascii="Book Antiqua" w:hAnsi="Book Antiqua"/>
        </w:rPr>
        <w:t xml:space="preserve">: stel de ambtelijke leiding niet als waarnemers aan, maar komt tot een transparant proces van </w:t>
      </w:r>
      <w:r w:rsidR="009D4B16" w:rsidRPr="00222CA0">
        <w:rPr>
          <w:rFonts w:ascii="Book Antiqua" w:hAnsi="Book Antiqua"/>
        </w:rPr>
        <w:t xml:space="preserve">werving, </w:t>
      </w:r>
      <w:r w:rsidRPr="00222CA0">
        <w:rPr>
          <w:rFonts w:ascii="Book Antiqua" w:hAnsi="Book Antiqua"/>
        </w:rPr>
        <w:t>selectie en beoordeling waarbij ook externe deskundigen worden betrokken.</w:t>
      </w:r>
    </w:p>
    <w:p w:rsidR="00516AEE" w:rsidRDefault="00516AEE" w:rsidP="00222CA0">
      <w:pPr>
        <w:jc w:val="both"/>
        <w:rPr>
          <w:rFonts w:ascii="Book Antiqua" w:hAnsi="Book Antiqua"/>
        </w:rPr>
      </w:pPr>
    </w:p>
    <w:p w:rsidR="00516AEE" w:rsidRPr="00222CA0" w:rsidRDefault="00516AEE" w:rsidP="00516AEE">
      <w:pPr>
        <w:jc w:val="both"/>
        <w:rPr>
          <w:rFonts w:ascii="Book Antiqua" w:hAnsi="Book Antiqua"/>
        </w:rPr>
      </w:pPr>
      <w:r w:rsidRPr="00FC4955">
        <w:rPr>
          <w:rFonts w:ascii="Book Antiqua" w:hAnsi="Book Antiqua"/>
          <w:b/>
        </w:rPr>
        <w:t>Aanbeveling 3.4</w:t>
      </w:r>
      <w:r>
        <w:rPr>
          <w:rFonts w:ascii="Book Antiqua" w:hAnsi="Book Antiqua"/>
        </w:rPr>
        <w:t xml:space="preserve">.: </w:t>
      </w:r>
      <w:r w:rsidR="00AD23A1">
        <w:rPr>
          <w:rFonts w:ascii="Book Antiqua" w:hAnsi="Book Antiqua"/>
        </w:rPr>
        <w:t>n</w:t>
      </w:r>
      <w:r w:rsidRPr="00222CA0">
        <w:rPr>
          <w:rFonts w:ascii="Book Antiqua" w:hAnsi="Book Antiqua"/>
        </w:rPr>
        <w:t>agegaan zou moeten worden of de instelling van een periodiek SG-beraad de kwaliteit en transparantie (en daardoor de integriteit) van de organisatie niet ten goede zou kunnen komen. Daar kan in elk geval worden gesproken over zaken die alle departementen aangaan, zoals het personeelsbeleid of ICT-vraagstukken. Daarnaast moet ook expliciet worden gesproken over andere gemeenschappelijke vraagstukken, waaronder integriteit.</w:t>
      </w:r>
    </w:p>
    <w:p w:rsidR="00516AEE" w:rsidRPr="00222CA0" w:rsidRDefault="00516AEE" w:rsidP="00516AEE">
      <w:pPr>
        <w:jc w:val="both"/>
        <w:rPr>
          <w:rFonts w:ascii="Book Antiqua" w:hAnsi="Book Antiqua"/>
        </w:rPr>
      </w:pPr>
      <w:r w:rsidRPr="00222CA0">
        <w:rPr>
          <w:rFonts w:ascii="Book Antiqua" w:hAnsi="Book Antiqua"/>
        </w:rPr>
        <w:t>Daarbij zou ook moeten worden nagegaan</w:t>
      </w:r>
      <w:r w:rsidR="00AD23A1">
        <w:rPr>
          <w:rFonts w:ascii="Book Antiqua" w:hAnsi="Book Antiqua"/>
        </w:rPr>
        <w:t xml:space="preserve"> of de Secretaris-generaal</w:t>
      </w:r>
      <w:r w:rsidRPr="00222CA0">
        <w:rPr>
          <w:rFonts w:ascii="Book Antiqua" w:hAnsi="Book Antiqua"/>
        </w:rPr>
        <w:t xml:space="preserve"> van Algemene Zaken bij een dergelijke organisatie niet als primus </w:t>
      </w:r>
      <w:proofErr w:type="spellStart"/>
      <w:r w:rsidRPr="00222CA0">
        <w:rPr>
          <w:rFonts w:ascii="Book Antiqua" w:hAnsi="Book Antiqua"/>
        </w:rPr>
        <w:t>inter</w:t>
      </w:r>
      <w:proofErr w:type="spellEnd"/>
      <w:r w:rsidRPr="00222CA0">
        <w:rPr>
          <w:rFonts w:ascii="Book Antiqua" w:hAnsi="Book Antiqua"/>
        </w:rPr>
        <w:t xml:space="preserve"> </w:t>
      </w:r>
      <w:proofErr w:type="spellStart"/>
      <w:r w:rsidRPr="00222CA0">
        <w:rPr>
          <w:rFonts w:ascii="Book Antiqua" w:hAnsi="Book Antiqua"/>
        </w:rPr>
        <w:t>pares</w:t>
      </w:r>
      <w:proofErr w:type="spellEnd"/>
      <w:r w:rsidRPr="00222CA0">
        <w:rPr>
          <w:rFonts w:ascii="Book Antiqua" w:hAnsi="Book Antiqua"/>
        </w:rPr>
        <w:t xml:space="preserve"> zou moeten kunnen </w:t>
      </w:r>
      <w:r w:rsidRPr="00222CA0">
        <w:rPr>
          <w:rFonts w:ascii="Book Antiqua" w:hAnsi="Book Antiqua"/>
        </w:rPr>
        <w:lastRenderedPageBreak/>
        <w:t>opereren. Feitelijk ontstaat d</w:t>
      </w:r>
      <w:r>
        <w:rPr>
          <w:rFonts w:ascii="Book Antiqua" w:hAnsi="Book Antiqua"/>
        </w:rPr>
        <w:t>aardoor een nieuwe functie: de L</w:t>
      </w:r>
      <w:r w:rsidRPr="00222CA0">
        <w:rPr>
          <w:rFonts w:ascii="Book Antiqua" w:hAnsi="Book Antiqua"/>
        </w:rPr>
        <w:t xml:space="preserve">andsecretaris. Voor zijn of haar aanstelling zou een extra zware </w:t>
      </w:r>
      <w:r>
        <w:rPr>
          <w:rFonts w:ascii="Book Antiqua" w:hAnsi="Book Antiqua"/>
        </w:rPr>
        <w:t>benoemings</w:t>
      </w:r>
      <w:r w:rsidRPr="00222CA0">
        <w:rPr>
          <w:rFonts w:ascii="Book Antiqua" w:hAnsi="Book Antiqua"/>
        </w:rPr>
        <w:t>procedure moeten worden ontworpen.</w:t>
      </w:r>
    </w:p>
    <w:p w:rsidR="00FD4939" w:rsidRPr="00222CA0" w:rsidRDefault="00FD4939" w:rsidP="00222CA0">
      <w:pPr>
        <w:jc w:val="both"/>
        <w:rPr>
          <w:rFonts w:ascii="Book Antiqua" w:hAnsi="Book Antiqua"/>
        </w:rPr>
      </w:pPr>
    </w:p>
    <w:p w:rsidR="00FD4939" w:rsidRPr="00222CA0" w:rsidRDefault="00FD4939" w:rsidP="00222CA0">
      <w:pPr>
        <w:jc w:val="both"/>
        <w:rPr>
          <w:rFonts w:ascii="Book Antiqua" w:hAnsi="Book Antiqua"/>
        </w:rPr>
      </w:pPr>
      <w:r w:rsidRPr="00222CA0">
        <w:rPr>
          <w:rFonts w:ascii="Book Antiqua" w:hAnsi="Book Antiqua"/>
          <w:b/>
        </w:rPr>
        <w:t>Aanbeveling 3</w:t>
      </w:r>
      <w:r w:rsidR="00516AEE">
        <w:rPr>
          <w:rFonts w:ascii="Book Antiqua" w:hAnsi="Book Antiqua"/>
          <w:b/>
        </w:rPr>
        <w:t>.5</w:t>
      </w:r>
      <w:r w:rsidRPr="00222CA0">
        <w:rPr>
          <w:rFonts w:ascii="Book Antiqua" w:hAnsi="Book Antiqua"/>
          <w:b/>
        </w:rPr>
        <w:t>.</w:t>
      </w:r>
      <w:r w:rsidRPr="00222CA0">
        <w:rPr>
          <w:rFonts w:ascii="Book Antiqua" w:hAnsi="Book Antiqua"/>
        </w:rPr>
        <w:t>: zorg ervoor dat de basisorganisatie van de ministeries op orde komt. Gebruik daarbij de deskundigheid van nationale koplopers ter zake, zoals de Algemene Rekenkamer en de Ombudsman, maar ook van externe experts als de Vereniging van Nederlandse Gemeenten of van publieke entiteiten elders waarmee reeds positief wordt samengewerkt, zoals de gemeente Amsterdam.</w:t>
      </w:r>
      <w:r w:rsidR="00D358F4" w:rsidRPr="00222CA0">
        <w:rPr>
          <w:rFonts w:ascii="Book Antiqua" w:hAnsi="Book Antiqua"/>
        </w:rPr>
        <w:t xml:space="preserve"> Stimuleer dergelijke vormen van collegiale samenwerking in koninkrijksverband.</w:t>
      </w:r>
    </w:p>
    <w:p w:rsidR="00FD4939" w:rsidRPr="00222CA0" w:rsidRDefault="00FD4939" w:rsidP="00222CA0">
      <w:pPr>
        <w:jc w:val="both"/>
        <w:rPr>
          <w:rFonts w:ascii="Book Antiqua" w:hAnsi="Book Antiqua"/>
        </w:rPr>
      </w:pPr>
    </w:p>
    <w:p w:rsidR="00A354F0" w:rsidRPr="00222CA0" w:rsidRDefault="00516AEE" w:rsidP="00222CA0">
      <w:pPr>
        <w:jc w:val="both"/>
        <w:rPr>
          <w:rFonts w:ascii="Book Antiqua" w:hAnsi="Book Antiqua"/>
        </w:rPr>
      </w:pPr>
      <w:r>
        <w:rPr>
          <w:rFonts w:ascii="Book Antiqua" w:hAnsi="Book Antiqua"/>
          <w:b/>
        </w:rPr>
        <w:t>Aanbeveling 3.6</w:t>
      </w:r>
      <w:r w:rsidR="00A354F0" w:rsidRPr="00222CA0">
        <w:rPr>
          <w:rFonts w:ascii="Book Antiqua" w:hAnsi="Book Antiqua"/>
          <w:b/>
        </w:rPr>
        <w:t>.</w:t>
      </w:r>
      <w:r w:rsidR="00A354F0" w:rsidRPr="00222CA0">
        <w:rPr>
          <w:rFonts w:ascii="Book Antiqua" w:hAnsi="Book Antiqua"/>
        </w:rPr>
        <w:t xml:space="preserve">: kom tot een professionele ambtelijke organisatie met helderheid ten aanzien van taken, bevoegdheden, verantwoordelijkheden en mandaten. Zorg niet alleen voor duidelijke jaar- en werkplannen, maar bespreek periodiek de realisatie van die plannen en leg daarover verantwoording af. Durf elkaar professioneel aan te spreken bij niet geautoriseerde of niet te rechtvaardigen afwijkingen van het plan. </w:t>
      </w:r>
    </w:p>
    <w:p w:rsidR="00A354F0" w:rsidRPr="00222CA0" w:rsidRDefault="00A354F0" w:rsidP="00222CA0">
      <w:pPr>
        <w:jc w:val="both"/>
        <w:rPr>
          <w:rFonts w:ascii="Book Antiqua" w:hAnsi="Book Antiqua"/>
        </w:rPr>
      </w:pPr>
      <w:r w:rsidRPr="00222CA0">
        <w:rPr>
          <w:rFonts w:ascii="Book Antiqua" w:hAnsi="Book Antiqua"/>
        </w:rPr>
        <w:t xml:space="preserve">Versterk de kwaliteit van de organisatie door middel van serieuze (inhoudelijke) functionerings- en beoordelingsgesprekken, waarbij professionaliteit en ook integriteit concreet en bespreekbaar worden gemaakt. </w:t>
      </w:r>
    </w:p>
    <w:p w:rsidR="00FD4939" w:rsidRPr="00222CA0" w:rsidRDefault="00A354F0" w:rsidP="00222CA0">
      <w:pPr>
        <w:jc w:val="both"/>
        <w:rPr>
          <w:rFonts w:ascii="Book Antiqua" w:hAnsi="Book Antiqua"/>
        </w:rPr>
      </w:pPr>
      <w:r w:rsidRPr="00222CA0">
        <w:rPr>
          <w:rFonts w:ascii="Book Antiqua" w:hAnsi="Book Antiqua"/>
        </w:rPr>
        <w:t>Betrek als departement of dienst daarbij externe deskundigheid, bijvoorbeeld van een centrale dienst personeelszaken, die ter zake als help desk moet worden toegerust.</w:t>
      </w:r>
    </w:p>
    <w:p w:rsidR="00A354F0" w:rsidRPr="00222CA0" w:rsidRDefault="00A354F0" w:rsidP="00222CA0">
      <w:pPr>
        <w:jc w:val="both"/>
        <w:rPr>
          <w:rFonts w:ascii="Book Antiqua" w:hAnsi="Book Antiqua"/>
        </w:rPr>
      </w:pPr>
    </w:p>
    <w:p w:rsidR="00FD4939" w:rsidRPr="00222CA0" w:rsidRDefault="00516AEE" w:rsidP="00222CA0">
      <w:pPr>
        <w:jc w:val="both"/>
        <w:rPr>
          <w:rFonts w:ascii="Book Antiqua" w:hAnsi="Book Antiqua"/>
        </w:rPr>
      </w:pPr>
      <w:r>
        <w:rPr>
          <w:rFonts w:ascii="Book Antiqua" w:hAnsi="Book Antiqua"/>
          <w:b/>
        </w:rPr>
        <w:t>Aanbeveling 3.7</w:t>
      </w:r>
      <w:r w:rsidR="00FD4939" w:rsidRPr="00222CA0">
        <w:rPr>
          <w:rFonts w:ascii="Book Antiqua" w:hAnsi="Book Antiqua"/>
          <w:b/>
        </w:rPr>
        <w:t>.</w:t>
      </w:r>
      <w:r w:rsidR="00FD4939" w:rsidRPr="00222CA0">
        <w:rPr>
          <w:rFonts w:ascii="Book Antiqua" w:hAnsi="Book Antiqua"/>
        </w:rPr>
        <w:t xml:space="preserve">: kom tot duidelijker regels voor politieke kabinetten van bewindspersonen, zowel wat betreft hun omvang en wijze van aanstelling, als ook ten aanzien van hun inhoudelijke taken in relatie tot het departement. </w:t>
      </w:r>
    </w:p>
    <w:p w:rsidR="00FD4939" w:rsidRPr="00222CA0" w:rsidRDefault="00FD4939" w:rsidP="00222CA0">
      <w:pPr>
        <w:jc w:val="both"/>
        <w:rPr>
          <w:rFonts w:ascii="Book Antiqua" w:hAnsi="Book Antiqua"/>
        </w:rPr>
      </w:pPr>
    </w:p>
    <w:p w:rsidR="00FD4939" w:rsidRPr="00E77D06" w:rsidRDefault="00FD4939" w:rsidP="00E77D06">
      <w:pPr>
        <w:rPr>
          <w:rFonts w:ascii="Book Antiqua" w:hAnsi="Book Antiqua"/>
          <w:b/>
        </w:rPr>
      </w:pPr>
      <w:r w:rsidRPr="00222CA0">
        <w:rPr>
          <w:rFonts w:ascii="Book Antiqua" w:hAnsi="Book Antiqua"/>
          <w:b/>
        </w:rPr>
        <w:t>Aanbeveling 4.1.</w:t>
      </w:r>
      <w:r w:rsidRPr="00222CA0">
        <w:rPr>
          <w:rFonts w:ascii="Book Antiqua" w:hAnsi="Book Antiqua"/>
        </w:rPr>
        <w:t xml:space="preserve">: </w:t>
      </w:r>
      <w:r w:rsidR="003B7C86" w:rsidRPr="00222CA0">
        <w:rPr>
          <w:rFonts w:ascii="Book Antiqua" w:hAnsi="Book Antiqua"/>
        </w:rPr>
        <w:t>laat nader onderzoek doen naar de koop en huur van kantoorpanden. Betrek daarbij financiële expertise en deskundigheid ten aanzien van onroerend goed op Sint Maarten. Presenteer de resultaten de website van de overheid en zorg ervoor dat deze actueel blijven. Burgers hebben naar het oordeel van de commissie het recht om bij panden die met belastinggeld gehuurd of gekocht worden precies te weten wat voor welke prijs en van wie wordt gehuurd of is aangekocht.</w:t>
      </w:r>
    </w:p>
    <w:p w:rsidR="003B7C86" w:rsidRPr="00222CA0" w:rsidRDefault="003B7C86" w:rsidP="00222CA0">
      <w:pPr>
        <w:jc w:val="both"/>
        <w:rPr>
          <w:rFonts w:ascii="Book Antiqua" w:hAnsi="Book Antiqua"/>
        </w:rPr>
      </w:pPr>
    </w:p>
    <w:p w:rsidR="00684150" w:rsidRDefault="00684150" w:rsidP="00684150">
      <w:pPr>
        <w:jc w:val="both"/>
        <w:rPr>
          <w:rFonts w:ascii="Book Antiqua" w:hAnsi="Book Antiqua"/>
        </w:rPr>
      </w:pPr>
      <w:r w:rsidRPr="00222CA0">
        <w:rPr>
          <w:rFonts w:ascii="Book Antiqua" w:hAnsi="Book Antiqua"/>
          <w:b/>
        </w:rPr>
        <w:t>Aanbeveling 5.1.</w:t>
      </w:r>
      <w:r w:rsidRPr="00222CA0">
        <w:rPr>
          <w:rFonts w:ascii="Book Antiqua" w:hAnsi="Book Antiqua"/>
        </w:rPr>
        <w:t xml:space="preserve">: </w:t>
      </w:r>
      <w:r>
        <w:rPr>
          <w:rFonts w:ascii="Book Antiqua" w:hAnsi="Book Antiqua"/>
        </w:rPr>
        <w:t xml:space="preserve">herzie en verbeter bestaande wetgeving op het gebied van corporate </w:t>
      </w:r>
      <w:proofErr w:type="spellStart"/>
      <w:r>
        <w:rPr>
          <w:rFonts w:ascii="Book Antiqua" w:hAnsi="Book Antiqua"/>
        </w:rPr>
        <w:t>governance</w:t>
      </w:r>
      <w:proofErr w:type="spellEnd"/>
      <w:r>
        <w:rPr>
          <w:rFonts w:ascii="Book Antiqua" w:hAnsi="Book Antiqua"/>
        </w:rPr>
        <w:t xml:space="preserve"> en geef deze meer tanden. </w:t>
      </w:r>
      <w:r w:rsidRPr="00222CA0">
        <w:rPr>
          <w:rFonts w:ascii="Book Antiqua" w:hAnsi="Book Antiqua"/>
        </w:rPr>
        <w:t xml:space="preserve">Stel bij landsbesluit een </w:t>
      </w:r>
      <w:r>
        <w:rPr>
          <w:rFonts w:ascii="Book Antiqua" w:hAnsi="Book Antiqua"/>
        </w:rPr>
        <w:t xml:space="preserve">corporate </w:t>
      </w:r>
      <w:proofErr w:type="spellStart"/>
      <w:r>
        <w:rPr>
          <w:rFonts w:ascii="Book Antiqua" w:hAnsi="Book Antiqua"/>
        </w:rPr>
        <w:t>governance</w:t>
      </w:r>
      <w:proofErr w:type="spellEnd"/>
      <w:r>
        <w:rPr>
          <w:rFonts w:ascii="Book Antiqua" w:hAnsi="Book Antiqua"/>
        </w:rPr>
        <w:t xml:space="preserve"> c</w:t>
      </w:r>
      <w:r w:rsidRPr="00684150">
        <w:rPr>
          <w:rFonts w:ascii="Book Antiqua" w:hAnsi="Book Antiqua"/>
        </w:rPr>
        <w:t>ode</w:t>
      </w:r>
      <w:r w:rsidRPr="00AE24EF">
        <w:rPr>
          <w:rFonts w:ascii="Book Antiqua" w:hAnsi="Book Antiqua"/>
          <w:i/>
        </w:rPr>
        <w:t xml:space="preserve"> </w:t>
      </w:r>
      <w:r>
        <w:rPr>
          <w:rFonts w:ascii="Book Antiqua" w:hAnsi="Book Antiqua"/>
        </w:rPr>
        <w:t>vast. Publiceer in beginsel alle</w:t>
      </w:r>
      <w:r w:rsidRPr="00222CA0">
        <w:rPr>
          <w:rFonts w:ascii="Book Antiqua" w:hAnsi="Book Antiqua"/>
        </w:rPr>
        <w:t xml:space="preserve"> </w:t>
      </w:r>
      <w:r>
        <w:rPr>
          <w:rFonts w:ascii="Book Antiqua" w:hAnsi="Book Antiqua"/>
        </w:rPr>
        <w:t xml:space="preserve">corporate </w:t>
      </w:r>
      <w:proofErr w:type="spellStart"/>
      <w:r>
        <w:rPr>
          <w:rFonts w:ascii="Book Antiqua" w:hAnsi="Book Antiqua"/>
        </w:rPr>
        <w:t>governance</w:t>
      </w:r>
      <w:proofErr w:type="spellEnd"/>
      <w:r>
        <w:rPr>
          <w:rFonts w:ascii="Book Antiqua" w:hAnsi="Book Antiqua"/>
        </w:rPr>
        <w:t xml:space="preserve"> adviezen</w:t>
      </w:r>
      <w:r w:rsidRPr="00222CA0">
        <w:rPr>
          <w:rFonts w:ascii="Book Antiqua" w:hAnsi="Book Antiqua"/>
        </w:rPr>
        <w:t>, tenzij zwaarwegende belangen zich hiertegen verzetten.</w:t>
      </w:r>
      <w:r w:rsidRPr="0059140D">
        <w:rPr>
          <w:rFonts w:ascii="Book Antiqua" w:hAnsi="Book Antiqua"/>
        </w:rPr>
        <w:t xml:space="preserve"> </w:t>
      </w:r>
    </w:p>
    <w:p w:rsidR="00684150" w:rsidRPr="00222CA0" w:rsidRDefault="00684150" w:rsidP="00684150">
      <w:pPr>
        <w:jc w:val="both"/>
        <w:rPr>
          <w:rFonts w:ascii="Book Antiqua" w:hAnsi="Book Antiqua"/>
        </w:rPr>
      </w:pPr>
      <w:r>
        <w:rPr>
          <w:rFonts w:ascii="Book Antiqua" w:hAnsi="Book Antiqua"/>
        </w:rPr>
        <w:t>H</w:t>
      </w:r>
      <w:r w:rsidRPr="00222CA0">
        <w:rPr>
          <w:rFonts w:ascii="Book Antiqua" w:hAnsi="Book Antiqua"/>
        </w:rPr>
        <w:t xml:space="preserve">ef de </w:t>
      </w:r>
      <w:r w:rsidRPr="00AE24EF">
        <w:rPr>
          <w:rFonts w:ascii="Book Antiqua" w:hAnsi="Book Antiqua"/>
          <w:i/>
        </w:rPr>
        <w:t xml:space="preserve">Corporate </w:t>
      </w:r>
      <w:proofErr w:type="spellStart"/>
      <w:r w:rsidRPr="00AE24EF">
        <w:rPr>
          <w:rFonts w:ascii="Book Antiqua" w:hAnsi="Book Antiqua"/>
          <w:i/>
        </w:rPr>
        <w:t>Governance</w:t>
      </w:r>
      <w:proofErr w:type="spellEnd"/>
      <w:r w:rsidRPr="00AE24EF">
        <w:rPr>
          <w:rFonts w:ascii="Book Antiqua" w:hAnsi="Book Antiqua"/>
          <w:i/>
        </w:rPr>
        <w:t xml:space="preserve"> Council</w:t>
      </w:r>
      <w:r w:rsidRPr="00222CA0">
        <w:rPr>
          <w:rFonts w:ascii="Book Antiqua" w:hAnsi="Book Antiqua"/>
        </w:rPr>
        <w:t xml:space="preserve"> op en breng de</w:t>
      </w:r>
      <w:r>
        <w:rPr>
          <w:rFonts w:ascii="Book Antiqua" w:hAnsi="Book Antiqua"/>
        </w:rPr>
        <w:t xml:space="preserve"> adviesfunctie van deze raad</w:t>
      </w:r>
      <w:r w:rsidRPr="00222CA0">
        <w:rPr>
          <w:rFonts w:ascii="Book Antiqua" w:hAnsi="Book Antiqua"/>
        </w:rPr>
        <w:t xml:space="preserve"> onder in een nieuw op te richten onafhankelijke </w:t>
      </w:r>
      <w:r>
        <w:rPr>
          <w:rFonts w:ascii="Book Antiqua" w:hAnsi="Book Antiqua"/>
        </w:rPr>
        <w:t xml:space="preserve">staatsorgaan </w:t>
      </w:r>
      <w:r w:rsidRPr="00222CA0">
        <w:rPr>
          <w:rFonts w:ascii="Book Antiqua" w:hAnsi="Book Antiqua"/>
        </w:rPr>
        <w:t>, de Integriteitskamer.</w:t>
      </w:r>
    </w:p>
    <w:p w:rsidR="00FD4939" w:rsidRPr="00222CA0" w:rsidRDefault="00FD4939" w:rsidP="00222CA0">
      <w:pPr>
        <w:jc w:val="both"/>
        <w:rPr>
          <w:rFonts w:ascii="Book Antiqua" w:hAnsi="Book Antiqua"/>
        </w:rPr>
      </w:pPr>
    </w:p>
    <w:p w:rsidR="00BC2B75" w:rsidRPr="00222CA0" w:rsidRDefault="00BC2B75" w:rsidP="00222CA0">
      <w:pPr>
        <w:jc w:val="both"/>
        <w:rPr>
          <w:rFonts w:ascii="Book Antiqua" w:hAnsi="Book Antiqua"/>
        </w:rPr>
      </w:pPr>
      <w:r w:rsidRPr="00222CA0">
        <w:rPr>
          <w:rFonts w:ascii="Book Antiqua" w:hAnsi="Book Antiqua"/>
          <w:b/>
        </w:rPr>
        <w:t>Aanbeveling 6.1.:</w:t>
      </w:r>
      <w:r w:rsidRPr="00222CA0">
        <w:rPr>
          <w:rFonts w:ascii="Book Antiqua" w:hAnsi="Book Antiqua"/>
        </w:rPr>
        <w:t xml:space="preserve"> formuleer als Openbaar Ministerie in samenspraak met de betrokken opsporingsdiensten een proactief communicatiebeleid, waarbij ruim </w:t>
      </w:r>
      <w:r w:rsidRPr="00222CA0">
        <w:rPr>
          <w:rFonts w:ascii="Book Antiqua" w:hAnsi="Book Antiqua"/>
        </w:rPr>
        <w:lastRenderedPageBreak/>
        <w:t xml:space="preserve">aandacht wordt geschonken aan zaken gerelateerd aan corruptie in het publieke domein. </w:t>
      </w:r>
    </w:p>
    <w:p w:rsidR="00BC2B75" w:rsidRPr="00222CA0" w:rsidRDefault="00BC2B75" w:rsidP="00222CA0">
      <w:pPr>
        <w:jc w:val="both"/>
        <w:rPr>
          <w:rFonts w:ascii="Book Antiqua" w:hAnsi="Book Antiqua"/>
          <w:b/>
        </w:rPr>
      </w:pPr>
    </w:p>
    <w:p w:rsidR="00EC1F35" w:rsidRPr="00222CA0" w:rsidRDefault="00EC1F35" w:rsidP="00222CA0">
      <w:pPr>
        <w:jc w:val="both"/>
        <w:rPr>
          <w:rFonts w:ascii="Book Antiqua" w:hAnsi="Book Antiqua"/>
        </w:rPr>
      </w:pPr>
      <w:r w:rsidRPr="00222CA0">
        <w:rPr>
          <w:rFonts w:ascii="Book Antiqua" w:hAnsi="Book Antiqua"/>
          <w:b/>
        </w:rPr>
        <w:t>Aanbeveling 6.2.:</w:t>
      </w:r>
      <w:r w:rsidRPr="00222CA0">
        <w:rPr>
          <w:rFonts w:ascii="Book Antiqua" w:hAnsi="Book Antiqua"/>
        </w:rPr>
        <w:t xml:space="preserve"> kom samen met de landen van het Koninkrijk en andere partners als de Verenigde Staten tot een meerjarig samenwerkingsprogramma voor structurele versterking van de Landsrecherche, waarbij met name ook aandacht is voor financieel gerelateerde fraudezaken, alsmede het handhaven van de nu positief beoordeelde integriteit van de dienst zelf. Het gedurende enkele jaren invliegen van tijdelijke versterking door extra rechercheurs moet in elk geval de basis vormen van een dergelijk programma, waarbij ook sprake zal moeten zijn van systematische kennisoverdracht.</w:t>
      </w:r>
    </w:p>
    <w:p w:rsidR="00FD4939" w:rsidRPr="00222CA0" w:rsidRDefault="00FD4939" w:rsidP="00222CA0">
      <w:pPr>
        <w:jc w:val="both"/>
        <w:rPr>
          <w:rFonts w:ascii="Book Antiqua" w:hAnsi="Book Antiqua"/>
        </w:rPr>
      </w:pPr>
    </w:p>
    <w:p w:rsidR="00645071" w:rsidRPr="00222CA0" w:rsidRDefault="00BC2B75" w:rsidP="00222CA0">
      <w:pPr>
        <w:jc w:val="both"/>
        <w:rPr>
          <w:rFonts w:ascii="Book Antiqua" w:hAnsi="Book Antiqua"/>
        </w:rPr>
      </w:pPr>
      <w:r w:rsidRPr="00222CA0">
        <w:rPr>
          <w:rFonts w:ascii="Book Antiqua" w:hAnsi="Book Antiqua"/>
          <w:b/>
        </w:rPr>
        <w:t>Aanbeveling 6.3</w:t>
      </w:r>
      <w:r w:rsidR="00645071" w:rsidRPr="00222CA0">
        <w:rPr>
          <w:rFonts w:ascii="Book Antiqua" w:hAnsi="Book Antiqua"/>
          <w:b/>
        </w:rPr>
        <w:t>.</w:t>
      </w:r>
      <w:r w:rsidR="00645071" w:rsidRPr="00222CA0">
        <w:rPr>
          <w:rFonts w:ascii="Book Antiqua" w:hAnsi="Book Antiqua"/>
        </w:rPr>
        <w:t>: formuleer in samenspraak met het Openbaar Ministerie en de Landsrecherche een concreet plan van aanpak voor de strafrechtelijke aanpak van aan integriteit gerelateerde misdrijven, zoals fraude en omkoping</w:t>
      </w:r>
      <w:r w:rsidR="00A95AFD" w:rsidRPr="00222CA0">
        <w:rPr>
          <w:rFonts w:ascii="Book Antiqua" w:hAnsi="Book Antiqua"/>
        </w:rPr>
        <w:t xml:space="preserve"> en ken hieraan </w:t>
      </w:r>
      <w:r w:rsidR="00E225CE">
        <w:rPr>
          <w:rFonts w:ascii="Book Antiqua" w:hAnsi="Book Antiqua"/>
        </w:rPr>
        <w:t xml:space="preserve">een hoge </w:t>
      </w:r>
      <w:r w:rsidR="00A95AFD" w:rsidRPr="00222CA0">
        <w:rPr>
          <w:rFonts w:ascii="Book Antiqua" w:hAnsi="Book Antiqua"/>
        </w:rPr>
        <w:t>prioriteit toe</w:t>
      </w:r>
      <w:r w:rsidR="00645071" w:rsidRPr="00222CA0">
        <w:rPr>
          <w:rFonts w:ascii="Book Antiqua" w:hAnsi="Book Antiqua"/>
        </w:rPr>
        <w:t>.</w:t>
      </w:r>
    </w:p>
    <w:p w:rsidR="00645071" w:rsidRPr="00222CA0" w:rsidRDefault="00645071" w:rsidP="00222CA0">
      <w:pPr>
        <w:jc w:val="both"/>
        <w:rPr>
          <w:rFonts w:ascii="Book Antiqua" w:hAnsi="Book Antiqua"/>
          <w:b/>
        </w:rPr>
      </w:pPr>
    </w:p>
    <w:p w:rsidR="00FD4939" w:rsidRPr="00222CA0" w:rsidRDefault="00F86E53" w:rsidP="00222CA0">
      <w:pPr>
        <w:jc w:val="both"/>
        <w:rPr>
          <w:rFonts w:ascii="Book Antiqua" w:hAnsi="Book Antiqua"/>
        </w:rPr>
      </w:pPr>
      <w:r w:rsidRPr="00222CA0">
        <w:rPr>
          <w:rFonts w:ascii="Book Antiqua" w:hAnsi="Book Antiqua"/>
          <w:b/>
        </w:rPr>
        <w:t>Aanbeveling 6.4.:</w:t>
      </w:r>
      <w:r w:rsidRPr="00222CA0">
        <w:rPr>
          <w:rFonts w:ascii="Book Antiqua" w:hAnsi="Book Antiqua"/>
        </w:rPr>
        <w:t xml:space="preserve"> maak meer gebruik van de bevolking om vermeende integriteitsschendingen te rapporteren. Dat draagt bij aan een klimaat waar integriteit meer vanzelfsprekend is. Daarnaast zou gerichte voorlichting – met name ook op scholen – over (het belang van) integriteit, fraude- en corruptiebestrijding bijdragen aan het stellen van de norm. Relevante groepen in de </w:t>
      </w:r>
      <w:proofErr w:type="spellStart"/>
      <w:r w:rsidRPr="00222CA0">
        <w:rPr>
          <w:rFonts w:ascii="Book Antiqua" w:hAnsi="Book Antiqua"/>
        </w:rPr>
        <w:t>civil</w:t>
      </w:r>
      <w:proofErr w:type="spellEnd"/>
      <w:r w:rsidRPr="00222CA0">
        <w:rPr>
          <w:rFonts w:ascii="Book Antiqua" w:hAnsi="Book Antiqua"/>
        </w:rPr>
        <w:t xml:space="preserve"> society (kerken, scouting etc.) kunnen worden gevraagd te participeren.</w:t>
      </w:r>
    </w:p>
    <w:p w:rsidR="00F86E53" w:rsidRPr="00222CA0" w:rsidRDefault="00F86E53" w:rsidP="00222CA0">
      <w:pPr>
        <w:jc w:val="both"/>
        <w:rPr>
          <w:rFonts w:ascii="Book Antiqua" w:hAnsi="Book Antiqua"/>
        </w:rPr>
      </w:pPr>
    </w:p>
    <w:p w:rsidR="00FD4939" w:rsidRPr="00222CA0" w:rsidRDefault="00FD4939" w:rsidP="00222CA0">
      <w:pPr>
        <w:jc w:val="both"/>
        <w:rPr>
          <w:rFonts w:ascii="Book Antiqua" w:hAnsi="Book Antiqua"/>
        </w:rPr>
      </w:pPr>
      <w:r w:rsidRPr="00222CA0">
        <w:rPr>
          <w:rFonts w:ascii="Book Antiqua" w:hAnsi="Book Antiqua"/>
          <w:b/>
        </w:rPr>
        <w:t>Aanbeveling 7.1.:</w:t>
      </w:r>
      <w:r w:rsidRPr="00222CA0">
        <w:rPr>
          <w:rFonts w:ascii="Book Antiqua" w:hAnsi="Book Antiqua"/>
        </w:rPr>
        <w:t xml:space="preserve"> doe nu en vervolgens periodiek externe systeemonderzoeken naar de veiligheid, corruptiegevoeligheid en integriteit van de luchthaven en de haven, waarbij met name moet worden gelet op de risico’s ten aanzien van drugs- en mensenhandel, alsmede terreurbestrijding en andere vormen van </w:t>
      </w:r>
      <w:r w:rsidR="00F86E53" w:rsidRPr="00222CA0">
        <w:rPr>
          <w:rFonts w:ascii="Book Antiqua" w:hAnsi="Book Antiqua"/>
        </w:rPr>
        <w:t xml:space="preserve">georganiseerde </w:t>
      </w:r>
      <w:r w:rsidRPr="00222CA0">
        <w:rPr>
          <w:rFonts w:ascii="Book Antiqua" w:hAnsi="Book Antiqua"/>
        </w:rPr>
        <w:t>criminaliteit. Betrek daarbij expliciet de samenwerking tussen de verschillende opsporingsdiensten, zowel onderlin</w:t>
      </w:r>
      <w:r w:rsidR="00447A21">
        <w:rPr>
          <w:rFonts w:ascii="Book Antiqua" w:hAnsi="Book Antiqua"/>
        </w:rPr>
        <w:t xml:space="preserve">g als met andere autoriteiten van PJIA en </w:t>
      </w:r>
      <w:r w:rsidRPr="00222CA0">
        <w:rPr>
          <w:rFonts w:ascii="Book Antiqua" w:hAnsi="Book Antiqua"/>
        </w:rPr>
        <w:t xml:space="preserve">de </w:t>
      </w:r>
      <w:proofErr w:type="spellStart"/>
      <w:r w:rsidRPr="00447A21">
        <w:rPr>
          <w:rFonts w:ascii="Book Antiqua" w:hAnsi="Book Antiqua"/>
          <w:i/>
        </w:rPr>
        <w:t>Harbour</w:t>
      </w:r>
      <w:proofErr w:type="spellEnd"/>
      <w:r w:rsidRPr="00447A21">
        <w:rPr>
          <w:rFonts w:ascii="Book Antiqua" w:hAnsi="Book Antiqua"/>
          <w:i/>
        </w:rPr>
        <w:t xml:space="preserve"> Group of Companies</w:t>
      </w:r>
      <w:r w:rsidRPr="00222CA0">
        <w:rPr>
          <w:rFonts w:ascii="Book Antiqua" w:hAnsi="Book Antiqua"/>
        </w:rPr>
        <w:t>.</w:t>
      </w:r>
    </w:p>
    <w:p w:rsidR="00FD4939" w:rsidRPr="00222CA0" w:rsidRDefault="00FD4939" w:rsidP="00222CA0">
      <w:pPr>
        <w:jc w:val="both"/>
        <w:rPr>
          <w:rFonts w:ascii="Book Antiqua" w:hAnsi="Book Antiqua"/>
        </w:rPr>
      </w:pPr>
      <w:r w:rsidRPr="00222CA0">
        <w:rPr>
          <w:rFonts w:ascii="Book Antiqua" w:hAnsi="Book Antiqua"/>
        </w:rPr>
        <w:t xml:space="preserve">Schenk bij dergelijk onderzoek op de luchthaven met name ook aandacht aan dat deel van het vliegveld dat bestemd is voor </w:t>
      </w:r>
      <w:r w:rsidR="00F86E53" w:rsidRPr="00222CA0">
        <w:rPr>
          <w:rFonts w:ascii="Book Antiqua" w:hAnsi="Book Antiqua"/>
        </w:rPr>
        <w:t>privévliegtuigen</w:t>
      </w:r>
      <w:r w:rsidRPr="00222CA0">
        <w:rPr>
          <w:rFonts w:ascii="Book Antiqua" w:hAnsi="Book Antiqua"/>
        </w:rPr>
        <w:t>.</w:t>
      </w:r>
    </w:p>
    <w:p w:rsidR="00FD4939" w:rsidRPr="00222CA0" w:rsidRDefault="00FD4939" w:rsidP="00222CA0">
      <w:pPr>
        <w:jc w:val="both"/>
        <w:rPr>
          <w:rFonts w:ascii="Book Antiqua" w:hAnsi="Book Antiqua"/>
        </w:rPr>
      </w:pPr>
    </w:p>
    <w:p w:rsidR="00F86E53" w:rsidRPr="00222CA0" w:rsidRDefault="00F86E53" w:rsidP="00222CA0">
      <w:pPr>
        <w:jc w:val="both"/>
        <w:rPr>
          <w:rFonts w:ascii="Book Antiqua" w:hAnsi="Book Antiqua"/>
        </w:rPr>
      </w:pPr>
      <w:r w:rsidRPr="00222CA0">
        <w:rPr>
          <w:rFonts w:ascii="Book Antiqua" w:hAnsi="Book Antiqua"/>
          <w:b/>
        </w:rPr>
        <w:t>Aanbeveling 7.2.:</w:t>
      </w:r>
      <w:r w:rsidRPr="00222CA0">
        <w:rPr>
          <w:rFonts w:ascii="Book Antiqua" w:hAnsi="Book Antiqua"/>
        </w:rPr>
        <w:t xml:space="preserve"> voer een geïntegreerd kwaliteitsverbeteringsproject uit op de luchthaven ten behoeve van de daar werkzame opsporingsdiensten, waarbij veiligheids- en integriteitsaspecten een hoofdrol spelen. Zorg voor aansturing en coördinatie op het juiste politiek-bestuurlijke niveau als blijkt dat betrokken diensten op eigen kracht niet tot voldoende coördinatie en samenwerking komen.</w:t>
      </w:r>
    </w:p>
    <w:p w:rsidR="00FD4939" w:rsidRPr="00222CA0" w:rsidRDefault="00FD4939" w:rsidP="00222CA0">
      <w:pPr>
        <w:jc w:val="both"/>
        <w:rPr>
          <w:rFonts w:ascii="Book Antiqua" w:hAnsi="Book Antiqua"/>
        </w:rPr>
      </w:pPr>
    </w:p>
    <w:p w:rsidR="00FD4939" w:rsidRPr="00222CA0" w:rsidRDefault="00FD4939" w:rsidP="00222CA0">
      <w:pPr>
        <w:jc w:val="both"/>
        <w:rPr>
          <w:rFonts w:ascii="Book Antiqua" w:hAnsi="Book Antiqua"/>
        </w:rPr>
      </w:pPr>
      <w:r w:rsidRPr="00222CA0">
        <w:rPr>
          <w:rFonts w:ascii="Book Antiqua" w:hAnsi="Book Antiqua"/>
          <w:b/>
        </w:rPr>
        <w:t>Aanbeveling 7.3.</w:t>
      </w:r>
      <w:r w:rsidR="00AD23A1">
        <w:rPr>
          <w:rFonts w:ascii="Book Antiqua" w:hAnsi="Book Antiqua"/>
        </w:rPr>
        <w:t>: s</w:t>
      </w:r>
      <w:r w:rsidRPr="00222CA0">
        <w:rPr>
          <w:rFonts w:ascii="Book Antiqua" w:hAnsi="Book Antiqua"/>
        </w:rPr>
        <w:t xml:space="preserve">tel voor 1 december vast welke functies op de luchthaven de meest strenge vertrouwensclassificatie ‘A’ verdienen. Bepaal voorts dat directeuren van overheidsbedrijven uiterlijk medio 2015 hun veiligheidsonderzoek succesvol moeten hebben doorlopen of anders op non-actief zullen worden gezet. </w:t>
      </w:r>
    </w:p>
    <w:p w:rsidR="00FD4939" w:rsidRPr="00222CA0" w:rsidRDefault="00FD4939" w:rsidP="00222CA0">
      <w:pPr>
        <w:jc w:val="both"/>
        <w:rPr>
          <w:rFonts w:ascii="Book Antiqua" w:hAnsi="Book Antiqua"/>
        </w:rPr>
      </w:pPr>
    </w:p>
    <w:p w:rsidR="008C78BB" w:rsidRDefault="00D477D9" w:rsidP="00D477D9">
      <w:pPr>
        <w:jc w:val="both"/>
        <w:rPr>
          <w:rFonts w:ascii="Book Antiqua" w:hAnsi="Book Antiqua"/>
        </w:rPr>
      </w:pPr>
      <w:r w:rsidRPr="00222CA0">
        <w:rPr>
          <w:rFonts w:ascii="Book Antiqua" w:hAnsi="Book Antiqua"/>
          <w:b/>
        </w:rPr>
        <w:t>Aanbeveling 7.4.:</w:t>
      </w:r>
      <w:r w:rsidR="00AD23A1">
        <w:rPr>
          <w:rFonts w:ascii="Book Antiqua" w:hAnsi="Book Antiqua"/>
        </w:rPr>
        <w:t xml:space="preserve"> </w:t>
      </w:r>
      <w:r w:rsidR="00950F90">
        <w:rPr>
          <w:rFonts w:ascii="Book Antiqua" w:hAnsi="Book Antiqua"/>
        </w:rPr>
        <w:t xml:space="preserve">bevorder dat </w:t>
      </w:r>
      <w:r w:rsidRPr="00222CA0">
        <w:rPr>
          <w:rFonts w:ascii="Book Antiqua" w:hAnsi="Book Antiqua"/>
        </w:rPr>
        <w:t>directeuren van overheid</w:t>
      </w:r>
      <w:r w:rsidR="008058D9">
        <w:rPr>
          <w:rFonts w:ascii="Book Antiqua" w:hAnsi="Book Antiqua"/>
        </w:rPr>
        <w:t>svennootschappen,</w:t>
      </w:r>
      <w:r w:rsidRPr="00222CA0">
        <w:rPr>
          <w:rFonts w:ascii="Book Antiqua" w:hAnsi="Book Antiqua"/>
        </w:rPr>
        <w:t xml:space="preserve"> zodra zij o</w:t>
      </w:r>
      <w:r w:rsidR="008058D9">
        <w:rPr>
          <w:rFonts w:ascii="Book Antiqua" w:hAnsi="Book Antiqua"/>
        </w:rPr>
        <w:t xml:space="preserve">nderwerp </w:t>
      </w:r>
      <w:r w:rsidR="00AD23A1">
        <w:rPr>
          <w:rFonts w:ascii="Book Antiqua" w:hAnsi="Book Antiqua"/>
        </w:rPr>
        <w:t xml:space="preserve">zijn </w:t>
      </w:r>
      <w:r w:rsidR="008058D9">
        <w:rPr>
          <w:rFonts w:ascii="Book Antiqua" w:hAnsi="Book Antiqua"/>
        </w:rPr>
        <w:t>va</w:t>
      </w:r>
      <w:r w:rsidR="00AD23A1">
        <w:rPr>
          <w:rFonts w:ascii="Book Antiqua" w:hAnsi="Book Antiqua"/>
        </w:rPr>
        <w:t>n strafrechtelijk onderzoek</w:t>
      </w:r>
      <w:r w:rsidR="008058D9">
        <w:rPr>
          <w:rFonts w:ascii="Book Antiqua" w:hAnsi="Book Antiqua"/>
        </w:rPr>
        <w:t xml:space="preserve"> naar</w:t>
      </w:r>
      <w:r w:rsidRPr="00222CA0">
        <w:rPr>
          <w:rFonts w:ascii="Book Antiqua" w:hAnsi="Book Antiqua"/>
        </w:rPr>
        <w:t xml:space="preserve"> </w:t>
      </w:r>
      <w:r w:rsidR="00AD23A1">
        <w:rPr>
          <w:rFonts w:ascii="Book Antiqua" w:hAnsi="Book Antiqua"/>
        </w:rPr>
        <w:t xml:space="preserve">ernstige </w:t>
      </w:r>
      <w:r w:rsidR="00AD23A1">
        <w:rPr>
          <w:rFonts w:ascii="Book Antiqua" w:hAnsi="Book Antiqua"/>
        </w:rPr>
        <w:lastRenderedPageBreak/>
        <w:t>integriteitsschendingen</w:t>
      </w:r>
      <w:r w:rsidR="008058D9">
        <w:rPr>
          <w:rFonts w:ascii="Book Antiqua" w:hAnsi="Book Antiqua"/>
        </w:rPr>
        <w:t xml:space="preserve">, </w:t>
      </w:r>
      <w:r w:rsidRPr="00222CA0">
        <w:rPr>
          <w:rFonts w:ascii="Book Antiqua" w:hAnsi="Book Antiqua"/>
        </w:rPr>
        <w:t>terugtreden</w:t>
      </w:r>
      <w:r>
        <w:rPr>
          <w:rFonts w:ascii="Book Antiqua" w:hAnsi="Book Antiqua"/>
        </w:rPr>
        <w:t xml:space="preserve"> uit de functie</w:t>
      </w:r>
      <w:r w:rsidRPr="00222CA0">
        <w:rPr>
          <w:rFonts w:ascii="Book Antiqua" w:hAnsi="Book Antiqua"/>
        </w:rPr>
        <w:t xml:space="preserve"> tot het onderzoek is afgerond en hun naam is gezuiverd. </w:t>
      </w:r>
      <w:r w:rsidR="00AD23A1">
        <w:rPr>
          <w:rFonts w:ascii="Book Antiqua" w:hAnsi="Book Antiqua"/>
        </w:rPr>
        <w:t xml:space="preserve">Bepaal dat </w:t>
      </w:r>
      <w:r w:rsidR="008C78BB">
        <w:rPr>
          <w:rFonts w:ascii="Book Antiqua" w:hAnsi="Book Antiqua"/>
        </w:rPr>
        <w:t xml:space="preserve">in </w:t>
      </w:r>
      <w:r w:rsidR="00AD23A1">
        <w:rPr>
          <w:rFonts w:ascii="Book Antiqua" w:hAnsi="Book Antiqua"/>
        </w:rPr>
        <w:t>dergelijke</w:t>
      </w:r>
      <w:r w:rsidR="008C78BB">
        <w:rPr>
          <w:rFonts w:ascii="Book Antiqua" w:hAnsi="Book Antiqua"/>
        </w:rPr>
        <w:t xml:space="preserve"> gevallen</w:t>
      </w:r>
      <w:r w:rsidR="00AD23A1">
        <w:rPr>
          <w:rFonts w:ascii="Book Antiqua" w:hAnsi="Book Antiqua"/>
        </w:rPr>
        <w:t xml:space="preserve"> de Integriteitskamer advies uitbrengt</w:t>
      </w:r>
      <w:r w:rsidR="008C78BB">
        <w:rPr>
          <w:rFonts w:ascii="Book Antiqua" w:hAnsi="Book Antiqua"/>
        </w:rPr>
        <w:t>.</w:t>
      </w:r>
    </w:p>
    <w:p w:rsidR="00D477D9" w:rsidRPr="00222CA0" w:rsidRDefault="00D477D9" w:rsidP="00D477D9">
      <w:pPr>
        <w:jc w:val="both"/>
        <w:rPr>
          <w:rFonts w:ascii="Book Antiqua" w:hAnsi="Book Antiqua"/>
        </w:rPr>
      </w:pPr>
      <w:r w:rsidRPr="00222CA0">
        <w:rPr>
          <w:rFonts w:ascii="Book Antiqua" w:hAnsi="Book Antiqua"/>
        </w:rPr>
        <w:t xml:space="preserve">Leg </w:t>
      </w:r>
      <w:r w:rsidR="00E13736">
        <w:rPr>
          <w:rFonts w:ascii="Book Antiqua" w:hAnsi="Book Antiqua"/>
        </w:rPr>
        <w:t>dit beginsel</w:t>
      </w:r>
      <w:r w:rsidRPr="00222CA0">
        <w:rPr>
          <w:rFonts w:ascii="Book Antiqua" w:hAnsi="Book Antiqua"/>
        </w:rPr>
        <w:t xml:space="preserve"> vast in de </w:t>
      </w:r>
      <w:r w:rsidR="008C78BB">
        <w:rPr>
          <w:rFonts w:ascii="Book Antiqua" w:hAnsi="Book Antiqua"/>
        </w:rPr>
        <w:t xml:space="preserve">statuten van de </w:t>
      </w:r>
      <w:r w:rsidR="005B1433">
        <w:rPr>
          <w:rFonts w:ascii="Book Antiqua" w:hAnsi="Book Antiqua"/>
        </w:rPr>
        <w:t>vennootschappen</w:t>
      </w:r>
      <w:r w:rsidR="008058D9">
        <w:rPr>
          <w:rFonts w:ascii="Book Antiqua" w:hAnsi="Book Antiqua"/>
        </w:rPr>
        <w:t xml:space="preserve"> en in de arbeidsovereenkomsten met de directeuren.</w:t>
      </w:r>
    </w:p>
    <w:p w:rsidR="00D477D9" w:rsidRPr="00222CA0" w:rsidRDefault="00D477D9" w:rsidP="00D477D9">
      <w:pPr>
        <w:jc w:val="both"/>
        <w:rPr>
          <w:rFonts w:ascii="Book Antiqua" w:hAnsi="Book Antiqua"/>
        </w:rPr>
      </w:pPr>
      <w:r w:rsidRPr="00222CA0">
        <w:rPr>
          <w:rFonts w:ascii="Book Antiqua" w:hAnsi="Book Antiqua"/>
        </w:rPr>
        <w:t xml:space="preserve">Daarbij geldt overigens als opdracht aan het Openbaar Ministerie toe te zien op de voortgang van onderzoeken en deze niet onredelijk lang te laten duren. De Minister van Justitie en de Procureur-generaal moeten daarover – in overleg met de Landsrecherche – nadere afspraken maken. </w:t>
      </w:r>
    </w:p>
    <w:p w:rsidR="009357E4" w:rsidRPr="00222CA0" w:rsidRDefault="009357E4" w:rsidP="00222CA0">
      <w:pPr>
        <w:jc w:val="both"/>
        <w:rPr>
          <w:rFonts w:ascii="Book Antiqua" w:hAnsi="Book Antiqua"/>
        </w:rPr>
      </w:pPr>
    </w:p>
    <w:p w:rsidR="00FD4939" w:rsidRPr="00222CA0" w:rsidRDefault="009357E4" w:rsidP="00222CA0">
      <w:pPr>
        <w:jc w:val="both"/>
        <w:rPr>
          <w:rFonts w:ascii="Book Antiqua" w:hAnsi="Book Antiqua"/>
        </w:rPr>
      </w:pPr>
      <w:r w:rsidRPr="00222CA0">
        <w:rPr>
          <w:rFonts w:ascii="Book Antiqua" w:hAnsi="Book Antiqua"/>
          <w:b/>
        </w:rPr>
        <w:t>Aanbeveling 7.5.:</w:t>
      </w:r>
      <w:r w:rsidRPr="00222CA0">
        <w:rPr>
          <w:rFonts w:ascii="Book Antiqua" w:hAnsi="Book Antiqua"/>
        </w:rPr>
        <w:t xml:space="preserve"> laat experts op het gebied van corporate </w:t>
      </w:r>
      <w:proofErr w:type="spellStart"/>
      <w:r w:rsidRPr="00222CA0">
        <w:rPr>
          <w:rFonts w:ascii="Book Antiqua" w:hAnsi="Book Antiqua"/>
        </w:rPr>
        <w:t>governance</w:t>
      </w:r>
      <w:proofErr w:type="spellEnd"/>
      <w:r w:rsidRPr="00222CA0">
        <w:rPr>
          <w:rFonts w:ascii="Book Antiqua" w:hAnsi="Book Antiqua"/>
        </w:rPr>
        <w:t xml:space="preserve"> onderzoeken of en in hoeverre de verhouding tussen overheidsbedrijven en</w:t>
      </w:r>
      <w:r w:rsidR="00A0388A" w:rsidRPr="00222CA0">
        <w:rPr>
          <w:rFonts w:ascii="Book Antiqua" w:hAnsi="Book Antiqua"/>
        </w:rPr>
        <w:t xml:space="preserve"> overheid moet worden herzien </w:t>
      </w:r>
      <w:r w:rsidRPr="00222CA0">
        <w:rPr>
          <w:rFonts w:ascii="Book Antiqua" w:hAnsi="Book Antiqua"/>
        </w:rPr>
        <w:t>om de relaties over en weer zo transparant mogelijk te maken. Betrek daarbij ook de wijze waarop de omvang van de concessie wordt bepaald en langs welke weg over andere uitkeringen (zoals dividend) wordt besloten.</w:t>
      </w:r>
    </w:p>
    <w:p w:rsidR="009357E4" w:rsidRPr="00222CA0" w:rsidRDefault="009357E4" w:rsidP="00222CA0">
      <w:pPr>
        <w:jc w:val="both"/>
        <w:rPr>
          <w:rFonts w:ascii="Book Antiqua" w:hAnsi="Book Antiqua"/>
        </w:rPr>
      </w:pPr>
    </w:p>
    <w:p w:rsidR="00FD4939" w:rsidRPr="00E77D06" w:rsidRDefault="00FD4939" w:rsidP="00E77D06">
      <w:pPr>
        <w:rPr>
          <w:rFonts w:ascii="Book Antiqua" w:hAnsi="Book Antiqua"/>
          <w:b/>
        </w:rPr>
      </w:pPr>
      <w:r w:rsidRPr="00222CA0">
        <w:rPr>
          <w:rFonts w:ascii="Book Antiqua" w:hAnsi="Book Antiqua"/>
          <w:b/>
        </w:rPr>
        <w:t>Aanbeveling 7.6.:</w:t>
      </w:r>
      <w:r w:rsidRPr="00222CA0">
        <w:rPr>
          <w:rFonts w:ascii="Book Antiqua" w:hAnsi="Book Antiqua"/>
        </w:rPr>
        <w:t xml:space="preserve"> verplicht de overheidsbed</w:t>
      </w:r>
      <w:r w:rsidR="005316B4" w:rsidRPr="00222CA0">
        <w:rPr>
          <w:rFonts w:ascii="Book Antiqua" w:hAnsi="Book Antiqua"/>
        </w:rPr>
        <w:t xml:space="preserve">rijven dat op hun websites </w:t>
      </w:r>
      <w:r w:rsidRPr="00222CA0">
        <w:rPr>
          <w:rFonts w:ascii="Book Antiqua" w:hAnsi="Book Antiqua"/>
        </w:rPr>
        <w:t xml:space="preserve">op overzichtelijke wijze inzicht wordt gegeven in de bedrijfsvoering. Daarbij gaat het onder meer om de publicatie van de jaarverslagen, jaarrekeningen, ondernemingsplannen et cetera, maar ook om de namen </w:t>
      </w:r>
      <w:r w:rsidR="00411D08" w:rsidRPr="00222CA0">
        <w:rPr>
          <w:rFonts w:ascii="Book Antiqua" w:hAnsi="Book Antiqua"/>
        </w:rPr>
        <w:t xml:space="preserve">en cv’s </w:t>
      </w:r>
      <w:r w:rsidRPr="00222CA0">
        <w:rPr>
          <w:rFonts w:ascii="Book Antiqua" w:hAnsi="Book Antiqua"/>
        </w:rPr>
        <w:t>van bestuurders en toezichthouders.</w:t>
      </w:r>
    </w:p>
    <w:p w:rsidR="00FD4939" w:rsidRPr="00222CA0" w:rsidRDefault="00FD4939" w:rsidP="00222CA0">
      <w:pPr>
        <w:jc w:val="both"/>
        <w:rPr>
          <w:rFonts w:ascii="Book Antiqua" w:hAnsi="Book Antiqua"/>
        </w:rPr>
      </w:pPr>
    </w:p>
    <w:p w:rsidR="00BE3923" w:rsidRPr="00222CA0" w:rsidRDefault="00BE3923" w:rsidP="00222CA0">
      <w:pPr>
        <w:jc w:val="both"/>
        <w:rPr>
          <w:rFonts w:ascii="Book Antiqua" w:hAnsi="Book Antiqua"/>
        </w:rPr>
      </w:pPr>
      <w:r w:rsidRPr="00222CA0">
        <w:rPr>
          <w:rFonts w:ascii="Book Antiqua" w:hAnsi="Book Antiqua"/>
          <w:b/>
        </w:rPr>
        <w:t>Aanbeveling 8.1.:</w:t>
      </w:r>
      <w:r w:rsidRPr="00222CA0">
        <w:rPr>
          <w:rFonts w:ascii="Book Antiqua" w:hAnsi="Book Antiqua"/>
        </w:rPr>
        <w:t xml:space="preserve"> presenteer binnen een jaar aan amendement tot wijziging van art. 47 van de Comptabiliteitsverordening (met aanvullende besluiten </w:t>
      </w:r>
      <w:proofErr w:type="spellStart"/>
      <w:r w:rsidRPr="00222CA0">
        <w:rPr>
          <w:rFonts w:ascii="Book Antiqua" w:hAnsi="Book Antiqua"/>
        </w:rPr>
        <w:t>h.a.m</w:t>
      </w:r>
      <w:proofErr w:type="spellEnd"/>
      <w:r w:rsidRPr="00222CA0">
        <w:rPr>
          <w:rFonts w:ascii="Book Antiqua" w:hAnsi="Book Antiqua"/>
        </w:rPr>
        <w:t>.) teneinde te komen tot meer realistische en gedifferentieerde aanbestedingsgrenzen, waarbij tegelijkertijd uniforme, heldere en werkbare regels worden vastgesteld, zoals overigens ook thans reeds voorgeschreven in de Comptabiliteitsverordening. Het verdient aanbeveling om binnen zekere grenzen enige flexibiliteit in deze regelgeving in te bouwen en ook mogelijkheden te creëren voor ondershandse aanbestedingen en gunningen uit de hand.</w:t>
      </w:r>
    </w:p>
    <w:p w:rsidR="00FD4939" w:rsidRPr="00222CA0" w:rsidRDefault="00BE3923" w:rsidP="00222CA0">
      <w:pPr>
        <w:jc w:val="both"/>
        <w:rPr>
          <w:rFonts w:ascii="Book Antiqua" w:hAnsi="Book Antiqua"/>
        </w:rPr>
      </w:pPr>
      <w:r w:rsidRPr="00222CA0">
        <w:rPr>
          <w:rFonts w:ascii="Book Antiqua" w:hAnsi="Book Antiqua"/>
        </w:rPr>
        <w:t xml:space="preserve">Organiseer daarenboven extern onafhankelijk toezicht op alle aanbestedingen, zowel die van de overheid zelf als </w:t>
      </w:r>
      <w:r w:rsidR="007B07BC" w:rsidRPr="00222CA0">
        <w:rPr>
          <w:rFonts w:ascii="Book Antiqua" w:hAnsi="Book Antiqua"/>
        </w:rPr>
        <w:t xml:space="preserve">die </w:t>
      </w:r>
      <w:r w:rsidRPr="00222CA0">
        <w:rPr>
          <w:rFonts w:ascii="Book Antiqua" w:hAnsi="Book Antiqua"/>
        </w:rPr>
        <w:t xml:space="preserve">van de </w:t>
      </w:r>
      <w:proofErr w:type="spellStart"/>
      <w:r w:rsidRPr="00222CA0">
        <w:rPr>
          <w:rFonts w:ascii="Book Antiqua" w:hAnsi="Book Antiqua"/>
        </w:rPr>
        <w:t>overheidsnv’s</w:t>
      </w:r>
      <w:proofErr w:type="spellEnd"/>
      <w:r w:rsidRPr="00222CA0">
        <w:rPr>
          <w:rFonts w:ascii="Book Antiqua" w:hAnsi="Book Antiqua"/>
        </w:rPr>
        <w:t>.</w:t>
      </w:r>
    </w:p>
    <w:p w:rsidR="00FD4939" w:rsidRPr="00222CA0" w:rsidRDefault="00FD4939" w:rsidP="00222CA0">
      <w:pPr>
        <w:jc w:val="both"/>
        <w:rPr>
          <w:rFonts w:ascii="Book Antiqua" w:hAnsi="Book Antiqua"/>
        </w:rPr>
      </w:pPr>
    </w:p>
    <w:p w:rsidR="00BE3923" w:rsidRPr="00222CA0" w:rsidRDefault="00BE3923" w:rsidP="00222CA0">
      <w:pPr>
        <w:jc w:val="both"/>
        <w:rPr>
          <w:rFonts w:ascii="Book Antiqua" w:hAnsi="Book Antiqua"/>
        </w:rPr>
      </w:pPr>
      <w:r w:rsidRPr="00222CA0">
        <w:rPr>
          <w:rFonts w:ascii="Book Antiqua" w:hAnsi="Book Antiqua"/>
          <w:b/>
        </w:rPr>
        <w:t>Aanbeveling 9.1.:</w:t>
      </w:r>
      <w:r w:rsidRPr="00222CA0">
        <w:rPr>
          <w:rFonts w:ascii="Book Antiqua" w:hAnsi="Book Antiqua"/>
        </w:rPr>
        <w:t xml:space="preserve"> besluit tot, en organiseer, publicatie – online en anderszins – van alle informatie rond de verstrekking van vergunningen. Publiceer wie bepaalde vergunningen hebben aangevraagd en gekregen. Wees ruimhartig met het verstrekken van informatie aan belanghebbenden en andere belangstellenden. Uitzonderingen op deze regel zouden slechts op nauwe gronden van privacy moeten worden toegestaan.</w:t>
      </w:r>
    </w:p>
    <w:p w:rsidR="00BE3923" w:rsidRPr="00222CA0" w:rsidRDefault="00BE3923" w:rsidP="00222CA0">
      <w:pPr>
        <w:jc w:val="both"/>
        <w:rPr>
          <w:rFonts w:ascii="Book Antiqua" w:hAnsi="Book Antiqua"/>
        </w:rPr>
      </w:pPr>
      <w:r w:rsidRPr="00222CA0">
        <w:rPr>
          <w:rFonts w:ascii="Book Antiqua" w:hAnsi="Book Antiqua"/>
        </w:rPr>
        <w:t xml:space="preserve">Wees ruimhartig met het verstrekken van informatie over de criteria die worden gehanteerd bij de beoordeling van een vergunningsaanvraag, de doorlooptijd etc. </w:t>
      </w:r>
    </w:p>
    <w:p w:rsidR="00F54C51" w:rsidRPr="00222CA0" w:rsidRDefault="00F54C51" w:rsidP="00222CA0">
      <w:pPr>
        <w:jc w:val="both"/>
        <w:rPr>
          <w:rFonts w:ascii="Book Antiqua" w:hAnsi="Book Antiqua"/>
        </w:rPr>
      </w:pPr>
    </w:p>
    <w:p w:rsidR="00F54C51" w:rsidRPr="00222CA0" w:rsidRDefault="00F54C51" w:rsidP="00222CA0">
      <w:pPr>
        <w:jc w:val="both"/>
        <w:rPr>
          <w:rFonts w:ascii="Book Antiqua" w:hAnsi="Book Antiqua"/>
        </w:rPr>
      </w:pPr>
      <w:r w:rsidRPr="00222CA0">
        <w:rPr>
          <w:rFonts w:ascii="Book Antiqua" w:hAnsi="Book Antiqua"/>
          <w:b/>
        </w:rPr>
        <w:t>Aanbeveling 9.2.</w:t>
      </w:r>
      <w:r w:rsidRPr="00222CA0">
        <w:rPr>
          <w:rFonts w:ascii="Book Antiqua" w:hAnsi="Book Antiqua"/>
        </w:rPr>
        <w:t>: ga na of bestaande wet- en regelgeving adequaat is met het oog op een effectieve bestrijding van mensenhandel. Kijk daarbij niet alleen naar het strafrecht, maar met name ook naar het bestuurlijke instrumentarium, zoals het niet afgeven of intrekken van vergunningen. Pas zo nodig de wet- en regelgeving aan.</w:t>
      </w:r>
    </w:p>
    <w:p w:rsidR="00FD4939" w:rsidRPr="00222CA0" w:rsidRDefault="00FD4939" w:rsidP="00222CA0">
      <w:pPr>
        <w:jc w:val="both"/>
        <w:rPr>
          <w:rFonts w:ascii="Book Antiqua" w:hAnsi="Book Antiqua"/>
        </w:rPr>
      </w:pPr>
      <w:r w:rsidRPr="00222CA0">
        <w:rPr>
          <w:rFonts w:ascii="Book Antiqua" w:hAnsi="Book Antiqua"/>
          <w:b/>
        </w:rPr>
        <w:lastRenderedPageBreak/>
        <w:t>Aanbeveling 10.1.:</w:t>
      </w:r>
      <w:r w:rsidR="00BE3923" w:rsidRPr="00222CA0">
        <w:rPr>
          <w:rFonts w:ascii="Book Antiqua" w:hAnsi="Book Antiqua"/>
        </w:rPr>
        <w:t xml:space="preserve"> hou bij</w:t>
      </w:r>
      <w:r w:rsidRPr="00222CA0">
        <w:rPr>
          <w:rFonts w:ascii="Book Antiqua" w:hAnsi="Book Antiqua"/>
        </w:rPr>
        <w:t xml:space="preserve"> de reorganisatie en capaciteitsuitbreiding van de Belastingdienst rekening met de noodzaak extra controles te doen in kwetsbare sectoren, zoals die van de casino’s. </w:t>
      </w:r>
    </w:p>
    <w:p w:rsidR="00FD4939" w:rsidRPr="00222CA0" w:rsidRDefault="00FD4939" w:rsidP="00222CA0">
      <w:pPr>
        <w:jc w:val="both"/>
        <w:rPr>
          <w:rFonts w:ascii="Book Antiqua" w:hAnsi="Book Antiqua"/>
        </w:rPr>
      </w:pPr>
    </w:p>
    <w:p w:rsidR="00837BED" w:rsidRPr="00222CA0" w:rsidRDefault="00837BED" w:rsidP="00222CA0">
      <w:pPr>
        <w:jc w:val="both"/>
        <w:rPr>
          <w:rFonts w:ascii="Book Antiqua" w:hAnsi="Book Antiqua"/>
        </w:rPr>
      </w:pPr>
      <w:r w:rsidRPr="00222CA0">
        <w:rPr>
          <w:rFonts w:ascii="Book Antiqua" w:hAnsi="Book Antiqua"/>
          <w:b/>
        </w:rPr>
        <w:t>Aanbev</w:t>
      </w:r>
      <w:r w:rsidR="00F54C51" w:rsidRPr="00222CA0">
        <w:rPr>
          <w:rFonts w:ascii="Book Antiqua" w:hAnsi="Book Antiqua"/>
          <w:b/>
        </w:rPr>
        <w:t>e</w:t>
      </w:r>
      <w:r w:rsidRPr="00222CA0">
        <w:rPr>
          <w:rFonts w:ascii="Book Antiqua" w:hAnsi="Book Antiqua"/>
          <w:b/>
        </w:rPr>
        <w:t xml:space="preserve">ling 10.2.: </w:t>
      </w:r>
      <w:r w:rsidRPr="00222CA0">
        <w:rPr>
          <w:rFonts w:ascii="Book Antiqua" w:hAnsi="Book Antiqua"/>
        </w:rPr>
        <w:t xml:space="preserve">maak haast met het oprichten van de </w:t>
      </w:r>
      <w:r w:rsidRPr="00222CA0">
        <w:rPr>
          <w:rFonts w:ascii="Book Antiqua" w:hAnsi="Book Antiqua"/>
          <w:i/>
        </w:rPr>
        <w:t>Gaming Control Board</w:t>
      </w:r>
      <w:r w:rsidRPr="00222CA0">
        <w:rPr>
          <w:rFonts w:ascii="Book Antiqua" w:hAnsi="Book Antiqua"/>
        </w:rPr>
        <w:t xml:space="preserve"> en zorg dat deze binnen een nader te bepalen termijn van niet meer dan twaalf maanden aan het werk kan.</w:t>
      </w:r>
    </w:p>
    <w:p w:rsidR="00837BED" w:rsidRPr="00222CA0" w:rsidRDefault="00837BED" w:rsidP="00222CA0">
      <w:pPr>
        <w:jc w:val="both"/>
        <w:rPr>
          <w:rFonts w:ascii="Book Antiqua" w:hAnsi="Book Antiqua"/>
        </w:rPr>
      </w:pPr>
    </w:p>
    <w:p w:rsidR="00F20DC4" w:rsidRPr="00E77D06" w:rsidRDefault="00F20DC4" w:rsidP="00E77D06">
      <w:pPr>
        <w:rPr>
          <w:rFonts w:ascii="Book Antiqua" w:hAnsi="Book Antiqua"/>
          <w:b/>
        </w:rPr>
      </w:pPr>
      <w:r w:rsidRPr="00222CA0">
        <w:rPr>
          <w:rFonts w:ascii="Book Antiqua" w:hAnsi="Book Antiqua"/>
          <w:b/>
        </w:rPr>
        <w:t xml:space="preserve">Aanbeveling 11.1.: </w:t>
      </w:r>
      <w:r w:rsidRPr="00222CA0">
        <w:rPr>
          <w:rFonts w:ascii="Book Antiqua" w:hAnsi="Book Antiqua"/>
        </w:rPr>
        <w:t>gelast een kritische evaluatie naar het werk van de Vreemdelingendienst in al zijn facetten sinds de overgang van het KPSM naar de IGD en bepaal dat deze evaluatie uiterlijk in 2015 moet zijn afgerond.</w:t>
      </w:r>
    </w:p>
    <w:p w:rsidR="00FD4939" w:rsidRPr="00222CA0" w:rsidRDefault="00FD4939" w:rsidP="00222CA0">
      <w:pPr>
        <w:jc w:val="both"/>
        <w:rPr>
          <w:rFonts w:ascii="Book Antiqua" w:hAnsi="Book Antiqua"/>
        </w:rPr>
      </w:pPr>
    </w:p>
    <w:p w:rsidR="000003BB" w:rsidRPr="00222CA0" w:rsidRDefault="000003BB" w:rsidP="00222CA0">
      <w:pPr>
        <w:jc w:val="both"/>
        <w:rPr>
          <w:rFonts w:ascii="Book Antiqua" w:hAnsi="Book Antiqua"/>
        </w:rPr>
      </w:pPr>
      <w:r w:rsidRPr="00222CA0">
        <w:rPr>
          <w:rFonts w:ascii="Book Antiqua" w:hAnsi="Book Antiqua"/>
          <w:b/>
        </w:rPr>
        <w:t>Aanbeveling 11.2.:</w:t>
      </w:r>
      <w:r w:rsidRPr="00222CA0">
        <w:rPr>
          <w:rFonts w:ascii="Book Antiqua" w:hAnsi="Book Antiqua"/>
        </w:rPr>
        <w:t xml:space="preserve"> organiseer naast de ambtelijke Nationaal Coördinator Mensenhandel/mensensmokkel ook een nationale coördinatie op politiek-bestuurlijk niveau met één minister die als aanjager fungeert. Dit kan ook bij andere ministerie-overstijgende vraagstukken de politiek-bestuurlijke aansturing bevorderen en daardoor de kans op ambtelijke willekeur beperken. </w:t>
      </w:r>
    </w:p>
    <w:p w:rsidR="000003BB" w:rsidRPr="00222CA0" w:rsidRDefault="000003BB" w:rsidP="00222CA0">
      <w:pPr>
        <w:jc w:val="both"/>
        <w:rPr>
          <w:rFonts w:ascii="Book Antiqua" w:hAnsi="Book Antiqua"/>
        </w:rPr>
      </w:pPr>
      <w:r w:rsidRPr="00222CA0">
        <w:rPr>
          <w:rFonts w:ascii="Book Antiqua" w:hAnsi="Book Antiqua"/>
        </w:rPr>
        <w:t>Beleg de rol van ambtelijk Nationaal Coördinator Mensenhandel/mensensmokkel bij het Openbaar Ministerie en niet bij de IGD. Voornaamste invalshoek zou immers de aanpak van de strafbare feiten mensenhandel</w:t>
      </w:r>
      <w:r w:rsidR="00504A28">
        <w:rPr>
          <w:rFonts w:ascii="Book Antiqua" w:hAnsi="Book Antiqua"/>
        </w:rPr>
        <w:t xml:space="preserve"> en mensensmokkel moeten zijn. </w:t>
      </w:r>
      <w:r w:rsidRPr="00222CA0">
        <w:rPr>
          <w:rFonts w:ascii="Book Antiqua" w:hAnsi="Book Antiqua"/>
        </w:rPr>
        <w:t>De expertise van de IGD kan dan naast die van andere controle- en opsporingsdiensten onder het gezag van het Openbaar Ministerie gericht worden ingezet.</w:t>
      </w:r>
    </w:p>
    <w:p w:rsidR="00FD4939" w:rsidRPr="00222CA0" w:rsidRDefault="00FD4939" w:rsidP="00222CA0">
      <w:pPr>
        <w:jc w:val="both"/>
        <w:rPr>
          <w:rFonts w:ascii="Book Antiqua" w:hAnsi="Book Antiqua"/>
        </w:rPr>
      </w:pPr>
    </w:p>
    <w:p w:rsidR="00CE0F37" w:rsidRPr="00222CA0" w:rsidRDefault="00CE0F37" w:rsidP="00222CA0">
      <w:pPr>
        <w:jc w:val="both"/>
        <w:rPr>
          <w:rFonts w:ascii="Book Antiqua" w:hAnsi="Book Antiqua"/>
        </w:rPr>
      </w:pPr>
      <w:r w:rsidRPr="00222CA0">
        <w:rPr>
          <w:rFonts w:ascii="Book Antiqua" w:hAnsi="Book Antiqua"/>
          <w:b/>
        </w:rPr>
        <w:t>Aanbeveling 11.3.:</w:t>
      </w:r>
      <w:r w:rsidRPr="00222CA0">
        <w:rPr>
          <w:rFonts w:ascii="Book Antiqua" w:hAnsi="Book Antiqua"/>
        </w:rPr>
        <w:t xml:space="preserve"> richt de bordeelcontroles anders in, waarbij het primair gaat om de bestrijding van mensenhandel en waardoor vanuit die invalshoek een coördinerende rol bij het Openbaar Ministerie ligt. Scherp de integriteitsregels voor controlerende ambtenaren aan.</w:t>
      </w:r>
    </w:p>
    <w:p w:rsidR="00FD4939" w:rsidRPr="00222CA0" w:rsidRDefault="00FD4939" w:rsidP="00222CA0">
      <w:pPr>
        <w:jc w:val="both"/>
        <w:rPr>
          <w:rFonts w:ascii="Book Antiqua" w:hAnsi="Book Antiqua"/>
        </w:rPr>
      </w:pPr>
    </w:p>
    <w:p w:rsidR="00C27197" w:rsidRPr="00222CA0" w:rsidRDefault="00C27197" w:rsidP="00222CA0">
      <w:pPr>
        <w:jc w:val="both"/>
        <w:rPr>
          <w:rFonts w:ascii="Book Antiqua" w:hAnsi="Book Antiqua"/>
        </w:rPr>
      </w:pPr>
      <w:r w:rsidRPr="00222CA0">
        <w:rPr>
          <w:rFonts w:ascii="Book Antiqua" w:hAnsi="Book Antiqua"/>
          <w:b/>
        </w:rPr>
        <w:t>Aanbeveling 11.4:</w:t>
      </w:r>
      <w:r w:rsidRPr="00222CA0">
        <w:rPr>
          <w:rFonts w:ascii="Book Antiqua" w:hAnsi="Book Antiqua"/>
        </w:rPr>
        <w:t xml:space="preserve"> agendeer voor elk driehoeksoverleg de vorderingen bij de bestrijding van mensenhandel. Betrek voor dit en andere onderwerpen bij dit overleg niet alleen het KPSM, maar vraag ook andere opsporingsdiensten aan tafel, met name de douane, kustwacht, IGD</w:t>
      </w:r>
      <w:r w:rsidR="00962BD2" w:rsidRPr="00222CA0">
        <w:rPr>
          <w:rFonts w:ascii="Book Antiqua" w:hAnsi="Book Antiqua"/>
        </w:rPr>
        <w:t>, Landsrecherche</w:t>
      </w:r>
      <w:r w:rsidRPr="00222CA0">
        <w:rPr>
          <w:rFonts w:ascii="Book Antiqua" w:hAnsi="Book Antiqua"/>
        </w:rPr>
        <w:t xml:space="preserve"> en </w:t>
      </w:r>
      <w:proofErr w:type="spellStart"/>
      <w:r w:rsidRPr="00222CA0">
        <w:rPr>
          <w:rFonts w:ascii="Book Antiqua" w:hAnsi="Book Antiqua"/>
        </w:rPr>
        <w:t>KMar</w:t>
      </w:r>
      <w:proofErr w:type="spellEnd"/>
      <w:r w:rsidRPr="00222CA0">
        <w:rPr>
          <w:rFonts w:ascii="Book Antiqua" w:hAnsi="Book Antiqua"/>
        </w:rPr>
        <w:t>.</w:t>
      </w:r>
    </w:p>
    <w:p w:rsidR="00FD4939" w:rsidRPr="00222CA0" w:rsidRDefault="00FD4939" w:rsidP="00222CA0">
      <w:pPr>
        <w:jc w:val="both"/>
        <w:rPr>
          <w:rFonts w:ascii="Book Antiqua" w:hAnsi="Book Antiqua"/>
        </w:rPr>
      </w:pPr>
    </w:p>
    <w:p w:rsidR="00DC6720" w:rsidRPr="00222CA0" w:rsidRDefault="00DC6720" w:rsidP="00222CA0">
      <w:pPr>
        <w:jc w:val="both"/>
        <w:rPr>
          <w:rFonts w:ascii="Book Antiqua" w:hAnsi="Book Antiqua"/>
        </w:rPr>
      </w:pPr>
      <w:r w:rsidRPr="00222CA0">
        <w:rPr>
          <w:rFonts w:ascii="Book Antiqua" w:hAnsi="Book Antiqua"/>
          <w:b/>
        </w:rPr>
        <w:t>Aanbeveling 12.1.:</w:t>
      </w:r>
      <w:r w:rsidRPr="00222CA0">
        <w:rPr>
          <w:rFonts w:ascii="Book Antiqua" w:hAnsi="Book Antiqua"/>
        </w:rPr>
        <w:t xml:space="preserve"> richt een onafhankelijke Integriteitskamer in, als nieuw Hoog College van Staat, waarin de functies van onder meer de huidige </w:t>
      </w:r>
      <w:r w:rsidRPr="00222CA0">
        <w:rPr>
          <w:rFonts w:ascii="Book Antiqua" w:hAnsi="Book Antiqua"/>
          <w:i/>
        </w:rPr>
        <w:t xml:space="preserve">Corporate </w:t>
      </w:r>
      <w:proofErr w:type="spellStart"/>
      <w:r w:rsidRPr="00222CA0">
        <w:rPr>
          <w:rFonts w:ascii="Book Antiqua" w:hAnsi="Book Antiqua"/>
          <w:i/>
        </w:rPr>
        <w:t>Governance</w:t>
      </w:r>
      <w:proofErr w:type="spellEnd"/>
      <w:r w:rsidRPr="00222CA0">
        <w:rPr>
          <w:rFonts w:ascii="Book Antiqua" w:hAnsi="Book Antiqua"/>
          <w:i/>
        </w:rPr>
        <w:t xml:space="preserve"> Council</w:t>
      </w:r>
      <w:r w:rsidRPr="00222CA0">
        <w:rPr>
          <w:rFonts w:ascii="Book Antiqua" w:hAnsi="Book Antiqua"/>
        </w:rPr>
        <w:t xml:space="preserve"> en het Bureau Integriteit kunnen worden opgenomen. Geef deze Integriteitskamer een stevige wettelijke basis, ook in de Staatsregeling. Werf en selecteer de leden van deze Kamer op transparante wijze en gebruik daarbij de procedure die bijvoorbeeld ook wordt gebruik voor de benoeming van leden van de Electorale Raad. </w:t>
      </w:r>
    </w:p>
    <w:p w:rsidR="00DC6720" w:rsidRPr="00222CA0" w:rsidRDefault="00DC6720" w:rsidP="00222CA0">
      <w:pPr>
        <w:jc w:val="both"/>
        <w:rPr>
          <w:rFonts w:ascii="Book Antiqua" w:hAnsi="Book Antiqua"/>
        </w:rPr>
      </w:pPr>
      <w:r w:rsidRPr="00222CA0">
        <w:rPr>
          <w:rFonts w:ascii="Book Antiqua" w:hAnsi="Book Antiqua"/>
        </w:rPr>
        <w:t xml:space="preserve">Geef de Integriteitskamer in elk geval de bevoegdheid om gevraagd en ongevraagd te adviseren, die adviezen openbaar te maken, audits en andere onderzoeken te doen en een meldpunt voor vermeende integriteitsschendingen in te richten. </w:t>
      </w:r>
    </w:p>
    <w:p w:rsidR="00DC6720" w:rsidRPr="00222CA0" w:rsidRDefault="00DC6720" w:rsidP="00222CA0">
      <w:pPr>
        <w:jc w:val="both"/>
        <w:rPr>
          <w:rFonts w:ascii="Book Antiqua" w:hAnsi="Book Antiqua"/>
        </w:rPr>
      </w:pPr>
      <w:r w:rsidRPr="00222CA0">
        <w:rPr>
          <w:rFonts w:ascii="Book Antiqua" w:hAnsi="Book Antiqua"/>
        </w:rPr>
        <w:t>Bepaal dat de Integriteitskamer en de daarvoor noodzakelijke wetgeving binnen drie jaar gerealiseerd moet worden.</w:t>
      </w:r>
    </w:p>
    <w:p w:rsidR="00DC6720" w:rsidRPr="00222CA0" w:rsidRDefault="00DC6720" w:rsidP="00222CA0">
      <w:pPr>
        <w:jc w:val="both"/>
        <w:rPr>
          <w:rFonts w:ascii="Book Antiqua" w:hAnsi="Book Antiqua"/>
        </w:rPr>
      </w:pPr>
    </w:p>
    <w:p w:rsidR="008306AF" w:rsidRPr="00222CA0" w:rsidRDefault="00DC6720" w:rsidP="00222CA0">
      <w:pPr>
        <w:jc w:val="both"/>
        <w:rPr>
          <w:rFonts w:ascii="Book Antiqua" w:hAnsi="Book Antiqua"/>
        </w:rPr>
      </w:pPr>
      <w:r w:rsidRPr="00222CA0">
        <w:rPr>
          <w:rFonts w:ascii="Book Antiqua" w:hAnsi="Book Antiqua"/>
          <w:b/>
        </w:rPr>
        <w:lastRenderedPageBreak/>
        <w:t>Aanbeveling 12.2.</w:t>
      </w:r>
      <w:r w:rsidRPr="00222CA0">
        <w:rPr>
          <w:rFonts w:ascii="Book Antiqua" w:hAnsi="Book Antiqua"/>
        </w:rPr>
        <w:t>: formuleer op korte termijn, op basis van deze en gelijksoortige aanbevelingen, een plan van aanpak met betrekking tot het verbeteren van het integriteitsniveau van het openbaar bestuur in Sint Maarten en vul dit plan eventueel te zijner tijd aan op basis van aanbevelingen van anderen. Breng op zeer korte termijn een voortgangscommissie tot stand en belast deze met het bewaken van de voortgang van de uitvoering van het plan van aanpak.</w:t>
      </w:r>
    </w:p>
    <w:sectPr w:rsidR="008306AF" w:rsidRPr="00222CA0" w:rsidSect="00F90BBE">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98" w:rsidRDefault="00524598" w:rsidP="006C53FC">
      <w:r>
        <w:separator/>
      </w:r>
    </w:p>
  </w:endnote>
  <w:endnote w:type="continuationSeparator" w:id="0">
    <w:p w:rsidR="00524598" w:rsidRDefault="00524598" w:rsidP="006C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qu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731350"/>
      <w:docPartObj>
        <w:docPartGallery w:val="Page Numbers (Bottom of Page)"/>
        <w:docPartUnique/>
      </w:docPartObj>
    </w:sdtPr>
    <w:sdtEndPr/>
    <w:sdtContent>
      <w:p w:rsidR="005B1433" w:rsidRDefault="005B1433">
        <w:pPr>
          <w:pStyle w:val="Voettekst"/>
          <w:jc w:val="right"/>
        </w:pPr>
        <w:r>
          <w:fldChar w:fldCharType="begin"/>
        </w:r>
        <w:r>
          <w:instrText>PAGE   \* MERGEFORMAT</w:instrText>
        </w:r>
        <w:r>
          <w:fldChar w:fldCharType="separate"/>
        </w:r>
        <w:r w:rsidR="004D67ED">
          <w:rPr>
            <w:noProof/>
          </w:rPr>
          <w:t>80</w:t>
        </w:r>
        <w:r>
          <w:fldChar w:fldCharType="end"/>
        </w:r>
      </w:p>
    </w:sdtContent>
  </w:sdt>
  <w:p w:rsidR="005B1433" w:rsidRDefault="005B14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98" w:rsidRDefault="00524598" w:rsidP="006C53FC">
      <w:r>
        <w:separator/>
      </w:r>
    </w:p>
  </w:footnote>
  <w:footnote w:type="continuationSeparator" w:id="0">
    <w:p w:rsidR="00524598" w:rsidRDefault="00524598" w:rsidP="006C53FC">
      <w:r>
        <w:continuationSeparator/>
      </w:r>
    </w:p>
  </w:footnote>
  <w:footnote w:id="1">
    <w:p w:rsidR="005B1433" w:rsidRDefault="005B1433">
      <w:pPr>
        <w:pStyle w:val="Voetnoottekst"/>
      </w:pPr>
      <w:r>
        <w:rPr>
          <w:rStyle w:val="Voetnootmarkering"/>
        </w:rPr>
        <w:footnoteRef/>
      </w:r>
      <w:r>
        <w:t xml:space="preserve"> Bestaande uit: mr. Jacob Wit, </w:t>
      </w:r>
      <w:proofErr w:type="spellStart"/>
      <w:r>
        <w:t>mw</w:t>
      </w:r>
      <w:proofErr w:type="spellEnd"/>
      <w:r>
        <w:t xml:space="preserve"> mr. </w:t>
      </w:r>
      <w:proofErr w:type="spellStart"/>
      <w:r>
        <w:t>Rieke</w:t>
      </w:r>
      <w:proofErr w:type="spellEnd"/>
      <w:r>
        <w:t xml:space="preserve"> Samson-Geerlings, Ronald </w:t>
      </w:r>
      <w:proofErr w:type="spellStart"/>
      <w:r>
        <w:t>Bandell</w:t>
      </w:r>
      <w:proofErr w:type="spellEnd"/>
      <w:r>
        <w:t xml:space="preserve">, Jan </w:t>
      </w:r>
      <w:proofErr w:type="spellStart"/>
      <w:r>
        <w:t>Beaujon</w:t>
      </w:r>
      <w:proofErr w:type="spellEnd"/>
      <w:r>
        <w:t>, mr. Richard Gibson Sr., mr. Dick van Putten en drs. Ron van der Veer als secretaris.</w:t>
      </w:r>
    </w:p>
  </w:footnote>
  <w:footnote w:id="2">
    <w:p w:rsidR="005B1433" w:rsidRDefault="005B1433">
      <w:pPr>
        <w:pStyle w:val="Voetnoottekst"/>
      </w:pPr>
      <w:r>
        <w:rPr>
          <w:rStyle w:val="Voetnootmarkering"/>
        </w:rPr>
        <w:footnoteRef/>
      </w:r>
      <w:r>
        <w:t xml:space="preserve"> Op Sint Maarten </w:t>
      </w:r>
      <w:r w:rsidR="00447A21">
        <w:t>soms</w:t>
      </w:r>
      <w:r>
        <w:t xml:space="preserve"> </w:t>
      </w:r>
      <w:r w:rsidRPr="00D463F7">
        <w:rPr>
          <w:i/>
        </w:rPr>
        <w:t>kick backs</w:t>
      </w:r>
      <w:r>
        <w:t xml:space="preserve"> genoemd: geld (of iets anders) dat je onder tafel krijgt doorgeschoven als illegale beloning voor het verlenen van een gunst of dienst. Zie ook hoofdstuk VIII over aanbestedingen.</w:t>
      </w:r>
    </w:p>
  </w:footnote>
  <w:footnote w:id="3">
    <w:p w:rsidR="005B1433" w:rsidRPr="007C7744" w:rsidRDefault="005B1433" w:rsidP="00483424">
      <w:pPr>
        <w:pStyle w:val="Voetnoottekst"/>
      </w:pPr>
      <w:r>
        <w:rPr>
          <w:rStyle w:val="Voetnootmarkering"/>
        </w:rPr>
        <w:footnoteRef/>
      </w:r>
      <w:r>
        <w:t xml:space="preserve"> </w:t>
      </w:r>
      <w:r w:rsidRPr="008F43AC">
        <w:t>Opgemerkt zij dat deze bep</w:t>
      </w:r>
      <w:r>
        <w:t>aling slechts een maximale</w:t>
      </w:r>
      <w:r w:rsidRPr="008F43AC">
        <w:t xml:space="preserve"> gevangenisstraf van zes maanden </w:t>
      </w:r>
      <w:r>
        <w:t>of een geldboete van ten hoogste driehonderd gulden kent. In art 2:44 van het nieuwe Wetboek van Strafrecht is dit verhoogd naar een gevangenisstraf van ten hoogste twee jaar of een geldboete van ANG 25.000.</w:t>
      </w:r>
      <w:r w:rsidRPr="008F43AC">
        <w:t xml:space="preserve"> </w:t>
      </w:r>
    </w:p>
  </w:footnote>
  <w:footnote w:id="4">
    <w:p w:rsidR="005B1433" w:rsidRDefault="005B1433">
      <w:pPr>
        <w:pStyle w:val="Voetnoottekst"/>
      </w:pPr>
      <w:r>
        <w:rPr>
          <w:rStyle w:val="Voetnootmarkering"/>
        </w:rPr>
        <w:footnoteRef/>
      </w:r>
      <w:r>
        <w:t xml:space="preserve"> Deze visie van de commissie laat natuurlijk onverlet de verantwoordelijkheid en besluiten dienaangaande van het Openbaar Ministerie. </w:t>
      </w:r>
    </w:p>
  </w:footnote>
  <w:footnote w:id="5">
    <w:p w:rsidR="00236FAA" w:rsidRDefault="00236FAA" w:rsidP="00236FAA">
      <w:pPr>
        <w:pStyle w:val="Voetnoottekst"/>
        <w:jc w:val="both"/>
      </w:pPr>
      <w:r>
        <w:rPr>
          <w:rStyle w:val="Voetnootmarkering"/>
        </w:rPr>
        <w:footnoteRef/>
      </w:r>
      <w:r>
        <w:t xml:space="preserve"> Na aanbieding van dit rapport aan de Raad van Ministers bleek dat de gevraagde informatie door de Minister van Financiën wel was toegezonden, maar vanwege een niet werkend emailadres niet is ontvangen. </w:t>
      </w:r>
    </w:p>
  </w:footnote>
  <w:footnote w:id="6">
    <w:p w:rsidR="005B1433" w:rsidRDefault="005B1433">
      <w:pPr>
        <w:pStyle w:val="Voetnoottekst"/>
      </w:pPr>
      <w:r>
        <w:rPr>
          <w:rStyle w:val="Voetnootmarkering"/>
        </w:rPr>
        <w:footnoteRef/>
      </w:r>
      <w:r>
        <w:t xml:space="preserve"> Vanzelfsprekend moet in regelgeving nader worden bepaald wanneer een onderzoek voldoende serieus is om een dergelijk terugtreden te rechtvaardigen. Voorkomen moet worden dat aangifte wordt gedaan met als enig doel een bepaalde functionaris geschorst te krijgen. Ook hierover zou een Integriteitskamer kunnen adviseren.</w:t>
      </w:r>
    </w:p>
  </w:footnote>
  <w:footnote w:id="7">
    <w:p w:rsidR="005B1433" w:rsidRDefault="005B1433" w:rsidP="00E77D06">
      <w:pPr>
        <w:pStyle w:val="Voetnoottekst"/>
        <w:jc w:val="both"/>
      </w:pPr>
      <w:r>
        <w:rPr>
          <w:rStyle w:val="Voetnootmarkering"/>
        </w:rPr>
        <w:footnoteRef/>
      </w:r>
      <w:r>
        <w:t xml:space="preserve"> De commissie merkt op dat volgens sommigen de zogeheten </w:t>
      </w:r>
      <w:r w:rsidRPr="0033075E">
        <w:rPr>
          <w:i/>
        </w:rPr>
        <w:t>kick backs</w:t>
      </w:r>
      <w:r>
        <w:t xml:space="preserve"> zich niet alleen tot aanbestedingen beperken, maar ook elders voorkomen. Daarbij zou het gaan om sectoren waar veel geld omgaat, zoals in de beleggingswereld van  pensioenfondsen en sociale verzekeringsbanken.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1B47"/>
    <w:multiLevelType w:val="hybridMultilevel"/>
    <w:tmpl w:val="1CC4E60A"/>
    <w:lvl w:ilvl="0" w:tplc="3B1AB84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70767A"/>
    <w:multiLevelType w:val="hybridMultilevel"/>
    <w:tmpl w:val="2EF01B74"/>
    <w:lvl w:ilvl="0" w:tplc="B156BDDA">
      <w:start w:val="1"/>
      <w:numFmt w:val="upperRoman"/>
      <w:lvlText w:val="%1."/>
      <w:lvlJc w:val="left"/>
      <w:pPr>
        <w:ind w:left="1080" w:hanging="72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873279C"/>
    <w:multiLevelType w:val="multilevel"/>
    <w:tmpl w:val="8CD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714E8"/>
    <w:multiLevelType w:val="hybridMultilevel"/>
    <w:tmpl w:val="6B4E20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B7A41C5"/>
    <w:multiLevelType w:val="multilevel"/>
    <w:tmpl w:val="D472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C5EDF"/>
    <w:multiLevelType w:val="multilevel"/>
    <w:tmpl w:val="BD22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E5E31"/>
    <w:multiLevelType w:val="hybridMultilevel"/>
    <w:tmpl w:val="DBC014E6"/>
    <w:lvl w:ilvl="0" w:tplc="E9DAFC6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49587368"/>
    <w:multiLevelType w:val="multilevel"/>
    <w:tmpl w:val="6C00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4552F"/>
    <w:multiLevelType w:val="hybridMultilevel"/>
    <w:tmpl w:val="92AC7E46"/>
    <w:lvl w:ilvl="0" w:tplc="D23E4BA0">
      <w:start w:val="1"/>
      <w:numFmt w:val="decimal"/>
      <w:lvlText w:val="%1."/>
      <w:lvlJc w:val="left"/>
      <w:pPr>
        <w:ind w:left="720" w:hanging="360"/>
      </w:pPr>
      <w:rPr>
        <w:rFonts w:ascii="book antqua" w:eastAsia="Calibri" w:hAnsi="book antqua" w:cs="Calibr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AF2B72"/>
    <w:multiLevelType w:val="hybridMultilevel"/>
    <w:tmpl w:val="E88E2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CC716DE"/>
    <w:multiLevelType w:val="multilevel"/>
    <w:tmpl w:val="E3C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B112F4"/>
    <w:multiLevelType w:val="multilevel"/>
    <w:tmpl w:val="AC0E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C25AA0"/>
    <w:multiLevelType w:val="multilevel"/>
    <w:tmpl w:val="D098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A30C86"/>
    <w:multiLevelType w:val="multilevel"/>
    <w:tmpl w:val="368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732734"/>
    <w:multiLevelType w:val="multilevel"/>
    <w:tmpl w:val="4416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11"/>
  </w:num>
  <w:num w:numId="5">
    <w:abstractNumId w:val="2"/>
  </w:num>
  <w:num w:numId="6">
    <w:abstractNumId w:val="12"/>
  </w:num>
  <w:num w:numId="7">
    <w:abstractNumId w:val="5"/>
  </w:num>
  <w:num w:numId="8">
    <w:abstractNumId w:val="13"/>
  </w:num>
  <w:num w:numId="9">
    <w:abstractNumId w:val="14"/>
  </w:num>
  <w:num w:numId="10">
    <w:abstractNumId w:val="4"/>
  </w:num>
  <w:num w:numId="11">
    <w:abstractNumId w:val="7"/>
  </w:num>
  <w:num w:numId="12">
    <w:abstractNumId w:val="10"/>
  </w:num>
  <w:num w:numId="13">
    <w:abstractNumId w:val="6"/>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65"/>
    <w:rsid w:val="000003BB"/>
    <w:rsid w:val="00002B0F"/>
    <w:rsid w:val="000147FB"/>
    <w:rsid w:val="000157CC"/>
    <w:rsid w:val="000216C0"/>
    <w:rsid w:val="000223DB"/>
    <w:rsid w:val="00046E33"/>
    <w:rsid w:val="00052BEA"/>
    <w:rsid w:val="00055F90"/>
    <w:rsid w:val="00055FCC"/>
    <w:rsid w:val="00055FFE"/>
    <w:rsid w:val="00061C08"/>
    <w:rsid w:val="000718E4"/>
    <w:rsid w:val="0007234A"/>
    <w:rsid w:val="00075278"/>
    <w:rsid w:val="00082974"/>
    <w:rsid w:val="00082D63"/>
    <w:rsid w:val="00083CA7"/>
    <w:rsid w:val="00084FAC"/>
    <w:rsid w:val="0008647F"/>
    <w:rsid w:val="00091AAB"/>
    <w:rsid w:val="00093855"/>
    <w:rsid w:val="00094062"/>
    <w:rsid w:val="000969D2"/>
    <w:rsid w:val="000A511E"/>
    <w:rsid w:val="000B62C2"/>
    <w:rsid w:val="000B62D9"/>
    <w:rsid w:val="000C151B"/>
    <w:rsid w:val="000C3C6E"/>
    <w:rsid w:val="000C46CD"/>
    <w:rsid w:val="000C6DA6"/>
    <w:rsid w:val="000E2265"/>
    <w:rsid w:val="000E604D"/>
    <w:rsid w:val="000E7842"/>
    <w:rsid w:val="000F4753"/>
    <w:rsid w:val="000F576B"/>
    <w:rsid w:val="000F62EE"/>
    <w:rsid w:val="000F6554"/>
    <w:rsid w:val="00115473"/>
    <w:rsid w:val="00117B25"/>
    <w:rsid w:val="0012409F"/>
    <w:rsid w:val="001333A9"/>
    <w:rsid w:val="001338F1"/>
    <w:rsid w:val="001420B9"/>
    <w:rsid w:val="00146F97"/>
    <w:rsid w:val="00152DE2"/>
    <w:rsid w:val="001536F7"/>
    <w:rsid w:val="00162B14"/>
    <w:rsid w:val="00162DA7"/>
    <w:rsid w:val="001659DB"/>
    <w:rsid w:val="001661F9"/>
    <w:rsid w:val="0018450E"/>
    <w:rsid w:val="001848D5"/>
    <w:rsid w:val="00186393"/>
    <w:rsid w:val="00186D9D"/>
    <w:rsid w:val="001925CF"/>
    <w:rsid w:val="00195974"/>
    <w:rsid w:val="001A24B1"/>
    <w:rsid w:val="001A6E88"/>
    <w:rsid w:val="001C4450"/>
    <w:rsid w:val="001D3422"/>
    <w:rsid w:val="001D4726"/>
    <w:rsid w:val="001D54D7"/>
    <w:rsid w:val="001D5731"/>
    <w:rsid w:val="001D75DE"/>
    <w:rsid w:val="001E135E"/>
    <w:rsid w:val="001E355E"/>
    <w:rsid w:val="001E5875"/>
    <w:rsid w:val="001F3869"/>
    <w:rsid w:val="001F5AC7"/>
    <w:rsid w:val="001F7E07"/>
    <w:rsid w:val="002018CC"/>
    <w:rsid w:val="00222CA0"/>
    <w:rsid w:val="0022689F"/>
    <w:rsid w:val="00227E54"/>
    <w:rsid w:val="002306E7"/>
    <w:rsid w:val="002319C9"/>
    <w:rsid w:val="0023370D"/>
    <w:rsid w:val="00235491"/>
    <w:rsid w:val="00236FAA"/>
    <w:rsid w:val="00243A64"/>
    <w:rsid w:val="0024764D"/>
    <w:rsid w:val="002578DA"/>
    <w:rsid w:val="00262937"/>
    <w:rsid w:val="002708C3"/>
    <w:rsid w:val="00280450"/>
    <w:rsid w:val="0028337F"/>
    <w:rsid w:val="0028469D"/>
    <w:rsid w:val="00284C9B"/>
    <w:rsid w:val="00286D11"/>
    <w:rsid w:val="002915AC"/>
    <w:rsid w:val="00291666"/>
    <w:rsid w:val="002B123B"/>
    <w:rsid w:val="002B77EE"/>
    <w:rsid w:val="002B7C4F"/>
    <w:rsid w:val="002C27E5"/>
    <w:rsid w:val="002C4CBC"/>
    <w:rsid w:val="002C6609"/>
    <w:rsid w:val="002D12A7"/>
    <w:rsid w:val="002D4607"/>
    <w:rsid w:val="002E0003"/>
    <w:rsid w:val="002E44AE"/>
    <w:rsid w:val="002F1FBC"/>
    <w:rsid w:val="002F35E1"/>
    <w:rsid w:val="0030129F"/>
    <w:rsid w:val="003073D4"/>
    <w:rsid w:val="003106D8"/>
    <w:rsid w:val="00316060"/>
    <w:rsid w:val="00321B39"/>
    <w:rsid w:val="0033075E"/>
    <w:rsid w:val="00340E08"/>
    <w:rsid w:val="00351DD7"/>
    <w:rsid w:val="00355E2F"/>
    <w:rsid w:val="00357DB8"/>
    <w:rsid w:val="00365CC6"/>
    <w:rsid w:val="00366C80"/>
    <w:rsid w:val="00373581"/>
    <w:rsid w:val="00374DF5"/>
    <w:rsid w:val="00374FF0"/>
    <w:rsid w:val="0039383F"/>
    <w:rsid w:val="003971A3"/>
    <w:rsid w:val="00397442"/>
    <w:rsid w:val="003A3884"/>
    <w:rsid w:val="003A697A"/>
    <w:rsid w:val="003B483A"/>
    <w:rsid w:val="003B49CC"/>
    <w:rsid w:val="003B65FC"/>
    <w:rsid w:val="003B7C86"/>
    <w:rsid w:val="003C19DD"/>
    <w:rsid w:val="003C241A"/>
    <w:rsid w:val="003C5B52"/>
    <w:rsid w:val="003C7684"/>
    <w:rsid w:val="003C7E95"/>
    <w:rsid w:val="003D3EFA"/>
    <w:rsid w:val="003D4F69"/>
    <w:rsid w:val="003D5C2D"/>
    <w:rsid w:val="003D66F8"/>
    <w:rsid w:val="003E1764"/>
    <w:rsid w:val="003E4273"/>
    <w:rsid w:val="003E4963"/>
    <w:rsid w:val="003F0762"/>
    <w:rsid w:val="003F1E0C"/>
    <w:rsid w:val="003F4A5D"/>
    <w:rsid w:val="003F6541"/>
    <w:rsid w:val="003F6BEE"/>
    <w:rsid w:val="00411D08"/>
    <w:rsid w:val="0041272A"/>
    <w:rsid w:val="004132DF"/>
    <w:rsid w:val="0041531D"/>
    <w:rsid w:val="00420EBE"/>
    <w:rsid w:val="004221C5"/>
    <w:rsid w:val="00443752"/>
    <w:rsid w:val="004438AA"/>
    <w:rsid w:val="004456A9"/>
    <w:rsid w:val="00447A21"/>
    <w:rsid w:val="00451BAC"/>
    <w:rsid w:val="004610E9"/>
    <w:rsid w:val="00461ADA"/>
    <w:rsid w:val="00472E6A"/>
    <w:rsid w:val="00475862"/>
    <w:rsid w:val="00476407"/>
    <w:rsid w:val="00477088"/>
    <w:rsid w:val="00482C68"/>
    <w:rsid w:val="00483424"/>
    <w:rsid w:val="00486F5B"/>
    <w:rsid w:val="004879F8"/>
    <w:rsid w:val="00490522"/>
    <w:rsid w:val="00496C70"/>
    <w:rsid w:val="00497B61"/>
    <w:rsid w:val="004B1ABA"/>
    <w:rsid w:val="004C35A5"/>
    <w:rsid w:val="004C444E"/>
    <w:rsid w:val="004C7CAA"/>
    <w:rsid w:val="004D0216"/>
    <w:rsid w:val="004D0DA8"/>
    <w:rsid w:val="004D3DDF"/>
    <w:rsid w:val="004D67ED"/>
    <w:rsid w:val="004D7BB8"/>
    <w:rsid w:val="004E4764"/>
    <w:rsid w:val="004E624B"/>
    <w:rsid w:val="004F20D9"/>
    <w:rsid w:val="004F6DA6"/>
    <w:rsid w:val="00504A28"/>
    <w:rsid w:val="005104BB"/>
    <w:rsid w:val="0051107E"/>
    <w:rsid w:val="00511B56"/>
    <w:rsid w:val="00516AEE"/>
    <w:rsid w:val="00521EE9"/>
    <w:rsid w:val="00524598"/>
    <w:rsid w:val="00525407"/>
    <w:rsid w:val="00526344"/>
    <w:rsid w:val="005316B4"/>
    <w:rsid w:val="00534EE7"/>
    <w:rsid w:val="0053653C"/>
    <w:rsid w:val="00552D26"/>
    <w:rsid w:val="005570B8"/>
    <w:rsid w:val="005671BE"/>
    <w:rsid w:val="00571689"/>
    <w:rsid w:val="005740A2"/>
    <w:rsid w:val="005755A5"/>
    <w:rsid w:val="005835E5"/>
    <w:rsid w:val="005837D0"/>
    <w:rsid w:val="00583C44"/>
    <w:rsid w:val="00584686"/>
    <w:rsid w:val="00584AD2"/>
    <w:rsid w:val="00590AAB"/>
    <w:rsid w:val="0059140D"/>
    <w:rsid w:val="00595705"/>
    <w:rsid w:val="005976ED"/>
    <w:rsid w:val="005A1F9B"/>
    <w:rsid w:val="005B1433"/>
    <w:rsid w:val="005B7930"/>
    <w:rsid w:val="005C1FFC"/>
    <w:rsid w:val="005D19E9"/>
    <w:rsid w:val="005D3EB3"/>
    <w:rsid w:val="005E7A92"/>
    <w:rsid w:val="005F17D6"/>
    <w:rsid w:val="005F358E"/>
    <w:rsid w:val="00600996"/>
    <w:rsid w:val="00601402"/>
    <w:rsid w:val="00601F0E"/>
    <w:rsid w:val="006105C2"/>
    <w:rsid w:val="006146D2"/>
    <w:rsid w:val="00620A22"/>
    <w:rsid w:val="00624001"/>
    <w:rsid w:val="00625689"/>
    <w:rsid w:val="00625FAF"/>
    <w:rsid w:val="00626422"/>
    <w:rsid w:val="00631361"/>
    <w:rsid w:val="006314CD"/>
    <w:rsid w:val="006348EC"/>
    <w:rsid w:val="00635E1A"/>
    <w:rsid w:val="0063622D"/>
    <w:rsid w:val="00636567"/>
    <w:rsid w:val="006374ED"/>
    <w:rsid w:val="00637D2F"/>
    <w:rsid w:val="00645071"/>
    <w:rsid w:val="00651ACE"/>
    <w:rsid w:val="00653FFC"/>
    <w:rsid w:val="00654319"/>
    <w:rsid w:val="006575F7"/>
    <w:rsid w:val="006714E1"/>
    <w:rsid w:val="00671FAE"/>
    <w:rsid w:val="00684150"/>
    <w:rsid w:val="00694DFA"/>
    <w:rsid w:val="00695488"/>
    <w:rsid w:val="006A798E"/>
    <w:rsid w:val="006B1555"/>
    <w:rsid w:val="006C53FC"/>
    <w:rsid w:val="006C586F"/>
    <w:rsid w:val="006D373C"/>
    <w:rsid w:val="006E0F28"/>
    <w:rsid w:val="006E1F89"/>
    <w:rsid w:val="006F3571"/>
    <w:rsid w:val="006F57B7"/>
    <w:rsid w:val="00705A71"/>
    <w:rsid w:val="007119B2"/>
    <w:rsid w:val="00717CCE"/>
    <w:rsid w:val="00734C31"/>
    <w:rsid w:val="00742C43"/>
    <w:rsid w:val="00745895"/>
    <w:rsid w:val="00746E2B"/>
    <w:rsid w:val="0075511D"/>
    <w:rsid w:val="00756633"/>
    <w:rsid w:val="007674CD"/>
    <w:rsid w:val="00767525"/>
    <w:rsid w:val="00771BD3"/>
    <w:rsid w:val="00772259"/>
    <w:rsid w:val="007770B0"/>
    <w:rsid w:val="00782BCE"/>
    <w:rsid w:val="00790F98"/>
    <w:rsid w:val="00795870"/>
    <w:rsid w:val="007B07BC"/>
    <w:rsid w:val="007B6D22"/>
    <w:rsid w:val="007C1AEE"/>
    <w:rsid w:val="007C426E"/>
    <w:rsid w:val="007C51B6"/>
    <w:rsid w:val="007C7BDC"/>
    <w:rsid w:val="007D6A5A"/>
    <w:rsid w:val="007E01B0"/>
    <w:rsid w:val="007F14C8"/>
    <w:rsid w:val="007F18B1"/>
    <w:rsid w:val="007F22D6"/>
    <w:rsid w:val="007F2B73"/>
    <w:rsid w:val="00800165"/>
    <w:rsid w:val="00801CFB"/>
    <w:rsid w:val="008022CA"/>
    <w:rsid w:val="008058D9"/>
    <w:rsid w:val="00815300"/>
    <w:rsid w:val="00816457"/>
    <w:rsid w:val="00822CC6"/>
    <w:rsid w:val="0082432F"/>
    <w:rsid w:val="008306AF"/>
    <w:rsid w:val="00836B78"/>
    <w:rsid w:val="00837BED"/>
    <w:rsid w:val="008441BA"/>
    <w:rsid w:val="0084525B"/>
    <w:rsid w:val="008572E6"/>
    <w:rsid w:val="00860519"/>
    <w:rsid w:val="00860A01"/>
    <w:rsid w:val="008648E3"/>
    <w:rsid w:val="008649CD"/>
    <w:rsid w:val="00865821"/>
    <w:rsid w:val="0087040E"/>
    <w:rsid w:val="00872C5F"/>
    <w:rsid w:val="008743D6"/>
    <w:rsid w:val="0087797D"/>
    <w:rsid w:val="0088083E"/>
    <w:rsid w:val="0088376F"/>
    <w:rsid w:val="00886FCD"/>
    <w:rsid w:val="00892815"/>
    <w:rsid w:val="00896D2E"/>
    <w:rsid w:val="008A0EA4"/>
    <w:rsid w:val="008A5324"/>
    <w:rsid w:val="008A5E0E"/>
    <w:rsid w:val="008B0EE9"/>
    <w:rsid w:val="008B3347"/>
    <w:rsid w:val="008C4274"/>
    <w:rsid w:val="008C78BB"/>
    <w:rsid w:val="008D6294"/>
    <w:rsid w:val="008E134E"/>
    <w:rsid w:val="00907500"/>
    <w:rsid w:val="009174F9"/>
    <w:rsid w:val="009254B9"/>
    <w:rsid w:val="0092768D"/>
    <w:rsid w:val="009357E4"/>
    <w:rsid w:val="00937259"/>
    <w:rsid w:val="00943082"/>
    <w:rsid w:val="00943862"/>
    <w:rsid w:val="00945937"/>
    <w:rsid w:val="0094596A"/>
    <w:rsid w:val="00947CEC"/>
    <w:rsid w:val="009506EB"/>
    <w:rsid w:val="00950F90"/>
    <w:rsid w:val="00951A61"/>
    <w:rsid w:val="00955932"/>
    <w:rsid w:val="00962BD2"/>
    <w:rsid w:val="00973FFA"/>
    <w:rsid w:val="00980321"/>
    <w:rsid w:val="00981F1D"/>
    <w:rsid w:val="00994BB5"/>
    <w:rsid w:val="00996B05"/>
    <w:rsid w:val="009A692B"/>
    <w:rsid w:val="009A78A8"/>
    <w:rsid w:val="009B11EB"/>
    <w:rsid w:val="009B2207"/>
    <w:rsid w:val="009B5AC2"/>
    <w:rsid w:val="009C78FC"/>
    <w:rsid w:val="009D2791"/>
    <w:rsid w:val="009D4B16"/>
    <w:rsid w:val="009E1085"/>
    <w:rsid w:val="009E2286"/>
    <w:rsid w:val="009E3D02"/>
    <w:rsid w:val="009E416C"/>
    <w:rsid w:val="009E5F29"/>
    <w:rsid w:val="009E748F"/>
    <w:rsid w:val="009F03F2"/>
    <w:rsid w:val="009F36A2"/>
    <w:rsid w:val="009F7EB3"/>
    <w:rsid w:val="00A0385E"/>
    <w:rsid w:val="00A0388A"/>
    <w:rsid w:val="00A04FDE"/>
    <w:rsid w:val="00A13B91"/>
    <w:rsid w:val="00A17791"/>
    <w:rsid w:val="00A21A86"/>
    <w:rsid w:val="00A21D4C"/>
    <w:rsid w:val="00A2241C"/>
    <w:rsid w:val="00A22647"/>
    <w:rsid w:val="00A23481"/>
    <w:rsid w:val="00A269A1"/>
    <w:rsid w:val="00A354F0"/>
    <w:rsid w:val="00A439B0"/>
    <w:rsid w:val="00A54E78"/>
    <w:rsid w:val="00A626A9"/>
    <w:rsid w:val="00A70D98"/>
    <w:rsid w:val="00A74D38"/>
    <w:rsid w:val="00A775D2"/>
    <w:rsid w:val="00A93948"/>
    <w:rsid w:val="00A94486"/>
    <w:rsid w:val="00A95AFD"/>
    <w:rsid w:val="00AA25A0"/>
    <w:rsid w:val="00AA3029"/>
    <w:rsid w:val="00AA4B92"/>
    <w:rsid w:val="00AA59BF"/>
    <w:rsid w:val="00AB66C5"/>
    <w:rsid w:val="00AB6ED5"/>
    <w:rsid w:val="00AC2921"/>
    <w:rsid w:val="00AC2A2B"/>
    <w:rsid w:val="00AC621B"/>
    <w:rsid w:val="00AD23A1"/>
    <w:rsid w:val="00AD428F"/>
    <w:rsid w:val="00AE24EF"/>
    <w:rsid w:val="00AF3BF8"/>
    <w:rsid w:val="00AF4683"/>
    <w:rsid w:val="00B049C7"/>
    <w:rsid w:val="00B1684E"/>
    <w:rsid w:val="00B23EE4"/>
    <w:rsid w:val="00B23EF4"/>
    <w:rsid w:val="00B3105A"/>
    <w:rsid w:val="00B31300"/>
    <w:rsid w:val="00B32E64"/>
    <w:rsid w:val="00B333FC"/>
    <w:rsid w:val="00B4294D"/>
    <w:rsid w:val="00B44F8B"/>
    <w:rsid w:val="00B61F43"/>
    <w:rsid w:val="00B634D6"/>
    <w:rsid w:val="00B72866"/>
    <w:rsid w:val="00B739D4"/>
    <w:rsid w:val="00B75931"/>
    <w:rsid w:val="00B8270B"/>
    <w:rsid w:val="00BA0669"/>
    <w:rsid w:val="00BA1EB2"/>
    <w:rsid w:val="00BA6DE8"/>
    <w:rsid w:val="00BB0A38"/>
    <w:rsid w:val="00BB645D"/>
    <w:rsid w:val="00BB7906"/>
    <w:rsid w:val="00BC2B75"/>
    <w:rsid w:val="00BC3EFE"/>
    <w:rsid w:val="00BD7DCA"/>
    <w:rsid w:val="00BE3923"/>
    <w:rsid w:val="00BE4E32"/>
    <w:rsid w:val="00BE5D37"/>
    <w:rsid w:val="00BE63E9"/>
    <w:rsid w:val="00BF4162"/>
    <w:rsid w:val="00BF7A98"/>
    <w:rsid w:val="00C10EE9"/>
    <w:rsid w:val="00C13CEB"/>
    <w:rsid w:val="00C14740"/>
    <w:rsid w:val="00C1616E"/>
    <w:rsid w:val="00C25AC6"/>
    <w:rsid w:val="00C27197"/>
    <w:rsid w:val="00C33047"/>
    <w:rsid w:val="00C47603"/>
    <w:rsid w:val="00C57AAD"/>
    <w:rsid w:val="00C719AE"/>
    <w:rsid w:val="00C86BCA"/>
    <w:rsid w:val="00CB6DB0"/>
    <w:rsid w:val="00CB7662"/>
    <w:rsid w:val="00CC3250"/>
    <w:rsid w:val="00CE0F37"/>
    <w:rsid w:val="00CE759D"/>
    <w:rsid w:val="00CF13BC"/>
    <w:rsid w:val="00CF36DA"/>
    <w:rsid w:val="00D100B4"/>
    <w:rsid w:val="00D3062A"/>
    <w:rsid w:val="00D33441"/>
    <w:rsid w:val="00D339D3"/>
    <w:rsid w:val="00D358F4"/>
    <w:rsid w:val="00D463F7"/>
    <w:rsid w:val="00D477D9"/>
    <w:rsid w:val="00D5609C"/>
    <w:rsid w:val="00D57298"/>
    <w:rsid w:val="00D57F1C"/>
    <w:rsid w:val="00D64DB8"/>
    <w:rsid w:val="00D71CF7"/>
    <w:rsid w:val="00D75796"/>
    <w:rsid w:val="00D777AC"/>
    <w:rsid w:val="00D809FE"/>
    <w:rsid w:val="00D872E3"/>
    <w:rsid w:val="00D9330E"/>
    <w:rsid w:val="00D93567"/>
    <w:rsid w:val="00D97EE4"/>
    <w:rsid w:val="00DA38EF"/>
    <w:rsid w:val="00DB00AD"/>
    <w:rsid w:val="00DB0518"/>
    <w:rsid w:val="00DC446C"/>
    <w:rsid w:val="00DC6720"/>
    <w:rsid w:val="00DD30F9"/>
    <w:rsid w:val="00DD4CF8"/>
    <w:rsid w:val="00DE7AB8"/>
    <w:rsid w:val="00DF38A8"/>
    <w:rsid w:val="00E01FDC"/>
    <w:rsid w:val="00E05813"/>
    <w:rsid w:val="00E062C1"/>
    <w:rsid w:val="00E136FE"/>
    <w:rsid w:val="00E13736"/>
    <w:rsid w:val="00E225CE"/>
    <w:rsid w:val="00E3036B"/>
    <w:rsid w:val="00E329E1"/>
    <w:rsid w:val="00E32EA4"/>
    <w:rsid w:val="00E37BC9"/>
    <w:rsid w:val="00E42AEE"/>
    <w:rsid w:val="00E45254"/>
    <w:rsid w:val="00E51D9D"/>
    <w:rsid w:val="00E521D2"/>
    <w:rsid w:val="00E52B7E"/>
    <w:rsid w:val="00E54340"/>
    <w:rsid w:val="00E5764E"/>
    <w:rsid w:val="00E61953"/>
    <w:rsid w:val="00E77632"/>
    <w:rsid w:val="00E77734"/>
    <w:rsid w:val="00E77D06"/>
    <w:rsid w:val="00E95603"/>
    <w:rsid w:val="00E95924"/>
    <w:rsid w:val="00E97AC5"/>
    <w:rsid w:val="00EA0E05"/>
    <w:rsid w:val="00EA443F"/>
    <w:rsid w:val="00EA5520"/>
    <w:rsid w:val="00EB2651"/>
    <w:rsid w:val="00EC1F35"/>
    <w:rsid w:val="00EC3B7E"/>
    <w:rsid w:val="00EC7791"/>
    <w:rsid w:val="00ED144D"/>
    <w:rsid w:val="00ED23DA"/>
    <w:rsid w:val="00ED5EB1"/>
    <w:rsid w:val="00EE1B60"/>
    <w:rsid w:val="00EE45AE"/>
    <w:rsid w:val="00F0060A"/>
    <w:rsid w:val="00F06335"/>
    <w:rsid w:val="00F171D3"/>
    <w:rsid w:val="00F20DC4"/>
    <w:rsid w:val="00F21B7B"/>
    <w:rsid w:val="00F23537"/>
    <w:rsid w:val="00F26928"/>
    <w:rsid w:val="00F30EC3"/>
    <w:rsid w:val="00F31D13"/>
    <w:rsid w:val="00F3297D"/>
    <w:rsid w:val="00F3315F"/>
    <w:rsid w:val="00F337DE"/>
    <w:rsid w:val="00F37464"/>
    <w:rsid w:val="00F37EC6"/>
    <w:rsid w:val="00F4093E"/>
    <w:rsid w:val="00F50EE9"/>
    <w:rsid w:val="00F54C51"/>
    <w:rsid w:val="00F555F3"/>
    <w:rsid w:val="00F66879"/>
    <w:rsid w:val="00F75B10"/>
    <w:rsid w:val="00F84D02"/>
    <w:rsid w:val="00F86E53"/>
    <w:rsid w:val="00F87A23"/>
    <w:rsid w:val="00F90BBE"/>
    <w:rsid w:val="00F9194A"/>
    <w:rsid w:val="00F923EA"/>
    <w:rsid w:val="00F97EEF"/>
    <w:rsid w:val="00FA03DE"/>
    <w:rsid w:val="00FA188C"/>
    <w:rsid w:val="00FA77E7"/>
    <w:rsid w:val="00FA7AD8"/>
    <w:rsid w:val="00FB3ABF"/>
    <w:rsid w:val="00FB7A96"/>
    <w:rsid w:val="00FC4955"/>
    <w:rsid w:val="00FC7220"/>
    <w:rsid w:val="00FD22E2"/>
    <w:rsid w:val="00FD2902"/>
    <w:rsid w:val="00FD4939"/>
    <w:rsid w:val="00FE0B06"/>
    <w:rsid w:val="00FE3CAD"/>
    <w:rsid w:val="00FE4648"/>
    <w:rsid w:val="00FE5D0B"/>
    <w:rsid w:val="00FF06B6"/>
    <w:rsid w:val="00FF0B01"/>
    <w:rsid w:val="00FF4EBE"/>
    <w:rsid w:val="00FF7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qua" w:eastAsiaTheme="minorHAnsi" w:hAnsi="book antqua" w:cs="Calibr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58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C53FC"/>
    <w:pPr>
      <w:tabs>
        <w:tab w:val="center" w:pos="4536"/>
        <w:tab w:val="right" w:pos="9072"/>
      </w:tabs>
    </w:pPr>
  </w:style>
  <w:style w:type="character" w:customStyle="1" w:styleId="KoptekstChar">
    <w:name w:val="Koptekst Char"/>
    <w:basedOn w:val="Standaardalinea-lettertype"/>
    <w:link w:val="Koptekst"/>
    <w:uiPriority w:val="99"/>
    <w:rsid w:val="006C53FC"/>
  </w:style>
  <w:style w:type="paragraph" w:styleId="Voettekst">
    <w:name w:val="footer"/>
    <w:basedOn w:val="Standaard"/>
    <w:link w:val="VoettekstChar"/>
    <w:uiPriority w:val="99"/>
    <w:unhideWhenUsed/>
    <w:rsid w:val="006C53FC"/>
    <w:pPr>
      <w:tabs>
        <w:tab w:val="center" w:pos="4536"/>
        <w:tab w:val="right" w:pos="9072"/>
      </w:tabs>
    </w:pPr>
  </w:style>
  <w:style w:type="character" w:customStyle="1" w:styleId="VoettekstChar">
    <w:name w:val="Voettekst Char"/>
    <w:basedOn w:val="Standaardalinea-lettertype"/>
    <w:link w:val="Voettekst"/>
    <w:uiPriority w:val="99"/>
    <w:rsid w:val="006C53FC"/>
  </w:style>
  <w:style w:type="paragraph" w:styleId="Lijstalinea">
    <w:name w:val="List Paragraph"/>
    <w:basedOn w:val="Standaard"/>
    <w:uiPriority w:val="34"/>
    <w:qFormat/>
    <w:rsid w:val="001C4450"/>
    <w:pPr>
      <w:ind w:left="720"/>
      <w:contextualSpacing/>
    </w:pPr>
  </w:style>
  <w:style w:type="paragraph" w:styleId="Voetnoottekst">
    <w:name w:val="footnote text"/>
    <w:basedOn w:val="Standaard"/>
    <w:link w:val="VoetnoottekstChar"/>
    <w:uiPriority w:val="99"/>
    <w:semiHidden/>
    <w:unhideWhenUsed/>
    <w:rsid w:val="00BA6DE8"/>
    <w:rPr>
      <w:sz w:val="20"/>
      <w:szCs w:val="20"/>
    </w:rPr>
  </w:style>
  <w:style w:type="character" w:customStyle="1" w:styleId="VoetnoottekstChar">
    <w:name w:val="Voetnoottekst Char"/>
    <w:basedOn w:val="Standaardalinea-lettertype"/>
    <w:link w:val="Voetnoottekst"/>
    <w:uiPriority w:val="99"/>
    <w:semiHidden/>
    <w:rsid w:val="00BA6DE8"/>
    <w:rPr>
      <w:sz w:val="20"/>
      <w:szCs w:val="20"/>
    </w:rPr>
  </w:style>
  <w:style w:type="character" w:styleId="Voetnootmarkering">
    <w:name w:val="footnote reference"/>
    <w:basedOn w:val="Standaardalinea-lettertype"/>
    <w:uiPriority w:val="99"/>
    <w:semiHidden/>
    <w:unhideWhenUsed/>
    <w:rsid w:val="00BA6DE8"/>
    <w:rPr>
      <w:vertAlign w:val="superscript"/>
    </w:rPr>
  </w:style>
  <w:style w:type="character" w:styleId="Hyperlink">
    <w:name w:val="Hyperlink"/>
    <w:basedOn w:val="Standaardalinea-lettertype"/>
    <w:uiPriority w:val="99"/>
    <w:unhideWhenUsed/>
    <w:rsid w:val="001F3869"/>
    <w:rPr>
      <w:color w:val="0000FF"/>
      <w:u w:val="single"/>
    </w:rPr>
  </w:style>
  <w:style w:type="character" w:styleId="Verwijzingopmerking">
    <w:name w:val="annotation reference"/>
    <w:basedOn w:val="Standaardalinea-lettertype"/>
    <w:uiPriority w:val="99"/>
    <w:semiHidden/>
    <w:unhideWhenUsed/>
    <w:rsid w:val="00526344"/>
    <w:rPr>
      <w:sz w:val="16"/>
      <w:szCs w:val="16"/>
    </w:rPr>
  </w:style>
  <w:style w:type="paragraph" w:styleId="Tekstopmerking">
    <w:name w:val="annotation text"/>
    <w:basedOn w:val="Standaard"/>
    <w:link w:val="TekstopmerkingChar"/>
    <w:uiPriority w:val="99"/>
    <w:semiHidden/>
    <w:unhideWhenUsed/>
    <w:rsid w:val="00526344"/>
    <w:rPr>
      <w:sz w:val="20"/>
      <w:szCs w:val="20"/>
    </w:rPr>
  </w:style>
  <w:style w:type="character" w:customStyle="1" w:styleId="TekstopmerkingChar">
    <w:name w:val="Tekst opmerking Char"/>
    <w:basedOn w:val="Standaardalinea-lettertype"/>
    <w:link w:val="Tekstopmerking"/>
    <w:uiPriority w:val="99"/>
    <w:semiHidden/>
    <w:rsid w:val="00526344"/>
    <w:rPr>
      <w:sz w:val="20"/>
      <w:szCs w:val="20"/>
    </w:rPr>
  </w:style>
  <w:style w:type="paragraph" w:styleId="Onderwerpvanopmerking">
    <w:name w:val="annotation subject"/>
    <w:basedOn w:val="Tekstopmerking"/>
    <w:next w:val="Tekstopmerking"/>
    <w:link w:val="OnderwerpvanopmerkingChar"/>
    <w:uiPriority w:val="99"/>
    <w:semiHidden/>
    <w:unhideWhenUsed/>
    <w:rsid w:val="00526344"/>
    <w:rPr>
      <w:b/>
      <w:bCs/>
    </w:rPr>
  </w:style>
  <w:style w:type="character" w:customStyle="1" w:styleId="OnderwerpvanopmerkingChar">
    <w:name w:val="Onderwerp van opmerking Char"/>
    <w:basedOn w:val="TekstopmerkingChar"/>
    <w:link w:val="Onderwerpvanopmerking"/>
    <w:uiPriority w:val="99"/>
    <w:semiHidden/>
    <w:rsid w:val="00526344"/>
    <w:rPr>
      <w:b/>
      <w:bCs/>
      <w:sz w:val="20"/>
      <w:szCs w:val="20"/>
    </w:rPr>
  </w:style>
  <w:style w:type="paragraph" w:styleId="Ballontekst">
    <w:name w:val="Balloon Text"/>
    <w:basedOn w:val="Standaard"/>
    <w:link w:val="BallontekstChar"/>
    <w:uiPriority w:val="99"/>
    <w:semiHidden/>
    <w:unhideWhenUsed/>
    <w:rsid w:val="00526344"/>
    <w:rPr>
      <w:rFonts w:ascii="Tahoma" w:hAnsi="Tahoma" w:cs="Tahoma"/>
      <w:sz w:val="16"/>
      <w:szCs w:val="16"/>
    </w:rPr>
  </w:style>
  <w:style w:type="character" w:customStyle="1" w:styleId="BallontekstChar">
    <w:name w:val="Ballontekst Char"/>
    <w:basedOn w:val="Standaardalinea-lettertype"/>
    <w:link w:val="Ballontekst"/>
    <w:uiPriority w:val="99"/>
    <w:semiHidden/>
    <w:rsid w:val="00526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qua" w:eastAsiaTheme="minorHAnsi" w:hAnsi="book antqua" w:cs="Calibr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58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C53FC"/>
    <w:pPr>
      <w:tabs>
        <w:tab w:val="center" w:pos="4536"/>
        <w:tab w:val="right" w:pos="9072"/>
      </w:tabs>
    </w:pPr>
  </w:style>
  <w:style w:type="character" w:customStyle="1" w:styleId="KoptekstChar">
    <w:name w:val="Koptekst Char"/>
    <w:basedOn w:val="Standaardalinea-lettertype"/>
    <w:link w:val="Koptekst"/>
    <w:uiPriority w:val="99"/>
    <w:rsid w:val="006C53FC"/>
  </w:style>
  <w:style w:type="paragraph" w:styleId="Voettekst">
    <w:name w:val="footer"/>
    <w:basedOn w:val="Standaard"/>
    <w:link w:val="VoettekstChar"/>
    <w:uiPriority w:val="99"/>
    <w:unhideWhenUsed/>
    <w:rsid w:val="006C53FC"/>
    <w:pPr>
      <w:tabs>
        <w:tab w:val="center" w:pos="4536"/>
        <w:tab w:val="right" w:pos="9072"/>
      </w:tabs>
    </w:pPr>
  </w:style>
  <w:style w:type="character" w:customStyle="1" w:styleId="VoettekstChar">
    <w:name w:val="Voettekst Char"/>
    <w:basedOn w:val="Standaardalinea-lettertype"/>
    <w:link w:val="Voettekst"/>
    <w:uiPriority w:val="99"/>
    <w:rsid w:val="006C53FC"/>
  </w:style>
  <w:style w:type="paragraph" w:styleId="Lijstalinea">
    <w:name w:val="List Paragraph"/>
    <w:basedOn w:val="Standaard"/>
    <w:uiPriority w:val="34"/>
    <w:qFormat/>
    <w:rsid w:val="001C4450"/>
    <w:pPr>
      <w:ind w:left="720"/>
      <w:contextualSpacing/>
    </w:pPr>
  </w:style>
  <w:style w:type="paragraph" w:styleId="Voetnoottekst">
    <w:name w:val="footnote text"/>
    <w:basedOn w:val="Standaard"/>
    <w:link w:val="VoetnoottekstChar"/>
    <w:uiPriority w:val="99"/>
    <w:semiHidden/>
    <w:unhideWhenUsed/>
    <w:rsid w:val="00BA6DE8"/>
    <w:rPr>
      <w:sz w:val="20"/>
      <w:szCs w:val="20"/>
    </w:rPr>
  </w:style>
  <w:style w:type="character" w:customStyle="1" w:styleId="VoetnoottekstChar">
    <w:name w:val="Voetnoottekst Char"/>
    <w:basedOn w:val="Standaardalinea-lettertype"/>
    <w:link w:val="Voetnoottekst"/>
    <w:uiPriority w:val="99"/>
    <w:semiHidden/>
    <w:rsid w:val="00BA6DE8"/>
    <w:rPr>
      <w:sz w:val="20"/>
      <w:szCs w:val="20"/>
    </w:rPr>
  </w:style>
  <w:style w:type="character" w:styleId="Voetnootmarkering">
    <w:name w:val="footnote reference"/>
    <w:basedOn w:val="Standaardalinea-lettertype"/>
    <w:uiPriority w:val="99"/>
    <w:semiHidden/>
    <w:unhideWhenUsed/>
    <w:rsid w:val="00BA6DE8"/>
    <w:rPr>
      <w:vertAlign w:val="superscript"/>
    </w:rPr>
  </w:style>
  <w:style w:type="character" w:styleId="Hyperlink">
    <w:name w:val="Hyperlink"/>
    <w:basedOn w:val="Standaardalinea-lettertype"/>
    <w:uiPriority w:val="99"/>
    <w:unhideWhenUsed/>
    <w:rsid w:val="001F3869"/>
    <w:rPr>
      <w:color w:val="0000FF"/>
      <w:u w:val="single"/>
    </w:rPr>
  </w:style>
  <w:style w:type="character" w:styleId="Verwijzingopmerking">
    <w:name w:val="annotation reference"/>
    <w:basedOn w:val="Standaardalinea-lettertype"/>
    <w:uiPriority w:val="99"/>
    <w:semiHidden/>
    <w:unhideWhenUsed/>
    <w:rsid w:val="00526344"/>
    <w:rPr>
      <w:sz w:val="16"/>
      <w:szCs w:val="16"/>
    </w:rPr>
  </w:style>
  <w:style w:type="paragraph" w:styleId="Tekstopmerking">
    <w:name w:val="annotation text"/>
    <w:basedOn w:val="Standaard"/>
    <w:link w:val="TekstopmerkingChar"/>
    <w:uiPriority w:val="99"/>
    <w:semiHidden/>
    <w:unhideWhenUsed/>
    <w:rsid w:val="00526344"/>
    <w:rPr>
      <w:sz w:val="20"/>
      <w:szCs w:val="20"/>
    </w:rPr>
  </w:style>
  <w:style w:type="character" w:customStyle="1" w:styleId="TekstopmerkingChar">
    <w:name w:val="Tekst opmerking Char"/>
    <w:basedOn w:val="Standaardalinea-lettertype"/>
    <w:link w:val="Tekstopmerking"/>
    <w:uiPriority w:val="99"/>
    <w:semiHidden/>
    <w:rsid w:val="00526344"/>
    <w:rPr>
      <w:sz w:val="20"/>
      <w:szCs w:val="20"/>
    </w:rPr>
  </w:style>
  <w:style w:type="paragraph" w:styleId="Onderwerpvanopmerking">
    <w:name w:val="annotation subject"/>
    <w:basedOn w:val="Tekstopmerking"/>
    <w:next w:val="Tekstopmerking"/>
    <w:link w:val="OnderwerpvanopmerkingChar"/>
    <w:uiPriority w:val="99"/>
    <w:semiHidden/>
    <w:unhideWhenUsed/>
    <w:rsid w:val="00526344"/>
    <w:rPr>
      <w:b/>
      <w:bCs/>
    </w:rPr>
  </w:style>
  <w:style w:type="character" w:customStyle="1" w:styleId="OnderwerpvanopmerkingChar">
    <w:name w:val="Onderwerp van opmerking Char"/>
    <w:basedOn w:val="TekstopmerkingChar"/>
    <w:link w:val="Onderwerpvanopmerking"/>
    <w:uiPriority w:val="99"/>
    <w:semiHidden/>
    <w:rsid w:val="00526344"/>
    <w:rPr>
      <w:b/>
      <w:bCs/>
      <w:sz w:val="20"/>
      <w:szCs w:val="20"/>
    </w:rPr>
  </w:style>
  <w:style w:type="paragraph" w:styleId="Ballontekst">
    <w:name w:val="Balloon Text"/>
    <w:basedOn w:val="Standaard"/>
    <w:link w:val="BallontekstChar"/>
    <w:uiPriority w:val="99"/>
    <w:semiHidden/>
    <w:unhideWhenUsed/>
    <w:rsid w:val="00526344"/>
    <w:rPr>
      <w:rFonts w:ascii="Tahoma" w:hAnsi="Tahoma" w:cs="Tahoma"/>
      <w:sz w:val="16"/>
      <w:szCs w:val="16"/>
    </w:rPr>
  </w:style>
  <w:style w:type="character" w:customStyle="1" w:styleId="BallontekstChar">
    <w:name w:val="Ballontekst Char"/>
    <w:basedOn w:val="Standaardalinea-lettertype"/>
    <w:link w:val="Ballontekst"/>
    <w:uiPriority w:val="99"/>
    <w:semiHidden/>
    <w:rsid w:val="00526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87500">
      <w:bodyDiv w:val="1"/>
      <w:marLeft w:val="0"/>
      <w:marRight w:val="0"/>
      <w:marTop w:val="0"/>
      <w:marBottom w:val="0"/>
      <w:divBdr>
        <w:top w:val="none" w:sz="0" w:space="0" w:color="auto"/>
        <w:left w:val="none" w:sz="0" w:space="0" w:color="auto"/>
        <w:bottom w:val="none" w:sz="0" w:space="0" w:color="auto"/>
        <w:right w:val="none" w:sz="0" w:space="0" w:color="auto"/>
      </w:divBdr>
    </w:div>
    <w:div w:id="1033462053">
      <w:bodyDiv w:val="1"/>
      <w:marLeft w:val="0"/>
      <w:marRight w:val="0"/>
      <w:marTop w:val="0"/>
      <w:marBottom w:val="0"/>
      <w:divBdr>
        <w:top w:val="none" w:sz="0" w:space="0" w:color="auto"/>
        <w:left w:val="none" w:sz="0" w:space="0" w:color="auto"/>
        <w:bottom w:val="none" w:sz="0" w:space="0" w:color="auto"/>
        <w:right w:val="none" w:sz="0" w:space="0" w:color="auto"/>
      </w:divBdr>
    </w:div>
    <w:div w:id="15649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te.gov/j/tip/rls/tiprpt/2014/22664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yourtaxes.mo.gov/MAP/Portal/Default.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cg.gov.jm/oc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C81A-105F-41A2-B1BD-5384A21E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32539</Words>
  <Characters>178965</Characters>
  <Application>Microsoft Office Word</Application>
  <DocSecurity>0</DocSecurity>
  <Lines>1491</Lines>
  <Paragraphs>422</Paragraphs>
  <ScaleCrop>false</ScaleCrop>
  <HeadingPairs>
    <vt:vector size="2" baseType="variant">
      <vt:variant>
        <vt:lpstr>Titel</vt:lpstr>
      </vt:variant>
      <vt:variant>
        <vt:i4>1</vt:i4>
      </vt:variant>
    </vt:vector>
  </HeadingPairs>
  <TitlesOfParts>
    <vt:vector size="1" baseType="lpstr">
      <vt:lpstr/>
    </vt:vector>
  </TitlesOfParts>
  <Company>Island Government of St. Maarten</Company>
  <LinksUpToDate>false</LinksUpToDate>
  <CharactersWithSpaces>211082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van der Veer</dc:creator>
  <cp:lastModifiedBy>vhcfhgjf</cp:lastModifiedBy>
  <cp:revision>2</cp:revision>
  <cp:lastPrinted>2014-07-30T14:50:00Z</cp:lastPrinted>
  <dcterms:created xsi:type="dcterms:W3CDTF">2014-07-30T14:56:00Z</dcterms:created>
  <dcterms:modified xsi:type="dcterms:W3CDTF">2014-07-30T14:56:00Z</dcterms:modified>
</cp:coreProperties>
</file>